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72CF6" w:rsidR="00FB5C96" w:rsidP="02F999E1" w:rsidRDefault="1EA8685F" w14:paraId="7ACF36C3" w14:textId="47DD42D0">
      <w:pPr>
        <w:tabs>
          <w:tab w:val="left" w:pos="8265"/>
        </w:tabs>
        <w:rPr>
          <w:b/>
          <w:bCs/>
          <w:sz w:val="28"/>
          <w:szCs w:val="28"/>
        </w:rPr>
      </w:pPr>
      <w:r w:rsidRPr="02F999E1">
        <w:rPr>
          <w:sz w:val="24"/>
          <w:szCs w:val="24"/>
        </w:rPr>
        <w:t>Hello</w:t>
      </w:r>
      <w:r w:rsidRPr="02F999E1" w:rsidR="3743651B">
        <w:rPr>
          <w:sz w:val="24"/>
          <w:szCs w:val="24"/>
        </w:rPr>
        <w:t>,</w:t>
      </w:r>
      <w:r w:rsidRPr="02F999E1">
        <w:rPr>
          <w:sz w:val="24"/>
          <w:szCs w:val="24"/>
        </w:rPr>
        <w:t xml:space="preserve"> Year 4. </w:t>
      </w:r>
      <w:r w:rsidRPr="02F999E1" w:rsidR="483C69C1">
        <w:rPr>
          <w:sz w:val="24"/>
          <w:szCs w:val="24"/>
        </w:rPr>
        <w:t xml:space="preserve">Hope you are all ok and ready for this weeks’ challenges. </w:t>
      </w:r>
      <w:r w:rsidRPr="02F999E1" w:rsidR="00FB5C96">
        <w:rPr>
          <w:sz w:val="24"/>
          <w:szCs w:val="24"/>
        </w:rPr>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Pr="02F999E1" w:rsidR="00F03C9C">
        <w:rPr>
          <w:sz w:val="24"/>
          <w:szCs w:val="24"/>
        </w:rPr>
        <w:t>worried</w:t>
      </w:r>
      <w:r w:rsidRPr="02F999E1" w:rsidR="00FB5C96">
        <w:rPr>
          <w:sz w:val="24"/>
          <w:szCs w:val="24"/>
        </w:rPr>
        <w:t xml:space="preserve"> about it.  </w:t>
      </w:r>
      <w:r w:rsidRPr="02F999E1" w:rsidR="00F03C9C">
        <w:rPr>
          <w:sz w:val="24"/>
          <w:szCs w:val="24"/>
        </w:rPr>
        <w:t xml:space="preserve">Most importantly stay safe and enjoy this time with your family.  </w:t>
      </w:r>
      <w:r w:rsidRPr="02F999E1" w:rsidR="0EE6A770">
        <w:rPr>
          <w:sz w:val="24"/>
          <w:szCs w:val="24"/>
        </w:rPr>
        <w:t>From Mrs Cornish and Mrs Emanuel</w:t>
      </w:r>
    </w:p>
    <w:tbl>
      <w:tblPr>
        <w:tblStyle w:val="TableGrid"/>
        <w:tblW w:w="15388" w:type="dxa"/>
        <w:tblLayout w:type="fixed"/>
        <w:tblLook w:val="04A0" w:firstRow="1" w:lastRow="0" w:firstColumn="1" w:lastColumn="0" w:noHBand="0" w:noVBand="1"/>
      </w:tblPr>
      <w:tblGrid>
        <w:gridCol w:w="5685"/>
        <w:gridCol w:w="3949"/>
        <w:gridCol w:w="135"/>
        <w:gridCol w:w="5619"/>
      </w:tblGrid>
      <w:tr w:rsidR="003D6508" w:rsidTr="104E6E33" w14:paraId="7CAF5339" w14:textId="77777777">
        <w:tc>
          <w:tcPr>
            <w:tcW w:w="9634" w:type="dxa"/>
            <w:gridSpan w:val="2"/>
            <w:tcMar/>
          </w:tcPr>
          <w:p w:rsidRPr="004004E5" w:rsidR="00513086" w:rsidRDefault="38232D59" w14:paraId="592AC1C1" w14:textId="7158EA53">
            <w:pPr>
              <w:rPr>
                <w:rFonts w:ascii="Comic Sans MS" w:hAnsi="Comic Sans MS" w:eastAsia="Comic Sans MS" w:cs="Comic Sans MS"/>
                <w:b/>
                <w:bCs/>
              </w:rPr>
            </w:pPr>
            <w:r w:rsidRPr="004004E5">
              <w:rPr>
                <w:rFonts w:ascii="Comic Sans MS" w:hAnsi="Comic Sans MS" w:eastAsia="Comic Sans MS" w:cs="Comic Sans MS"/>
                <w:b/>
                <w:bCs/>
              </w:rPr>
              <w:t>English</w:t>
            </w:r>
          </w:p>
        </w:tc>
        <w:tc>
          <w:tcPr>
            <w:tcW w:w="5754" w:type="dxa"/>
            <w:gridSpan w:val="2"/>
            <w:tcMar/>
          </w:tcPr>
          <w:p w:rsidRPr="00FB5C96" w:rsidR="00FB5C96" w:rsidP="3F88E76D" w:rsidRDefault="531888BC" w14:paraId="6C907397" w14:textId="15F87A3B">
            <w:pPr>
              <w:rPr>
                <w:rFonts w:ascii="Comic Sans MS" w:hAnsi="Comic Sans MS" w:eastAsia="Comic Sans MS" w:cs="Comic Sans MS"/>
                <w:b w:val="1"/>
                <w:bCs w:val="1"/>
              </w:rPr>
            </w:pPr>
            <w:r w:rsidRPr="104E6E33" w:rsidR="531888BC">
              <w:rPr>
                <w:rFonts w:ascii="Comic Sans MS" w:hAnsi="Comic Sans MS" w:eastAsia="Comic Sans MS" w:cs="Comic Sans MS"/>
                <w:b w:val="1"/>
                <w:bCs w:val="1"/>
              </w:rPr>
              <w:t>Topic</w:t>
            </w:r>
            <w:r w:rsidRPr="104E6E33" w:rsidR="7D41D800">
              <w:rPr>
                <w:rFonts w:ascii="Comic Sans MS" w:hAnsi="Comic Sans MS" w:eastAsia="Comic Sans MS" w:cs="Comic Sans MS"/>
                <w:b w:val="1"/>
                <w:bCs w:val="1"/>
              </w:rPr>
              <w:t>- Geography</w:t>
            </w:r>
            <w:r w:rsidRPr="104E6E33" w:rsidR="56523EDA">
              <w:rPr>
                <w:rFonts w:ascii="Comic Sans MS" w:hAnsi="Comic Sans MS" w:eastAsia="Comic Sans MS" w:cs="Comic Sans MS"/>
                <w:b w:val="1"/>
                <w:bCs w:val="1"/>
              </w:rPr>
              <w:t>- Volcanoes around the Wolrd</w:t>
            </w:r>
          </w:p>
        </w:tc>
      </w:tr>
      <w:tr w:rsidR="003D6508" w:rsidTr="104E6E33" w14:paraId="3764C52E" w14:textId="77777777">
        <w:tc>
          <w:tcPr>
            <w:tcW w:w="9634" w:type="dxa"/>
            <w:gridSpan w:val="2"/>
            <w:tcMar/>
          </w:tcPr>
          <w:p w:rsidR="00513086" w:rsidP="67436EDE" w:rsidRDefault="77FCB19F" w14:paraId="2D6C5C87" w14:textId="68574B11">
            <w:pPr>
              <w:rPr>
                <w:rFonts w:ascii="Comic Sans MS" w:hAnsi="Comic Sans MS" w:eastAsia="Comic Sans MS" w:cs="Comic Sans MS"/>
              </w:rPr>
            </w:pPr>
            <w:r w:rsidRPr="365F4C4C" w:rsidR="77FCB19F">
              <w:rPr>
                <w:rFonts w:ascii="Comic Sans MS" w:hAnsi="Comic Sans MS" w:eastAsia="Comic Sans MS" w:cs="Comic Sans MS"/>
              </w:rPr>
              <w:t xml:space="preserve">Planning and creating a story idea </w:t>
            </w:r>
            <w:r w:rsidRPr="365F4C4C" w:rsidR="638E4AA4">
              <w:rPr>
                <w:rFonts w:ascii="Comic Sans MS" w:hAnsi="Comic Sans MS" w:eastAsia="Comic Sans MS" w:cs="Comic Sans MS"/>
              </w:rPr>
              <w:t>are</w:t>
            </w:r>
            <w:r w:rsidRPr="365F4C4C" w:rsidR="77FCB19F">
              <w:rPr>
                <w:rFonts w:ascii="Comic Sans MS" w:hAnsi="Comic Sans MS" w:eastAsia="Comic Sans MS" w:cs="Comic Sans MS"/>
              </w:rPr>
              <w:t xml:space="preserve"> very important part</w:t>
            </w:r>
            <w:r w:rsidRPr="365F4C4C" w:rsidR="0D77FD93">
              <w:rPr>
                <w:rFonts w:ascii="Comic Sans MS" w:hAnsi="Comic Sans MS" w:eastAsia="Comic Sans MS" w:cs="Comic Sans MS"/>
              </w:rPr>
              <w:t>s</w:t>
            </w:r>
            <w:r w:rsidRPr="365F4C4C" w:rsidR="77FCB19F">
              <w:rPr>
                <w:rFonts w:ascii="Comic Sans MS" w:hAnsi="Comic Sans MS" w:eastAsia="Comic Sans MS" w:cs="Comic Sans MS"/>
              </w:rPr>
              <w:t xml:space="preserve"> of writing. </w:t>
            </w:r>
            <w:r w:rsidRPr="365F4C4C" w:rsidR="57296FF4">
              <w:rPr>
                <w:rFonts w:ascii="Comic Sans MS" w:hAnsi="Comic Sans MS" w:eastAsia="Comic Sans MS" w:cs="Comic Sans MS"/>
              </w:rPr>
              <w:t>In school, we normally use other story ideas to help us come up with our own. M</w:t>
            </w:r>
            <w:r w:rsidRPr="365F4C4C" w:rsidR="6D65D504">
              <w:rPr>
                <w:rFonts w:ascii="Comic Sans MS" w:hAnsi="Comic Sans MS" w:eastAsia="Comic Sans MS" w:cs="Comic Sans MS"/>
              </w:rPr>
              <w:t>r</w:t>
            </w:r>
            <w:r w:rsidRPr="365F4C4C" w:rsidR="57296FF4">
              <w:rPr>
                <w:rFonts w:ascii="Comic Sans MS" w:hAnsi="Comic Sans MS" w:eastAsia="Comic Sans MS" w:cs="Comic Sans MS"/>
              </w:rPr>
              <w:t xml:space="preserve"> Simm has created </w:t>
            </w:r>
            <w:r w:rsidRPr="365F4C4C" w:rsidR="343F023E">
              <w:rPr>
                <w:rFonts w:ascii="Comic Sans MS" w:hAnsi="Comic Sans MS" w:eastAsia="Comic Sans MS" w:cs="Comic Sans MS"/>
              </w:rPr>
              <w:t>some</w:t>
            </w:r>
            <w:r w:rsidRPr="365F4C4C" w:rsidR="57296FF4">
              <w:rPr>
                <w:rFonts w:ascii="Comic Sans MS" w:hAnsi="Comic Sans MS" w:eastAsia="Comic Sans MS" w:cs="Comic Sans MS"/>
              </w:rPr>
              <w:t xml:space="preserve"> video</w:t>
            </w:r>
            <w:r w:rsidRPr="365F4C4C" w:rsidR="17CB604A">
              <w:rPr>
                <w:rFonts w:ascii="Comic Sans MS" w:hAnsi="Comic Sans MS" w:eastAsia="Comic Sans MS" w:cs="Comic Sans MS"/>
              </w:rPr>
              <w:t>s</w:t>
            </w:r>
            <w:r w:rsidRPr="365F4C4C" w:rsidR="57296FF4">
              <w:rPr>
                <w:rFonts w:ascii="Comic Sans MS" w:hAnsi="Comic Sans MS" w:eastAsia="Comic Sans MS" w:cs="Comic Sans MS"/>
              </w:rPr>
              <w:t xml:space="preserve"> to show you how he’s used Mrs Armitage on Wheels to help</w:t>
            </w:r>
            <w:r w:rsidRPr="365F4C4C" w:rsidR="4F303DF2">
              <w:rPr>
                <w:rFonts w:ascii="Comic Sans MS" w:hAnsi="Comic Sans MS" w:eastAsia="Comic Sans MS" w:cs="Comic Sans MS"/>
              </w:rPr>
              <w:t xml:space="preserve"> him create his own story. You can then create your own plan-</w:t>
            </w:r>
            <w:r w:rsidRPr="365F4C4C" w:rsidR="79F1A511">
              <w:rPr>
                <w:rFonts w:ascii="Comic Sans MS" w:hAnsi="Comic Sans MS" w:eastAsia="Comic Sans MS" w:cs="Comic Sans MS"/>
              </w:rPr>
              <w:t xml:space="preserve"> then</w:t>
            </w:r>
            <w:r w:rsidRPr="365F4C4C" w:rsidR="7EB69A67">
              <w:rPr>
                <w:rFonts w:ascii="Comic Sans MS" w:hAnsi="Comic Sans MS" w:eastAsia="Comic Sans MS" w:cs="Comic Sans MS"/>
              </w:rPr>
              <w:t xml:space="preserve"> go ahead and </w:t>
            </w:r>
            <w:r w:rsidRPr="365F4C4C" w:rsidR="4F303DF2">
              <w:rPr>
                <w:rFonts w:ascii="Comic Sans MS" w:hAnsi="Comic Sans MS" w:eastAsia="Comic Sans MS" w:cs="Comic Sans MS"/>
              </w:rPr>
              <w:t xml:space="preserve">write </w:t>
            </w:r>
            <w:r w:rsidRPr="365F4C4C" w:rsidR="6737AC94">
              <w:rPr>
                <w:rFonts w:ascii="Comic Sans MS" w:hAnsi="Comic Sans MS" w:eastAsia="Comic Sans MS" w:cs="Comic Sans MS"/>
              </w:rPr>
              <w:t>your story</w:t>
            </w:r>
            <w:r w:rsidRPr="365F4C4C" w:rsidR="05D86ECF">
              <w:rPr>
                <w:rFonts w:ascii="Comic Sans MS" w:hAnsi="Comic Sans MS" w:eastAsia="Comic Sans MS" w:cs="Comic Sans MS"/>
              </w:rPr>
              <w:t>!</w:t>
            </w:r>
          </w:p>
          <w:p w:rsidR="00513086" w:rsidP="67436EDE" w:rsidRDefault="006E134B" w14:paraId="5772B695" w14:textId="6A2AE472">
            <w:hyperlink r:id="rId10">
              <w:r w:rsidRPr="67436EDE" w:rsidR="44CC86EC">
                <w:rPr>
                  <w:rStyle w:val="Hyperlink"/>
                  <w:rFonts w:ascii="Comic Sans MS" w:hAnsi="Comic Sans MS" w:eastAsia="Comic Sans MS" w:cs="Comic Sans MS"/>
                </w:rPr>
                <w:t>https://www.youtube.com/watch?v=7rSpaljsn_U</w:t>
              </w:r>
            </w:hyperlink>
            <w:r w:rsidRPr="67436EDE" w:rsidR="44CC86EC">
              <w:rPr>
                <w:rFonts w:ascii="Comic Sans MS" w:hAnsi="Comic Sans MS" w:eastAsia="Comic Sans MS" w:cs="Comic Sans MS"/>
              </w:rPr>
              <w:t xml:space="preserve"> Part 1</w:t>
            </w:r>
          </w:p>
          <w:p w:rsidR="00513086" w:rsidP="592AC1C1" w:rsidRDefault="006E134B" w14:paraId="4DA9EA93" w14:textId="04297D3D">
            <w:hyperlink r:id="rId11">
              <w:r w:rsidRPr="67436EDE" w:rsidR="44CC86EC">
                <w:rPr>
                  <w:rStyle w:val="Hyperlink"/>
                  <w:rFonts w:ascii="Comic Sans MS" w:hAnsi="Comic Sans MS" w:eastAsia="Comic Sans MS" w:cs="Comic Sans MS"/>
                </w:rPr>
                <w:t>https://www.youtube.com/watch?v=nJfLnnCqemE</w:t>
              </w:r>
            </w:hyperlink>
            <w:r w:rsidRPr="67436EDE" w:rsidR="44CC86EC">
              <w:rPr>
                <w:rFonts w:ascii="Comic Sans MS" w:hAnsi="Comic Sans MS" w:eastAsia="Comic Sans MS" w:cs="Comic Sans MS"/>
              </w:rPr>
              <w:t xml:space="preserve"> Part 2</w:t>
            </w:r>
          </w:p>
        </w:tc>
        <w:tc>
          <w:tcPr>
            <w:tcW w:w="5754" w:type="dxa"/>
            <w:gridSpan w:val="2"/>
            <w:vMerge w:val="restart"/>
            <w:tcMar/>
          </w:tcPr>
          <w:p w:rsidRPr="0020551D" w:rsidR="0020551D" w:rsidP="104E6E33" w:rsidRDefault="6D5BF7B4" w14:paraId="58670FFF" w14:textId="14821E98">
            <w:pPr>
              <w:pStyle w:val="Normal"/>
              <w:rPr>
                <w:rFonts w:ascii="Comic Sans MS" w:hAnsi="Comic Sans MS" w:eastAsia="Comic Sans MS" w:cs="Comic Sans MS"/>
              </w:rPr>
            </w:pPr>
            <w:r w:rsidRPr="104E6E33" w:rsidR="6D5BF7B4">
              <w:rPr>
                <w:rFonts w:ascii="Comic Sans MS" w:hAnsi="Comic Sans MS" w:eastAsia="Comic Sans MS" w:cs="Comic Sans MS"/>
              </w:rPr>
              <w:t xml:space="preserve">First, look at this introduction to volcanoes. </w:t>
            </w:r>
          </w:p>
          <w:p w:rsidRPr="0020551D" w:rsidR="0020551D" w:rsidP="592AC1C1" w:rsidRDefault="6D5BF7B4" w14:paraId="665EED16" w14:textId="0449336E">
            <w:pPr>
              <w:rPr>
                <w:rFonts w:ascii="Comic Sans MS" w:hAnsi="Comic Sans MS" w:eastAsia="Comic Sans MS" w:cs="Comic Sans MS"/>
              </w:rPr>
            </w:pPr>
            <w:r w:rsidRPr="592AC1C1">
              <w:rPr>
                <w:rFonts w:ascii="Comic Sans MS" w:hAnsi="Comic Sans MS" w:eastAsia="Comic Sans MS" w:cs="Comic Sans MS"/>
              </w:rPr>
              <w:t>How are volcanic eruptions formed?</w:t>
            </w:r>
          </w:p>
          <w:p w:rsidRPr="0020551D" w:rsidR="0020551D" w:rsidP="592AC1C1" w:rsidRDefault="0020551D" w14:paraId="2C085021" w14:textId="6F183FBA">
            <w:pPr>
              <w:rPr>
                <w:rFonts w:ascii="Comic Sans MS" w:hAnsi="Comic Sans MS" w:eastAsia="Comic Sans MS" w:cs="Comic Sans MS"/>
              </w:rPr>
            </w:pPr>
          </w:p>
          <w:p w:rsidRPr="0020551D" w:rsidR="0020551D" w:rsidP="592AC1C1" w:rsidRDefault="62751FB2" w14:paraId="357AB166" w14:textId="3F2990F0">
            <w:pPr>
              <w:rPr>
                <w:rFonts w:ascii="Comic Sans MS" w:hAnsi="Comic Sans MS" w:eastAsia="Comic Sans MS" w:cs="Comic Sans MS"/>
              </w:rPr>
            </w:pPr>
            <w:r w:rsidRPr="592AC1C1">
              <w:rPr>
                <w:rFonts w:ascii="Comic Sans MS" w:hAnsi="Comic Sans MS" w:eastAsia="Comic Sans MS" w:cs="Comic Sans MS"/>
              </w:rPr>
              <w:t>There are many famous volcanoes around the world. Let’s see if you can find where the following volcanoes are</w:t>
            </w:r>
            <w:r w:rsidRPr="592AC1C1" w:rsidR="151E2B9F">
              <w:rPr>
                <w:rFonts w:ascii="Comic Sans MS" w:hAnsi="Comic Sans MS" w:eastAsia="Comic Sans MS" w:cs="Comic Sans MS"/>
              </w:rPr>
              <w:t xml:space="preserve"> on the map we’ve provided. </w:t>
            </w:r>
          </w:p>
          <w:p w:rsidRPr="0020551D" w:rsidR="0020551D" w:rsidP="592AC1C1" w:rsidRDefault="0020551D" w14:paraId="7A53BBAA" w14:textId="4C39DEB2">
            <w:pPr>
              <w:rPr>
                <w:rFonts w:ascii="Comic Sans MS" w:hAnsi="Comic Sans MS" w:eastAsia="Comic Sans MS" w:cs="Comic Sans MS"/>
              </w:rPr>
            </w:pPr>
          </w:p>
          <w:p w:rsidRPr="0020551D" w:rsidR="0020551D" w:rsidP="104E6E33" w:rsidRDefault="004004E5" w14:paraId="6CEF7941" w14:textId="5251AF4F">
            <w:pPr>
              <w:pStyle w:val="Normal"/>
              <w:spacing w:line="259" w:lineRule="auto"/>
            </w:pPr>
            <w:r w:rsidRPr="592AC1C1" w:rsidR="49B3C0D8">
              <w:rPr>
                <w:rFonts w:ascii="Comic Sans MS" w:hAnsi="Comic Sans MS" w:eastAsia="Comic Sans MS" w:cs="Comic Sans MS"/>
                <w:color w:val="00B050"/>
              </w:rPr>
              <w:t>Krakatoa</w:t>
            </w:r>
            <w:r w:rsidR="79158B3D">
              <w:drawing>
                <wp:inline wp14:editId="1EF6DCA5" wp14:anchorId="1450BA79">
                  <wp:extent cx="2057400" cy="1368425"/>
                  <wp:effectExtent l="0" t="0" r="0" b="3175"/>
                  <wp:docPr id="624947366" name="Picture 1874192281" title=""/>
                  <wp:cNvGraphicFramePr>
                    <a:graphicFrameLocks noChangeAspect="1"/>
                  </wp:cNvGraphicFramePr>
                  <a:graphic>
                    <a:graphicData uri="http://schemas.openxmlformats.org/drawingml/2006/picture">
                      <pic:pic>
                        <pic:nvPicPr>
                          <pic:cNvPr id="0" name="Picture 1874192281"/>
                          <pic:cNvPicPr/>
                        </pic:nvPicPr>
                        <pic:blipFill>
                          <a:blip r:embed="Rf08d43d0ccb0404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057400" cy="1368425"/>
                          </a:xfrm>
                          <a:prstGeom xmlns:a="http://schemas.openxmlformats.org/drawingml/2006/main" prst="rect">
                            <a:avLst/>
                          </a:prstGeom>
                        </pic:spPr>
                      </pic:pic>
                    </a:graphicData>
                  </a:graphic>
                </wp:inline>
              </w:drawing>
            </w:r>
          </w:p>
          <w:p w:rsidRPr="0020551D" w:rsidR="0020551D" w:rsidP="592AC1C1" w:rsidRDefault="49B3C0D8" w14:paraId="23119DF3" w14:textId="1A172533">
            <w:pPr>
              <w:spacing w:line="259" w:lineRule="auto"/>
              <w:rPr>
                <w:rFonts w:ascii="Comic Sans MS" w:hAnsi="Comic Sans MS" w:eastAsia="Comic Sans MS" w:cs="Comic Sans MS"/>
                <w:color w:val="00B050"/>
              </w:rPr>
            </w:pPr>
            <w:r w:rsidRPr="592AC1C1">
              <w:rPr>
                <w:rFonts w:ascii="Comic Sans MS" w:hAnsi="Comic Sans MS" w:eastAsia="Comic Sans MS" w:cs="Comic Sans MS"/>
                <w:color w:val="00B050"/>
              </w:rPr>
              <w:t>Mount St Helens</w:t>
            </w:r>
          </w:p>
          <w:p w:rsidRPr="0020551D" w:rsidR="0020551D" w:rsidP="592AC1C1" w:rsidRDefault="49B3C0D8" w14:paraId="41825A0D" w14:textId="79682013">
            <w:pPr>
              <w:spacing w:line="259" w:lineRule="auto"/>
            </w:pPr>
            <w:r w:rsidRPr="592AC1C1">
              <w:rPr>
                <w:rFonts w:ascii="Comic Sans MS" w:hAnsi="Comic Sans MS" w:eastAsia="Comic Sans MS" w:cs="Comic Sans MS"/>
                <w:color w:val="00B050"/>
              </w:rPr>
              <w:t>Cotopaxi</w:t>
            </w:r>
          </w:p>
          <w:p w:rsidRPr="0020551D" w:rsidR="0020551D" w:rsidP="592AC1C1" w:rsidRDefault="49B3C0D8" w14:paraId="5E9FE0CF" w14:textId="5AD7D4F1">
            <w:pPr>
              <w:spacing w:line="259" w:lineRule="auto"/>
              <w:rPr>
                <w:rFonts w:ascii="Comic Sans MS" w:hAnsi="Comic Sans MS" w:eastAsia="Comic Sans MS" w:cs="Comic Sans MS"/>
                <w:color w:val="00B050"/>
              </w:rPr>
            </w:pPr>
            <w:r w:rsidRPr="592AC1C1">
              <w:rPr>
                <w:rFonts w:ascii="Comic Sans MS" w:hAnsi="Comic Sans MS" w:eastAsia="Comic Sans MS" w:cs="Comic Sans MS"/>
                <w:color w:val="00B050"/>
              </w:rPr>
              <w:t>Mount Vesuvius</w:t>
            </w:r>
          </w:p>
          <w:p w:rsidRPr="0020551D" w:rsidR="0020551D" w:rsidP="592AC1C1" w:rsidRDefault="49B3C0D8" w14:paraId="73F6A13B" w14:textId="77261819">
            <w:pPr>
              <w:spacing w:line="259" w:lineRule="auto"/>
              <w:rPr>
                <w:rFonts w:ascii="Comic Sans MS" w:hAnsi="Comic Sans MS" w:eastAsia="Comic Sans MS" w:cs="Comic Sans MS"/>
                <w:color w:val="00B050"/>
              </w:rPr>
            </w:pPr>
            <w:r w:rsidRPr="592AC1C1">
              <w:rPr>
                <w:rFonts w:ascii="Comic Sans MS" w:hAnsi="Comic Sans MS" w:eastAsia="Comic Sans MS" w:cs="Comic Sans MS"/>
                <w:color w:val="00B050"/>
              </w:rPr>
              <w:t>Mount Ruiz</w:t>
            </w:r>
          </w:p>
          <w:p w:rsidRPr="0020551D" w:rsidR="0020551D" w:rsidP="592AC1C1" w:rsidRDefault="49B3C0D8" w14:paraId="278CF7C4" w14:textId="562E38C4">
            <w:pPr>
              <w:spacing w:line="259" w:lineRule="auto"/>
              <w:rPr>
                <w:rFonts w:ascii="Comic Sans MS" w:hAnsi="Comic Sans MS" w:eastAsia="Comic Sans MS" w:cs="Comic Sans MS"/>
                <w:color w:val="00B050"/>
              </w:rPr>
            </w:pPr>
            <w:r w:rsidRPr="592AC1C1">
              <w:rPr>
                <w:rFonts w:ascii="Comic Sans MS" w:hAnsi="Comic Sans MS" w:eastAsia="Comic Sans MS" w:cs="Comic Sans MS"/>
                <w:color w:val="00B050"/>
              </w:rPr>
              <w:t>Mount Tambora</w:t>
            </w:r>
          </w:p>
          <w:p w:rsidRPr="0020551D" w:rsidR="0020551D" w:rsidP="592AC1C1" w:rsidRDefault="49B3C0D8" w14:paraId="5FBF66AE" w14:textId="0E3D68FE">
            <w:pPr>
              <w:spacing w:line="259" w:lineRule="auto"/>
              <w:rPr>
                <w:rFonts w:ascii="Comic Sans MS" w:hAnsi="Comic Sans MS" w:eastAsia="Comic Sans MS" w:cs="Comic Sans MS"/>
                <w:color w:val="00B050"/>
              </w:rPr>
            </w:pPr>
            <w:r w:rsidRPr="592AC1C1">
              <w:rPr>
                <w:rFonts w:ascii="Comic Sans MS" w:hAnsi="Comic Sans MS" w:eastAsia="Comic Sans MS" w:cs="Comic Sans MS"/>
                <w:color w:val="00B050"/>
              </w:rPr>
              <w:t>Mauna Loa</w:t>
            </w:r>
          </w:p>
          <w:p w:rsidR="0020551D" w:rsidP="67436EDE" w:rsidRDefault="49B3C0D8" w14:paraId="7AAF4020" w14:textId="26D936C4">
            <w:pPr>
              <w:spacing w:line="259" w:lineRule="auto"/>
            </w:pPr>
            <w:r w:rsidRPr="592AC1C1">
              <w:rPr>
                <w:rFonts w:ascii="Comic Sans MS" w:hAnsi="Comic Sans MS" w:eastAsia="Comic Sans MS" w:cs="Comic Sans MS"/>
                <w:color w:val="00B050"/>
              </w:rPr>
              <w:t>Mount Fuji</w:t>
            </w:r>
          </w:p>
          <w:p w:rsidR="004004E5" w:rsidP="46FD6156" w:rsidRDefault="004004E5" w14:paraId="6F07CB0E" w14:textId="11A2AA4F">
            <w:pPr>
              <w:rPr>
                <w:rFonts w:ascii="Comic Sans MS" w:hAnsi="Comic Sans MS" w:eastAsia="Comic Sans MS" w:cs="Comic Sans MS"/>
              </w:rPr>
            </w:pPr>
          </w:p>
          <w:p w:rsidRPr="0020551D" w:rsidR="0020551D" w:rsidP="46FD6156" w:rsidRDefault="62751FB2" w14:paraId="0493DBD2" w14:textId="7BCC7DEC">
            <w:pPr>
              <w:rPr>
                <w:rFonts w:ascii="Comic Sans MS" w:hAnsi="Comic Sans MS" w:eastAsia="Comic Sans MS" w:cs="Comic Sans MS"/>
              </w:rPr>
            </w:pPr>
            <w:r w:rsidRPr="592AC1C1">
              <w:rPr>
                <w:rFonts w:ascii="Comic Sans MS" w:hAnsi="Comic Sans MS" w:eastAsia="Comic Sans MS" w:cs="Comic Sans MS"/>
              </w:rPr>
              <w:t>A great way to locate these volcanoes would be to type them in on Google Maps or Google Earth. Or if you happen to have a globe or atlas at ho</w:t>
            </w:r>
            <w:r w:rsidRPr="592AC1C1" w:rsidR="07DD05B0">
              <w:rPr>
                <w:rFonts w:ascii="Comic Sans MS" w:hAnsi="Comic Sans MS" w:eastAsia="Comic Sans MS" w:cs="Comic Sans MS"/>
              </w:rPr>
              <w:t>me, can you find them on there?</w:t>
            </w:r>
            <w:r w:rsidRPr="592AC1C1">
              <w:rPr>
                <w:rFonts w:ascii="Comic Sans MS" w:hAnsi="Comic Sans MS" w:eastAsia="Comic Sans MS" w:cs="Comic Sans MS"/>
              </w:rPr>
              <w:t xml:space="preserve"> </w:t>
            </w:r>
          </w:p>
        </w:tc>
      </w:tr>
      <w:tr w:rsidR="003D6508" w:rsidTr="104E6E33" w14:paraId="07098D9E" w14:textId="77777777">
        <w:tc>
          <w:tcPr>
            <w:tcW w:w="9634" w:type="dxa"/>
            <w:gridSpan w:val="2"/>
            <w:tcMar/>
          </w:tcPr>
          <w:p w:rsidRPr="004004E5" w:rsidR="00513086" w:rsidRDefault="0E482B57" w14:paraId="43C1C0C3" w14:textId="786B054D">
            <w:pPr>
              <w:rPr>
                <w:rFonts w:ascii="Comic Sans MS" w:hAnsi="Comic Sans MS" w:eastAsia="Comic Sans MS" w:cs="Comic Sans MS"/>
                <w:b/>
                <w:bCs/>
              </w:rPr>
            </w:pPr>
            <w:r w:rsidRPr="004004E5">
              <w:rPr>
                <w:rFonts w:ascii="Comic Sans MS" w:hAnsi="Comic Sans MS" w:eastAsia="Comic Sans MS" w:cs="Comic Sans MS"/>
                <w:b/>
                <w:bCs/>
              </w:rPr>
              <w:t>Maths</w:t>
            </w:r>
          </w:p>
        </w:tc>
        <w:tc>
          <w:tcPr>
            <w:tcW w:w="5754" w:type="dxa"/>
            <w:gridSpan w:val="2"/>
            <w:vMerge/>
            <w:tcMar/>
          </w:tcPr>
          <w:p w:rsidRPr="00FB5C96" w:rsidR="00FB5C96" w:rsidP="009B2534" w:rsidRDefault="00FB5C96" w14:paraId="3E456391" w14:textId="77777777">
            <w:pPr>
              <w:rPr>
                <w:b/>
                <w:sz w:val="24"/>
              </w:rPr>
            </w:pPr>
          </w:p>
        </w:tc>
      </w:tr>
      <w:tr w:rsidR="003D6508" w:rsidTr="104E6E33" w14:paraId="07E3FD4F" w14:textId="77777777">
        <w:trPr>
          <w:trHeight w:val="942"/>
        </w:trPr>
        <w:tc>
          <w:tcPr>
            <w:tcW w:w="9634" w:type="dxa"/>
            <w:gridSpan w:val="2"/>
            <w:tcMar/>
          </w:tcPr>
          <w:p w:rsidR="00513086" w:rsidP="592AC1C1" w:rsidRDefault="466CC457" w14:paraId="1669DE39" w14:textId="57504C15">
            <w:pPr>
              <w:spacing w:line="259" w:lineRule="auto"/>
              <w:rPr>
                <w:rFonts w:ascii="Comic Sans MS" w:hAnsi="Comic Sans MS" w:eastAsia="Comic Sans MS" w:cs="Comic Sans MS"/>
              </w:rPr>
            </w:pPr>
            <w:r w:rsidRPr="592AC1C1">
              <w:rPr>
                <w:rFonts w:ascii="Comic Sans MS" w:hAnsi="Comic Sans MS" w:eastAsia="Comic Sans MS" w:cs="Comic Sans MS"/>
              </w:rPr>
              <w:t>Please continue to follow the White Rose Home learning resources (go to ‘Summer term Week 4 -w/c 11th May)</w:t>
            </w:r>
            <w:r w:rsidRPr="592AC1C1" w:rsidR="18A051BC">
              <w:rPr>
                <w:rFonts w:ascii="Comic Sans MS" w:hAnsi="Comic Sans MS" w:eastAsia="Comic Sans MS" w:cs="Comic Sans MS"/>
              </w:rPr>
              <w:t xml:space="preserve"> </w:t>
            </w:r>
            <w:hyperlink r:id="rId13">
              <w:r w:rsidRPr="592AC1C1" w:rsidR="18A051BC">
                <w:rPr>
                  <w:rStyle w:val="Hyperlink"/>
                  <w:rFonts w:ascii="Comic Sans MS" w:hAnsi="Comic Sans MS" w:eastAsia="Comic Sans MS" w:cs="Comic Sans MS"/>
                </w:rPr>
                <w:t>https://whiterosemaths.com/homelearning/year-4/</w:t>
              </w:r>
            </w:hyperlink>
            <w:r w:rsidRPr="592AC1C1" w:rsidR="18A051BC">
              <w:rPr>
                <w:rFonts w:ascii="Comic Sans MS" w:hAnsi="Comic Sans MS" w:eastAsia="Comic Sans MS" w:cs="Comic Sans MS"/>
              </w:rPr>
              <w:t xml:space="preserve"> The videos are shown on this link and we have saved the activities </w:t>
            </w:r>
            <w:r w:rsidRPr="592AC1C1" w:rsidR="074E67A8">
              <w:rPr>
                <w:rFonts w:ascii="Comic Sans MS" w:hAnsi="Comic Sans MS" w:eastAsia="Comic Sans MS" w:cs="Comic Sans MS"/>
              </w:rPr>
              <w:t>alongside this document on</w:t>
            </w:r>
            <w:r w:rsidRPr="592AC1C1" w:rsidR="18A051BC">
              <w:rPr>
                <w:rFonts w:ascii="Comic Sans MS" w:hAnsi="Comic Sans MS" w:eastAsia="Comic Sans MS" w:cs="Comic Sans MS"/>
              </w:rPr>
              <w:t xml:space="preserve"> the HPS website</w:t>
            </w:r>
            <w:r w:rsidRPr="592AC1C1" w:rsidR="04489956">
              <w:rPr>
                <w:rFonts w:ascii="Comic Sans MS" w:hAnsi="Comic Sans MS" w:eastAsia="Comic Sans MS" w:cs="Comic Sans MS"/>
              </w:rPr>
              <w:t xml:space="preserve">. </w:t>
            </w:r>
          </w:p>
          <w:p w:rsidR="00513086" w:rsidP="592AC1C1" w:rsidRDefault="5A50AE6F" w14:paraId="56B819E7" w14:textId="4526801F">
            <w:pPr>
              <w:spacing w:line="259" w:lineRule="auto"/>
              <w:rPr>
                <w:rFonts w:ascii="Comic Sans MS" w:hAnsi="Comic Sans MS" w:eastAsia="Comic Sans MS" w:cs="Comic Sans MS"/>
              </w:rPr>
            </w:pPr>
            <w:r w:rsidRPr="592AC1C1">
              <w:rPr>
                <w:rFonts w:ascii="Comic Sans MS" w:hAnsi="Comic Sans MS" w:eastAsia="Comic Sans MS" w:cs="Comic Sans MS"/>
              </w:rPr>
              <w:t xml:space="preserve">You can also explore </w:t>
            </w:r>
            <w:r w:rsidRPr="592AC1C1" w:rsidR="04489956">
              <w:rPr>
                <w:rFonts w:ascii="Comic Sans MS" w:hAnsi="Comic Sans MS" w:eastAsia="Comic Sans MS" w:cs="Comic Sans MS"/>
              </w:rPr>
              <w:t xml:space="preserve">the BBC bitesize videos </w:t>
            </w:r>
            <w:r w:rsidRPr="592AC1C1" w:rsidR="49FD9E23">
              <w:rPr>
                <w:rFonts w:ascii="Comic Sans MS" w:hAnsi="Comic Sans MS" w:eastAsia="Comic Sans MS" w:cs="Comic Sans MS"/>
              </w:rPr>
              <w:t xml:space="preserve">to support your multiplication and division learning: </w:t>
            </w:r>
            <w:hyperlink r:id="rId14">
              <w:r w:rsidRPr="592AC1C1" w:rsidR="49FD9E23">
                <w:rPr>
                  <w:rStyle w:val="Hyperlink"/>
                  <w:rFonts w:ascii="Comic Sans MS" w:hAnsi="Comic Sans MS" w:eastAsia="Comic Sans MS" w:cs="Comic Sans MS"/>
                </w:rPr>
                <w:t>https://www.bbc.co.uk/bitesize/articles/zmbtpg8</w:t>
              </w:r>
            </w:hyperlink>
            <w:r w:rsidRPr="592AC1C1" w:rsidR="49FD9E23">
              <w:rPr>
                <w:rFonts w:ascii="Comic Sans MS" w:hAnsi="Comic Sans MS" w:eastAsia="Comic Sans MS" w:cs="Comic Sans MS"/>
              </w:rPr>
              <w:t xml:space="preserve"> </w:t>
            </w:r>
          </w:p>
          <w:p w:rsidRPr="00203DA3" w:rsidR="00513086" w:rsidP="7544528C" w:rsidRDefault="04489956" w14:paraId="7DC7B0F7" w14:textId="1C3C4832">
            <w:pPr>
              <w:spacing w:line="257" w:lineRule="auto"/>
              <w:rPr>
                <w:rFonts w:ascii="Comic Sans MS" w:hAnsi="Comic Sans MS" w:eastAsia="Comic Sans MS" w:cs="Comic Sans MS"/>
                <w:sz w:val="21"/>
                <w:szCs w:val="21"/>
              </w:rPr>
            </w:pPr>
            <w:r w:rsidRPr="7544528C" w:rsidR="04489956">
              <w:rPr>
                <w:rFonts w:ascii="Comic Sans MS" w:hAnsi="Comic Sans MS" w:eastAsia="Comic Sans MS" w:cs="Comic Sans MS"/>
                <w:sz w:val="21"/>
                <w:szCs w:val="21"/>
              </w:rPr>
              <w:t xml:space="preserve">Don’t forget your My maths and TT </w:t>
            </w:r>
            <w:proofErr w:type="spellStart"/>
            <w:r w:rsidRPr="7544528C" w:rsidR="04489956">
              <w:rPr>
                <w:rFonts w:ascii="Comic Sans MS" w:hAnsi="Comic Sans MS" w:eastAsia="Comic Sans MS" w:cs="Comic Sans MS"/>
                <w:sz w:val="21"/>
                <w:szCs w:val="21"/>
              </w:rPr>
              <w:t>Rockstars</w:t>
            </w:r>
            <w:proofErr w:type="spellEnd"/>
            <w:r w:rsidRPr="7544528C" w:rsidR="1F9F89C2">
              <w:rPr>
                <w:rFonts w:ascii="Comic Sans MS" w:hAnsi="Comic Sans MS" w:eastAsia="Comic Sans MS" w:cs="Comic Sans MS"/>
                <w:sz w:val="21"/>
                <w:szCs w:val="21"/>
              </w:rPr>
              <w:t xml:space="preserve">. We’ve set up a ‘Battle of the Bands’ challenge on </w:t>
            </w:r>
            <w:proofErr w:type="spellStart"/>
            <w:r w:rsidRPr="7544528C" w:rsidR="1F9F89C2">
              <w:rPr>
                <w:rFonts w:ascii="Comic Sans MS" w:hAnsi="Comic Sans MS" w:eastAsia="Comic Sans MS" w:cs="Comic Sans MS"/>
                <w:sz w:val="21"/>
                <w:szCs w:val="21"/>
              </w:rPr>
              <w:t>TTRockstars</w:t>
            </w:r>
            <w:proofErr w:type="spellEnd"/>
            <w:r w:rsidRPr="7544528C" w:rsidR="1F9F89C2">
              <w:rPr>
                <w:rFonts w:ascii="Comic Sans MS" w:hAnsi="Comic Sans MS" w:eastAsia="Comic Sans MS" w:cs="Comic Sans MS"/>
                <w:sz w:val="21"/>
                <w:szCs w:val="21"/>
              </w:rPr>
              <w:t xml:space="preserve"> to see who will win out of 4C and 4E.</w:t>
            </w:r>
          </w:p>
        </w:tc>
        <w:tc>
          <w:tcPr>
            <w:tcW w:w="5754" w:type="dxa"/>
            <w:gridSpan w:val="2"/>
            <w:vMerge/>
            <w:tcMar/>
          </w:tcPr>
          <w:p w:rsidR="00FB5C96" w:rsidRDefault="00FB5C96" w14:paraId="7F66053D" w14:textId="77777777">
            <w:pPr>
              <w:rPr>
                <w:sz w:val="24"/>
              </w:rPr>
            </w:pPr>
          </w:p>
        </w:tc>
      </w:tr>
      <w:tr w:rsidR="67436EDE" w:rsidTr="104E6E33" w14:paraId="43EE0C1A" w14:textId="77777777">
        <w:trPr>
          <w:trHeight w:val="471"/>
        </w:trPr>
        <w:tc>
          <w:tcPr>
            <w:tcW w:w="9634" w:type="dxa"/>
            <w:gridSpan w:val="2"/>
            <w:tcMar/>
          </w:tcPr>
          <w:p w:rsidR="4556342B" w:rsidP="67436EDE" w:rsidRDefault="4556342B" w14:paraId="769C8EFE" w14:textId="4D79C7B5">
            <w:pPr>
              <w:rPr>
                <w:rFonts w:ascii="Comic Sans MS" w:hAnsi="Comic Sans MS" w:eastAsia="Comic Sans MS" w:cs="Comic Sans MS"/>
                <w:b w:val="1"/>
                <w:bCs w:val="1"/>
                <w:color w:val="000000" w:themeColor="text1"/>
              </w:rPr>
            </w:pPr>
            <w:r w:rsidRPr="7544528C" w:rsidR="5253A998">
              <w:rPr>
                <w:rFonts w:ascii="Comic Sans MS" w:hAnsi="Comic Sans MS" w:eastAsia="Comic Sans MS" w:cs="Comic Sans MS"/>
                <w:b w:val="1"/>
                <w:bCs w:val="1"/>
              </w:rPr>
              <w:t>S</w:t>
            </w:r>
            <w:r w:rsidRPr="7544528C" w:rsidR="4556342B">
              <w:rPr>
                <w:rFonts w:ascii="Comic Sans MS" w:hAnsi="Comic Sans MS" w:eastAsia="Comic Sans MS" w:cs="Comic Sans MS"/>
                <w:b w:val="1"/>
                <w:bCs w:val="1"/>
              </w:rPr>
              <w:t>cience</w:t>
            </w:r>
          </w:p>
        </w:tc>
        <w:tc>
          <w:tcPr>
            <w:tcW w:w="5754" w:type="dxa"/>
            <w:gridSpan w:val="2"/>
            <w:vMerge/>
            <w:tcMar/>
          </w:tcPr>
          <w:p w:rsidR="00573E74" w:rsidRDefault="00573E74" w14:paraId="0EBF2AAF" w14:textId="77777777"/>
        </w:tc>
      </w:tr>
      <w:tr w:rsidR="67436EDE" w:rsidTr="104E6E33" w14:paraId="3951FF2D" w14:textId="77777777">
        <w:trPr>
          <w:trHeight w:val="471"/>
        </w:trPr>
        <w:tc>
          <w:tcPr>
            <w:tcW w:w="9634" w:type="dxa"/>
            <w:gridSpan w:val="2"/>
            <w:tcMar/>
          </w:tcPr>
          <w:p w:rsidR="4556342B" w:rsidP="67436EDE" w:rsidRDefault="4556342B" w14:paraId="2A660BEA" w14:textId="11A3458E">
            <w:pPr>
              <w:rPr>
                <w:rFonts w:ascii="Comic Sans MS" w:hAnsi="Comic Sans MS" w:eastAsia="Comic Sans MS" w:cs="Comic Sans MS"/>
                <w:color w:val="000000" w:themeColor="text1"/>
              </w:rPr>
            </w:pPr>
            <w:r w:rsidRPr="67436EDE">
              <w:rPr>
                <w:rFonts w:ascii="Comic Sans MS" w:hAnsi="Comic Sans MS" w:eastAsia="Comic Sans MS" w:cs="Comic Sans MS"/>
                <w:color w:val="000000" w:themeColor="text1"/>
              </w:rPr>
              <w:t>Use a chemical reaction to create your own volcanic eruption</w:t>
            </w:r>
            <w:r w:rsidRPr="67436EDE" w:rsidR="0C6DDB66">
              <w:rPr>
                <w:rFonts w:ascii="Comic Sans MS" w:hAnsi="Comic Sans MS" w:eastAsia="Comic Sans MS" w:cs="Comic Sans MS"/>
                <w:color w:val="000000" w:themeColor="text1"/>
              </w:rPr>
              <w:t xml:space="preserve"> (see ‘Make Volcanic Eruption instructions sheet) You could even use </w:t>
            </w:r>
            <w:r w:rsidRPr="67436EDE" w:rsidR="29DCCC68">
              <w:rPr>
                <w:rFonts w:ascii="Comic Sans MS" w:hAnsi="Comic Sans MS" w:eastAsia="Comic Sans MS" w:cs="Comic Sans MS"/>
                <w:color w:val="000000" w:themeColor="text1"/>
              </w:rPr>
              <w:t>paper mache</w:t>
            </w:r>
            <w:r w:rsidRPr="67436EDE" w:rsidR="0C6DDB66">
              <w:rPr>
                <w:rFonts w:ascii="Comic Sans MS" w:hAnsi="Comic Sans MS" w:eastAsia="Comic Sans MS" w:cs="Comic Sans MS"/>
                <w:color w:val="000000" w:themeColor="text1"/>
              </w:rPr>
              <w:t xml:space="preserve"> to create your own life like v</w:t>
            </w:r>
            <w:r w:rsidRPr="67436EDE" w:rsidR="51070396">
              <w:rPr>
                <w:rFonts w:ascii="Comic Sans MS" w:hAnsi="Comic Sans MS" w:eastAsia="Comic Sans MS" w:cs="Comic Sans MS"/>
                <w:color w:val="000000" w:themeColor="text1"/>
              </w:rPr>
              <w:t xml:space="preserve">olcano for your eruption to flow out of. </w:t>
            </w:r>
          </w:p>
          <w:p w:rsidR="67436EDE" w:rsidP="67436EDE" w:rsidRDefault="67436EDE" w14:paraId="6C72C6F0" w14:textId="23537389">
            <w:pPr>
              <w:rPr>
                <w:rFonts w:ascii="Comic Sans MS" w:hAnsi="Comic Sans MS" w:eastAsia="Comic Sans MS" w:cs="Comic Sans MS"/>
                <w:color w:val="000000" w:themeColor="text1"/>
              </w:rPr>
            </w:pPr>
          </w:p>
          <w:p w:rsidR="4556342B" w:rsidP="67436EDE" w:rsidRDefault="4556342B" w14:paraId="23D40DE0" w14:textId="39059674">
            <w:pPr>
              <w:rPr>
                <w:rFonts w:ascii="Comic Sans MS" w:hAnsi="Comic Sans MS" w:eastAsia="Comic Sans MS" w:cs="Comic Sans MS"/>
                <w:color w:val="000000" w:themeColor="text1"/>
              </w:rPr>
            </w:pPr>
            <w:r w:rsidRPr="67436EDE">
              <w:rPr>
                <w:rFonts w:ascii="Comic Sans MS" w:hAnsi="Comic Sans MS" w:eastAsia="Comic Sans MS" w:cs="Comic Sans MS"/>
                <w:color w:val="000000" w:themeColor="text1"/>
              </w:rPr>
              <w:t xml:space="preserve">How many other chemical reactions can you think of? Did you know lots of chemical reactions occur when you cook/ bake something? </w:t>
            </w:r>
          </w:p>
          <w:p w:rsidR="4556342B" w:rsidP="67436EDE" w:rsidRDefault="006E134B" w14:paraId="25B2A9E2" w14:textId="7BFF1FE7">
            <w:pPr>
              <w:rPr>
                <w:rFonts w:ascii="Comic Sans MS" w:hAnsi="Comic Sans MS" w:eastAsia="Comic Sans MS" w:cs="Comic Sans MS"/>
                <w:color w:val="000000" w:themeColor="text1"/>
              </w:rPr>
            </w:pPr>
            <w:hyperlink r:id="rId15">
              <w:r w:rsidRPr="67436EDE" w:rsidR="4556342B">
                <w:rPr>
                  <w:rStyle w:val="Hyperlink"/>
                  <w:rFonts w:ascii="Comic Sans MS" w:hAnsi="Comic Sans MS" w:eastAsia="Comic Sans MS" w:cs="Comic Sans MS"/>
                </w:rPr>
                <w:t>https://www.bbc.co.uk/bitesize/clips/zjrs34j</w:t>
              </w:r>
            </w:hyperlink>
          </w:p>
          <w:p w:rsidR="67436EDE" w:rsidP="67436EDE" w:rsidRDefault="4556342B" w14:paraId="2403CC86" w14:textId="77777777">
            <w:pPr>
              <w:rPr>
                <w:rFonts w:ascii="Comic Sans MS" w:hAnsi="Comic Sans MS" w:eastAsia="Comic Sans MS" w:cs="Comic Sans MS"/>
              </w:rPr>
            </w:pPr>
            <w:r w:rsidRPr="67436EDE">
              <w:rPr>
                <w:rFonts w:ascii="Comic Sans MS" w:hAnsi="Comic Sans MS" w:eastAsia="Comic Sans MS" w:cs="Comic Sans MS"/>
              </w:rPr>
              <w:t>Have you cooked something where a chemical reaction has happened to create a new product?</w:t>
            </w:r>
          </w:p>
          <w:p w:rsidR="00203DA3" w:rsidP="67436EDE" w:rsidRDefault="00203DA3" w14:paraId="30B8475A" w14:textId="7F8B7491">
            <w:pPr>
              <w:rPr>
                <w:rFonts w:ascii="Comic Sans MS" w:hAnsi="Comic Sans MS" w:eastAsia="Comic Sans MS" w:cs="Comic Sans MS"/>
              </w:rPr>
            </w:pPr>
          </w:p>
        </w:tc>
        <w:tc>
          <w:tcPr>
            <w:tcW w:w="5754" w:type="dxa"/>
            <w:gridSpan w:val="2"/>
            <w:vMerge/>
            <w:tcMar/>
          </w:tcPr>
          <w:p w:rsidR="00573E74" w:rsidRDefault="00573E74" w14:paraId="52F33D32" w14:textId="77777777"/>
        </w:tc>
      </w:tr>
      <w:tr w:rsidR="003D6508" w:rsidTr="104E6E33" w14:paraId="76C4F3B3" w14:textId="77777777">
        <w:tc>
          <w:tcPr>
            <w:tcW w:w="5685" w:type="dxa"/>
            <w:tcMar/>
          </w:tcPr>
          <w:p w:rsidR="1034F32A" w:rsidP="592AC1C1" w:rsidRDefault="1034F32A" w14:paraId="506D7D18" w14:textId="210B4698">
            <w:pPr>
              <w:rPr>
                <w:rFonts w:ascii="Comic Sans MS" w:hAnsi="Comic Sans MS" w:eastAsia="Comic Sans MS" w:cs="Comic Sans MS"/>
                <w:b/>
                <w:bCs/>
              </w:rPr>
            </w:pPr>
            <w:r w:rsidRPr="592AC1C1">
              <w:rPr>
                <w:rFonts w:ascii="Comic Sans MS" w:hAnsi="Comic Sans MS" w:eastAsia="Comic Sans MS" w:cs="Comic Sans MS"/>
                <w:b/>
                <w:bCs/>
              </w:rPr>
              <w:t>French</w:t>
            </w:r>
          </w:p>
        </w:tc>
        <w:tc>
          <w:tcPr>
            <w:tcW w:w="4084" w:type="dxa"/>
            <w:gridSpan w:val="2"/>
            <w:tcMar/>
          </w:tcPr>
          <w:p w:rsidRPr="00FB5C96" w:rsidR="009F6675" w:rsidP="3F88E76D" w:rsidRDefault="00225692" w14:paraId="5E83942C" w14:textId="77777777">
            <w:pPr>
              <w:rPr>
                <w:rFonts w:ascii="Comic Sans MS" w:hAnsi="Comic Sans MS" w:eastAsia="Comic Sans MS" w:cs="Comic Sans MS"/>
                <w:b/>
                <w:bCs/>
              </w:rPr>
            </w:pPr>
            <w:r w:rsidRPr="3F88E76D">
              <w:rPr>
                <w:rFonts w:ascii="Comic Sans MS" w:hAnsi="Comic Sans MS" w:eastAsia="Comic Sans MS" w:cs="Comic Sans MS"/>
                <w:b/>
                <w:bCs/>
              </w:rPr>
              <w:t xml:space="preserve">Spellings </w:t>
            </w:r>
          </w:p>
        </w:tc>
        <w:tc>
          <w:tcPr>
            <w:tcW w:w="5619" w:type="dxa"/>
            <w:tcMar/>
          </w:tcPr>
          <w:p w:rsidR="00225692" w:rsidP="40CCAB39" w:rsidRDefault="3A196A8E" w14:paraId="1D2D87F1" w14:textId="65E0C0CF">
            <w:pPr>
              <w:pStyle w:val="Normal"/>
              <w:rPr>
                <w:rFonts w:ascii="Comic Sans MS" w:hAnsi="Comic Sans MS" w:eastAsia="Comic Sans MS" w:cs="Comic Sans MS"/>
                <w:b w:val="1"/>
                <w:bCs w:val="1"/>
                <w:noProof w:val="0"/>
                <w:sz w:val="22"/>
                <w:szCs w:val="22"/>
                <w:lang w:val="en-GB"/>
              </w:rPr>
            </w:pPr>
            <w:r w:rsidRPr="40CCAB39" w:rsidR="3A196A8E">
              <w:rPr>
                <w:rFonts w:ascii="Comic Sans MS" w:hAnsi="Comic Sans MS" w:eastAsia="Comic Sans MS" w:cs="Comic Sans MS"/>
                <w:b w:val="1"/>
                <w:bCs w:val="1"/>
              </w:rPr>
              <w:t>ICT</w:t>
            </w:r>
            <w:r w:rsidRPr="40CCAB39" w:rsidR="17E09EFB">
              <w:rPr>
                <w:rFonts w:ascii="Comic Sans MS" w:hAnsi="Comic Sans MS" w:eastAsia="Comic Sans MS" w:cs="Comic Sans MS"/>
                <w:b w:val="1"/>
                <w:bCs w:val="1"/>
                <w:noProof w:val="0"/>
                <w:sz w:val="22"/>
                <w:szCs w:val="22"/>
                <w:lang w:val="en-GB"/>
              </w:rPr>
              <w:t>- Internet Safety</w:t>
            </w:r>
          </w:p>
        </w:tc>
      </w:tr>
      <w:tr w:rsidR="00872871" w:rsidTr="104E6E33" w14:paraId="6C4914CE" w14:textId="77777777">
        <w:tc>
          <w:tcPr>
            <w:tcW w:w="5685" w:type="dxa"/>
            <w:tcMar/>
          </w:tcPr>
          <w:p w:rsidR="42F4F4AB" w:rsidP="592AC1C1" w:rsidRDefault="42F4F4AB" w14:paraId="1B5C559D" w14:textId="1627A9D7">
            <w:pPr>
              <w:rPr>
                <w:rFonts w:ascii="Comic Sans MS" w:hAnsi="Comic Sans MS" w:eastAsia="Comic Sans MS" w:cs="Comic Sans MS"/>
              </w:rPr>
            </w:pPr>
            <w:r w:rsidRPr="592AC1C1">
              <w:rPr>
                <w:rFonts w:ascii="Comic Sans MS" w:hAnsi="Comic Sans MS" w:eastAsia="Comic Sans MS" w:cs="Comic Sans MS"/>
              </w:rPr>
              <w:t>Watch this video which shows</w:t>
            </w:r>
            <w:r w:rsidRPr="592AC1C1" w:rsidR="3D2099BF">
              <w:rPr>
                <w:rFonts w:ascii="Comic Sans MS" w:hAnsi="Comic Sans MS" w:eastAsia="Comic Sans MS" w:cs="Comic Sans MS"/>
              </w:rPr>
              <w:t xml:space="preserve"> famous</w:t>
            </w:r>
            <w:r w:rsidRPr="592AC1C1">
              <w:rPr>
                <w:rFonts w:ascii="Comic Sans MS" w:hAnsi="Comic Sans MS" w:eastAsia="Comic Sans MS" w:cs="Comic Sans MS"/>
              </w:rPr>
              <w:t xml:space="preserve"> </w:t>
            </w:r>
            <w:r w:rsidRPr="592AC1C1" w:rsidR="23732DBF">
              <w:rPr>
                <w:rFonts w:ascii="Comic Sans MS" w:hAnsi="Comic Sans MS" w:eastAsia="Comic Sans MS" w:cs="Comic Sans MS"/>
              </w:rPr>
              <w:t>Everton</w:t>
            </w:r>
            <w:r w:rsidRPr="592AC1C1">
              <w:rPr>
                <w:rFonts w:ascii="Comic Sans MS" w:hAnsi="Comic Sans MS" w:eastAsia="Comic Sans MS" w:cs="Comic Sans MS"/>
              </w:rPr>
              <w:t xml:space="preserve"> footballers sharing how they greet people in Fre</w:t>
            </w:r>
            <w:r w:rsidRPr="592AC1C1" w:rsidR="61F57854">
              <w:rPr>
                <w:rFonts w:ascii="Comic Sans MS" w:hAnsi="Comic Sans MS" w:eastAsia="Comic Sans MS" w:cs="Comic Sans MS"/>
              </w:rPr>
              <w:t>n</w:t>
            </w:r>
            <w:r w:rsidRPr="592AC1C1">
              <w:rPr>
                <w:rFonts w:ascii="Comic Sans MS" w:hAnsi="Comic Sans MS" w:eastAsia="Comic Sans MS" w:cs="Comic Sans MS"/>
              </w:rPr>
              <w:t>ch</w:t>
            </w:r>
          </w:p>
          <w:p w:rsidR="42F4F4AB" w:rsidP="592AC1C1" w:rsidRDefault="006E134B" w14:paraId="6B3CEF05" w14:textId="53280250">
            <w:pPr>
              <w:rPr>
                <w:rFonts w:ascii="Comic Sans MS" w:hAnsi="Comic Sans MS" w:eastAsia="Comic Sans MS" w:cs="Comic Sans MS"/>
              </w:rPr>
            </w:pPr>
            <w:hyperlink r:id="rId16">
              <w:r w:rsidRPr="592AC1C1" w:rsidR="42F4F4AB">
                <w:rPr>
                  <w:rStyle w:val="Hyperlink"/>
                  <w:rFonts w:ascii="Comic Sans MS" w:hAnsi="Comic Sans MS" w:eastAsia="Comic Sans MS" w:cs="Comic Sans MS"/>
                </w:rPr>
                <w:t>https://www.bbc.co.uk/teach/supermovers/ks1--ks2-mfl-french-greetings-with-ben-shires/zdpdvk7</w:t>
              </w:r>
            </w:hyperlink>
          </w:p>
          <w:p w:rsidR="42F4F4AB" w:rsidP="592AC1C1" w:rsidRDefault="42F4F4AB" w14:paraId="3308B47A" w14:textId="5A3E8304">
            <w:pPr>
              <w:rPr>
                <w:rFonts w:ascii="Comic Sans MS" w:hAnsi="Comic Sans MS" w:eastAsia="Comic Sans MS" w:cs="Comic Sans MS"/>
              </w:rPr>
            </w:pPr>
            <w:r w:rsidRPr="592AC1C1">
              <w:rPr>
                <w:rFonts w:ascii="Comic Sans MS" w:hAnsi="Comic Sans MS" w:eastAsia="Comic Sans MS" w:cs="Comic Sans MS"/>
              </w:rPr>
              <w:t>Now see if you can greet your family at different times of the day using these French greetings:</w:t>
            </w:r>
          </w:p>
          <w:p w:rsidR="42F4F4AB" w:rsidP="592AC1C1" w:rsidRDefault="42F4F4AB" w14:paraId="6A85A49F" w14:textId="63A2E4AE">
            <w:pPr>
              <w:rPr>
                <w:rFonts w:ascii="Comic Sans MS" w:hAnsi="Comic Sans MS" w:eastAsia="Comic Sans MS" w:cs="Comic Sans MS"/>
              </w:rPr>
            </w:pPr>
            <w:r w:rsidRPr="592AC1C1">
              <w:rPr>
                <w:rFonts w:ascii="Comic Sans MS" w:hAnsi="Comic Sans MS" w:eastAsia="Comic Sans MS" w:cs="Comic Sans MS"/>
              </w:rPr>
              <w:t>Bonjour: Good morning</w:t>
            </w:r>
          </w:p>
          <w:p w:rsidR="42F4F4AB" w:rsidP="592AC1C1" w:rsidRDefault="42F4F4AB" w14:paraId="12565BA4" w14:textId="207A29E0">
            <w:pPr>
              <w:rPr>
                <w:rFonts w:ascii="Comic Sans MS" w:hAnsi="Comic Sans MS" w:eastAsia="Comic Sans MS" w:cs="Comic Sans MS"/>
              </w:rPr>
            </w:pPr>
            <w:r w:rsidRPr="592AC1C1">
              <w:rPr>
                <w:rFonts w:ascii="Comic Sans MS" w:hAnsi="Comic Sans MS" w:eastAsia="Comic Sans MS" w:cs="Comic Sans MS"/>
              </w:rPr>
              <w:t>Bo</w:t>
            </w:r>
            <w:r w:rsidRPr="592AC1C1" w:rsidR="20BC5777">
              <w:rPr>
                <w:rFonts w:ascii="Comic Sans MS" w:hAnsi="Comic Sans MS" w:eastAsia="Comic Sans MS" w:cs="Comic Sans MS"/>
              </w:rPr>
              <w:t>n</w:t>
            </w:r>
            <w:r w:rsidRPr="592AC1C1">
              <w:rPr>
                <w:rFonts w:ascii="Comic Sans MS" w:hAnsi="Comic Sans MS" w:eastAsia="Comic Sans MS" w:cs="Comic Sans MS"/>
              </w:rPr>
              <w:t>n</w:t>
            </w:r>
            <w:r w:rsidRPr="592AC1C1" w:rsidR="02E81D9E">
              <w:rPr>
                <w:rFonts w:ascii="Comic Sans MS" w:hAnsi="Comic Sans MS" w:eastAsia="Comic Sans MS" w:cs="Comic Sans MS"/>
              </w:rPr>
              <w:t>e</w:t>
            </w:r>
            <w:r w:rsidRPr="592AC1C1">
              <w:rPr>
                <w:rFonts w:ascii="Comic Sans MS" w:hAnsi="Comic Sans MS" w:eastAsia="Comic Sans MS" w:cs="Comic Sans MS"/>
              </w:rPr>
              <w:t xml:space="preserve"> nuit: Good evening</w:t>
            </w:r>
          </w:p>
          <w:p w:rsidR="1A940DB3" w:rsidP="592AC1C1" w:rsidRDefault="1A940DB3" w14:paraId="2A878B1F" w14:textId="71FD38E6">
            <w:pPr>
              <w:rPr>
                <w:rFonts w:ascii="Comic Sans MS" w:hAnsi="Comic Sans MS" w:eastAsia="Comic Sans MS" w:cs="Comic Sans MS"/>
              </w:rPr>
            </w:pPr>
            <w:r w:rsidRPr="592AC1C1">
              <w:rPr>
                <w:rFonts w:ascii="Comic Sans MS" w:hAnsi="Comic Sans MS" w:eastAsia="Comic Sans MS" w:cs="Comic Sans MS"/>
              </w:rPr>
              <w:t>Au Revoir: Goodbye</w:t>
            </w:r>
          </w:p>
          <w:p w:rsidR="1A940DB3" w:rsidP="592AC1C1" w:rsidRDefault="1A940DB3" w14:paraId="5B79610D" w14:textId="7DBE7B45">
            <w:pPr>
              <w:rPr>
                <w:rFonts w:ascii="Comic Sans MS" w:hAnsi="Comic Sans MS" w:eastAsia="Comic Sans MS" w:cs="Comic Sans MS"/>
              </w:rPr>
            </w:pPr>
            <w:r w:rsidRPr="592AC1C1">
              <w:rPr>
                <w:rFonts w:ascii="Comic Sans MS" w:hAnsi="Comic Sans MS" w:eastAsia="Comic Sans MS" w:cs="Comic Sans MS"/>
              </w:rPr>
              <w:t>Salut: Hi</w:t>
            </w:r>
          </w:p>
          <w:p w:rsidR="1A940DB3" w:rsidP="592AC1C1" w:rsidRDefault="1A940DB3" w14:paraId="24FA5646" w14:textId="4C945946">
            <w:pPr>
              <w:rPr>
                <w:rFonts w:ascii="Comic Sans MS" w:hAnsi="Comic Sans MS" w:eastAsia="Comic Sans MS" w:cs="Comic Sans MS"/>
              </w:rPr>
            </w:pPr>
            <w:r w:rsidRPr="592AC1C1">
              <w:rPr>
                <w:rFonts w:ascii="Comic Sans MS" w:hAnsi="Comic Sans MS" w:eastAsia="Comic Sans MS" w:cs="Comic Sans MS"/>
              </w:rPr>
              <w:t>Ca Va: How are you?</w:t>
            </w:r>
          </w:p>
          <w:p w:rsidR="592AC1C1" w:rsidP="592AC1C1" w:rsidRDefault="592AC1C1" w14:paraId="3918C428" w14:textId="164A3468">
            <w:pPr>
              <w:rPr>
                <w:rFonts w:ascii="Comic Sans MS" w:hAnsi="Comic Sans MS" w:eastAsia="Comic Sans MS" w:cs="Comic Sans MS"/>
              </w:rPr>
            </w:pPr>
          </w:p>
        </w:tc>
        <w:tc>
          <w:tcPr>
            <w:tcW w:w="4084" w:type="dxa"/>
            <w:gridSpan w:val="2"/>
            <w:tcMar/>
          </w:tcPr>
          <w:p w:rsidRPr="002B2681" w:rsidR="00972CF6" w:rsidP="40CCAB39" w:rsidRDefault="654F76FA" w14:paraId="2BED0B1E" w14:textId="3717A159">
            <w:pPr>
              <w:spacing w:line="259" w:lineRule="auto"/>
              <w:rPr>
                <w:rFonts w:ascii="Comic Sans MS" w:hAnsi="Comic Sans MS" w:eastAsia="Comic Sans MS" w:cs="Comic Sans MS"/>
                <w:sz w:val="22"/>
                <w:szCs w:val="22"/>
              </w:rPr>
            </w:pPr>
            <w:r w:rsidRPr="104E6E33" w:rsidR="654F76FA">
              <w:rPr>
                <w:rFonts w:ascii="Comic Sans MS" w:hAnsi="Comic Sans MS" w:eastAsia="Comic Sans MS" w:cs="Comic Sans MS"/>
                <w:sz w:val="22"/>
                <w:szCs w:val="22"/>
              </w:rPr>
              <w:t xml:space="preserve">Spooky Spellings </w:t>
            </w:r>
            <w:hyperlink r:id="R566aa403a47d4030">
              <w:r w:rsidRPr="104E6E33" w:rsidR="654F76FA">
                <w:rPr>
                  <w:rStyle w:val="Hyperlink"/>
                  <w:rFonts w:ascii="Comic Sans MS" w:hAnsi="Comic Sans MS" w:eastAsia="Comic Sans MS" w:cs="Comic Sans MS"/>
                  <w:sz w:val="22"/>
                  <w:szCs w:val="22"/>
                </w:rPr>
                <w:t>http://www.ictgames.com/mobilePage/spookySpellings/index.html</w:t>
              </w:r>
            </w:hyperlink>
            <w:r w:rsidRPr="104E6E33" w:rsidR="654F76FA">
              <w:rPr>
                <w:rFonts w:ascii="Comic Sans MS" w:hAnsi="Comic Sans MS" w:eastAsia="Comic Sans MS" w:cs="Comic Sans MS"/>
                <w:sz w:val="22"/>
                <w:szCs w:val="22"/>
              </w:rPr>
              <w:t>: an online game to help you practise your spellings</w:t>
            </w:r>
            <w:r w:rsidRPr="104E6E33" w:rsidR="3B019212">
              <w:rPr>
                <w:rFonts w:ascii="Comic Sans MS" w:hAnsi="Comic Sans MS" w:eastAsia="Comic Sans MS" w:cs="Comic Sans MS"/>
                <w:sz w:val="22"/>
                <w:szCs w:val="22"/>
              </w:rPr>
              <w:t xml:space="preserve"> below.</w:t>
            </w:r>
          </w:p>
          <w:p w:rsidRPr="002B2681" w:rsidR="00972CF6" w:rsidP="40CCAB39" w:rsidRDefault="00972CF6" w14:paraId="5402445D" w14:textId="28964C95">
            <w:pPr>
              <w:spacing w:line="259" w:lineRule="auto"/>
              <w:rPr>
                <w:rFonts w:ascii="Comic Sans MS" w:hAnsi="Comic Sans MS" w:eastAsia="Comic Sans MS" w:cs="Comic Sans MS"/>
                <w:sz w:val="22"/>
                <w:szCs w:val="22"/>
              </w:rPr>
            </w:pPr>
          </w:p>
          <w:p w:rsidRPr="002B2681" w:rsidR="00972CF6" w:rsidP="40CCAB39" w:rsidRDefault="00972CF6" w14:paraId="659B947A" w14:textId="7D0CFE33">
            <w:pPr>
              <w:spacing w:line="259" w:lineRule="auto"/>
              <w:rPr>
                <w:rFonts w:ascii="Comic Sans MS" w:hAnsi="Comic Sans MS" w:eastAsia="Comic Sans MS" w:cs="Comic Sans MS"/>
                <w:sz w:val="22"/>
                <w:szCs w:val="22"/>
              </w:rPr>
            </w:pPr>
          </w:p>
        </w:tc>
        <w:tc>
          <w:tcPr>
            <w:tcW w:w="5619" w:type="dxa"/>
            <w:tcMar/>
          </w:tcPr>
          <w:p w:rsidRPr="002B2681" w:rsidR="00972CF6" w:rsidP="40CCAB39" w:rsidRDefault="7492B5F7" w14:paraId="5D57CCD1" w14:textId="29EC8A8A">
            <w:pPr>
              <w:spacing w:line="259" w:lineRule="auto"/>
              <w:rPr>
                <w:rFonts w:ascii="Comic Sans MS" w:hAnsi="Comic Sans MS" w:eastAsia="Comic Sans MS" w:cs="Comic Sans MS"/>
                <w:noProof w:val="0"/>
                <w:sz w:val="22"/>
                <w:szCs w:val="22"/>
                <w:lang w:val="en-GB"/>
              </w:rPr>
            </w:pPr>
            <w:r w:rsidRPr="40CCAB39" w:rsidR="488F1DC9">
              <w:rPr>
                <w:rFonts w:ascii="Comic Sans MS" w:hAnsi="Comic Sans MS" w:eastAsia="Comic Sans MS" w:cs="Comic Sans MS"/>
                <w:noProof w:val="0"/>
                <w:sz w:val="22"/>
                <w:szCs w:val="22"/>
                <w:lang w:val="en-GB"/>
              </w:rPr>
              <w:t xml:space="preserve"> </w:t>
            </w:r>
            <w:r w:rsidRPr="40CCAB39" w:rsidR="488F1DC9">
              <w:rPr>
                <w:rFonts w:ascii="Comic Sans MS" w:hAnsi="Comic Sans MS" w:eastAsia="Comic Sans MS" w:cs="Comic Sans MS"/>
                <w:noProof w:val="0"/>
                <w:sz w:val="22"/>
                <w:szCs w:val="22"/>
                <w:lang w:val="en-GB"/>
              </w:rPr>
              <w:t>At the start of every new unit we always have a brush up on our internet safety rules and make sure we understand how to stay safe online. Here is a website to have a look at to polish up your skills while being a fun interactive game. It can be run off a phone, computer or tablet.</w:t>
            </w:r>
          </w:p>
          <w:p w:rsidRPr="002B2681" w:rsidR="00972CF6" w:rsidP="40CCAB39" w:rsidRDefault="7492B5F7" w14:paraId="08FDC9B2" w14:textId="1C625F03">
            <w:pPr>
              <w:spacing w:line="259" w:lineRule="auto"/>
              <w:rPr>
                <w:rFonts w:ascii="Comic Sans MS" w:hAnsi="Comic Sans MS" w:eastAsia="Comic Sans MS" w:cs="Comic Sans MS"/>
                <w:noProof w:val="0"/>
                <w:sz w:val="22"/>
                <w:szCs w:val="22"/>
                <w:lang w:val="en-GB"/>
              </w:rPr>
            </w:pPr>
            <w:r w:rsidRPr="40CCAB39" w:rsidR="488F1DC9">
              <w:rPr>
                <w:rFonts w:ascii="Comic Sans MS" w:hAnsi="Comic Sans MS" w:eastAsia="Comic Sans MS" w:cs="Comic Sans MS"/>
                <w:noProof w:val="0"/>
                <w:sz w:val="22"/>
                <w:szCs w:val="22"/>
                <w:lang w:val="en-GB"/>
              </w:rPr>
              <w:t xml:space="preserve">It is called </w:t>
            </w:r>
            <w:proofErr w:type="gramStart"/>
            <w:r w:rsidRPr="40CCAB39" w:rsidR="488F1DC9">
              <w:rPr>
                <w:rFonts w:ascii="Comic Sans MS" w:hAnsi="Comic Sans MS" w:eastAsia="Comic Sans MS" w:cs="Comic Sans MS"/>
                <w:noProof w:val="0"/>
                <w:sz w:val="22"/>
                <w:szCs w:val="22"/>
                <w:lang w:val="en-GB"/>
              </w:rPr>
              <w:t>Interland, and</w:t>
            </w:r>
            <w:proofErr w:type="gramEnd"/>
            <w:r w:rsidRPr="40CCAB39" w:rsidR="488F1DC9">
              <w:rPr>
                <w:rFonts w:ascii="Comic Sans MS" w:hAnsi="Comic Sans MS" w:eastAsia="Comic Sans MS" w:cs="Comic Sans MS"/>
                <w:noProof w:val="0"/>
                <w:sz w:val="22"/>
                <w:szCs w:val="22"/>
                <w:lang w:val="en-GB"/>
              </w:rPr>
              <w:t xml:space="preserve"> has four levels. Just swipe left or right to decide on an island you want to start on. I chose 'Tower of Treasure'. Then follow the instructions to play the game, as the game moves on you will get little lessons at the end of each level to help you to understand more about digital literacy and online safety. </w:t>
            </w:r>
          </w:p>
          <w:p w:rsidRPr="002B2681" w:rsidR="00972CF6" w:rsidP="40CCAB39" w:rsidRDefault="7492B5F7" w14:paraId="37D0DC71" w14:textId="4AC71A65">
            <w:pPr>
              <w:spacing w:line="259" w:lineRule="auto"/>
              <w:rPr>
                <w:rFonts w:ascii="Comic Sans MS" w:hAnsi="Comic Sans MS" w:eastAsia="Comic Sans MS" w:cs="Comic Sans MS"/>
                <w:noProof w:val="0"/>
                <w:sz w:val="22"/>
                <w:szCs w:val="22"/>
                <w:lang w:val="en-GB"/>
              </w:rPr>
            </w:pPr>
            <w:r w:rsidRPr="40CCAB39" w:rsidR="488F1DC9">
              <w:rPr>
                <w:rFonts w:ascii="Comic Sans MS" w:hAnsi="Comic Sans MS" w:eastAsia="Comic Sans MS" w:cs="Comic Sans MS"/>
                <w:noProof w:val="0"/>
                <w:sz w:val="22"/>
                <w:szCs w:val="22"/>
                <w:lang w:val="en-GB"/>
              </w:rPr>
              <w:t xml:space="preserve"> </w:t>
            </w:r>
          </w:p>
          <w:p w:rsidRPr="002B2681" w:rsidR="00972CF6" w:rsidP="40CCAB39" w:rsidRDefault="7492B5F7" w14:paraId="253895D3" w14:textId="30A73140">
            <w:pPr>
              <w:spacing w:line="259" w:lineRule="auto"/>
              <w:rPr>
                <w:rFonts w:ascii="Comic Sans MS" w:hAnsi="Comic Sans MS" w:eastAsia="Comic Sans MS" w:cs="Comic Sans MS"/>
                <w:noProof w:val="0"/>
                <w:sz w:val="22"/>
                <w:szCs w:val="22"/>
                <w:lang w:val="en-GB"/>
              </w:rPr>
            </w:pPr>
            <w:r w:rsidRPr="104E6E33" w:rsidR="488F1DC9">
              <w:rPr>
                <w:rFonts w:ascii="Comic Sans MS" w:hAnsi="Comic Sans MS" w:eastAsia="Comic Sans MS" w:cs="Comic Sans MS"/>
                <w:noProof w:val="0"/>
                <w:sz w:val="22"/>
                <w:szCs w:val="22"/>
                <w:lang w:val="en-GB"/>
              </w:rPr>
              <w:t xml:space="preserve">After you have </w:t>
            </w:r>
            <w:proofErr w:type="spellStart"/>
            <w:r w:rsidRPr="104E6E33" w:rsidR="488F1DC9">
              <w:rPr>
                <w:rFonts w:ascii="Comic Sans MS" w:hAnsi="Comic Sans MS" w:eastAsia="Comic Sans MS" w:cs="Comic Sans MS"/>
                <w:noProof w:val="0"/>
                <w:sz w:val="22"/>
                <w:szCs w:val="22"/>
                <w:lang w:val="en-GB"/>
              </w:rPr>
              <w:t>have</w:t>
            </w:r>
            <w:proofErr w:type="spellEnd"/>
            <w:r w:rsidRPr="104E6E33" w:rsidR="488F1DC9">
              <w:rPr>
                <w:rFonts w:ascii="Comic Sans MS" w:hAnsi="Comic Sans MS" w:eastAsia="Comic Sans MS" w:cs="Comic Sans MS"/>
                <w:noProof w:val="0"/>
                <w:sz w:val="22"/>
                <w:szCs w:val="22"/>
                <w:lang w:val="en-GB"/>
              </w:rPr>
              <w:t xml:space="preserve"> played it, can you tell an adult or another member of your family a few lessons that can be learnt from how we can stay safe online?</w:t>
            </w:r>
          </w:p>
          <w:p w:rsidRPr="002B2681" w:rsidR="00972CF6" w:rsidP="40CCAB39" w:rsidRDefault="7492B5F7" w14:paraId="1C9BF778" w14:textId="2596047C">
            <w:pPr>
              <w:pStyle w:val="Normal"/>
              <w:spacing w:line="259" w:lineRule="auto"/>
              <w:rPr>
                <w:rFonts w:ascii="Comic Sans MS" w:hAnsi="Comic Sans MS" w:eastAsia="Comic Sans MS" w:cs="Comic Sans MS"/>
                <w:sz w:val="22"/>
                <w:szCs w:val="22"/>
              </w:rPr>
            </w:pPr>
            <w:hyperlink r:id="Rab3710e4eb064ce6">
              <w:r w:rsidRPr="40CCAB39" w:rsidR="488F1DC9">
                <w:rPr>
                  <w:rStyle w:val="Hyperlink"/>
                  <w:rFonts w:ascii="Comic Sans MS" w:hAnsi="Comic Sans MS" w:eastAsia="Comic Sans MS" w:cs="Comic Sans MS"/>
                  <w:noProof w:val="0"/>
                  <w:color w:val="0000FF"/>
                  <w:sz w:val="22"/>
                  <w:szCs w:val="22"/>
                  <w:u w:val="single"/>
                  <w:lang w:val="en-GB"/>
                </w:rPr>
                <w:t>https://beinternetawesome.withgoogle.com/en_us/interland/landing/tower-of-treasure</w:t>
              </w:r>
            </w:hyperlink>
          </w:p>
        </w:tc>
      </w:tr>
    </w:tbl>
    <w:p w:rsidR="00FB5C96" w:rsidRDefault="00FB5C96" w14:paraId="4AB0213D" w14:textId="13405741">
      <w:pPr>
        <w:rPr>
          <w:sz w:val="24"/>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Pr="00834047" w:rsidR="00834047" w:rsidTr="00834047" w14:paraId="716B4CF4" w14:textId="77777777">
        <w:tc>
          <w:tcPr>
            <w:tcW w:w="2198" w:type="dxa"/>
          </w:tcPr>
          <w:p w:rsidRPr="00834047" w:rsidR="00834047" w:rsidP="00834047" w:rsidRDefault="00834047" w14:paraId="1EF8434A" w14:textId="0D73C7AC">
            <w:pPr>
              <w:rPr>
                <w:rFonts w:ascii="Comic Sans MS" w:hAnsi="Comic Sans MS"/>
                <w:sz w:val="24"/>
              </w:rPr>
            </w:pPr>
            <w:r w:rsidRPr="00834047">
              <w:rPr>
                <w:rFonts w:ascii="Comic Sans MS" w:hAnsi="Comic Sans MS"/>
                <w:sz w:val="24"/>
              </w:rPr>
              <w:t>Affixes</w:t>
            </w:r>
          </w:p>
        </w:tc>
        <w:tc>
          <w:tcPr>
            <w:tcW w:w="2198" w:type="dxa"/>
          </w:tcPr>
          <w:p w:rsidRPr="00834047" w:rsidR="00834047" w:rsidP="00834047" w:rsidRDefault="00834047" w14:paraId="353A41BB" w14:textId="77777777">
            <w:pPr>
              <w:rPr>
                <w:rFonts w:ascii="Comic Sans MS" w:hAnsi="Comic Sans MS"/>
                <w:sz w:val="24"/>
              </w:rPr>
            </w:pPr>
          </w:p>
        </w:tc>
        <w:tc>
          <w:tcPr>
            <w:tcW w:w="2198" w:type="dxa"/>
          </w:tcPr>
          <w:p w:rsidRPr="00834047" w:rsidR="00834047" w:rsidP="00834047" w:rsidRDefault="00834047" w14:paraId="16F8603A" w14:textId="41B91E3E">
            <w:pPr>
              <w:rPr>
                <w:rFonts w:ascii="Comic Sans MS" w:hAnsi="Comic Sans MS"/>
                <w:sz w:val="24"/>
              </w:rPr>
            </w:pPr>
            <w:r w:rsidRPr="00834047">
              <w:rPr>
                <w:rFonts w:ascii="Comic Sans MS" w:hAnsi="Comic Sans MS"/>
                <w:sz w:val="24"/>
              </w:rPr>
              <w:t>Words ending /er/</w:t>
            </w:r>
          </w:p>
        </w:tc>
        <w:tc>
          <w:tcPr>
            <w:tcW w:w="2198" w:type="dxa"/>
          </w:tcPr>
          <w:p w:rsidRPr="00834047" w:rsidR="00834047" w:rsidP="00834047" w:rsidRDefault="00834047" w14:paraId="51905AE0" w14:textId="498B560D">
            <w:pPr>
              <w:rPr>
                <w:rFonts w:ascii="Comic Sans MS" w:hAnsi="Comic Sans MS"/>
                <w:sz w:val="24"/>
              </w:rPr>
            </w:pPr>
            <w:r w:rsidRPr="00972CF6">
              <w:rPr>
                <w:rFonts w:ascii="Comic Sans MS" w:hAnsi="Comic Sans MS"/>
                <w:sz w:val="20"/>
                <w:szCs w:val="18"/>
              </w:rPr>
              <w:t xml:space="preserve">Rare grapheme phoneme correspondences </w:t>
            </w:r>
          </w:p>
        </w:tc>
        <w:tc>
          <w:tcPr>
            <w:tcW w:w="2198" w:type="dxa"/>
          </w:tcPr>
          <w:p w:rsidRPr="00834047" w:rsidR="00834047" w:rsidP="00834047" w:rsidRDefault="00834047" w14:paraId="29FB19FE" w14:textId="7C07A591">
            <w:pPr>
              <w:rPr>
                <w:rFonts w:ascii="Comic Sans MS" w:hAnsi="Comic Sans MS"/>
                <w:sz w:val="24"/>
              </w:rPr>
            </w:pPr>
            <w:r w:rsidRPr="00834047">
              <w:rPr>
                <w:rFonts w:ascii="Comic Sans MS" w:hAnsi="Comic Sans MS"/>
                <w:sz w:val="24"/>
              </w:rPr>
              <w:t>Less common digraphs</w:t>
            </w:r>
          </w:p>
        </w:tc>
        <w:tc>
          <w:tcPr>
            <w:tcW w:w="2199" w:type="dxa"/>
          </w:tcPr>
          <w:p w:rsidRPr="00834047" w:rsidR="00834047" w:rsidP="00834047" w:rsidRDefault="00834047" w14:paraId="2120FE37" w14:textId="5FD88DBD">
            <w:pPr>
              <w:rPr>
                <w:rFonts w:ascii="Comic Sans MS" w:hAnsi="Comic Sans MS"/>
                <w:sz w:val="24"/>
              </w:rPr>
            </w:pPr>
            <w:r w:rsidRPr="00834047">
              <w:rPr>
                <w:rFonts w:ascii="Comic Sans MS" w:hAnsi="Comic Sans MS"/>
                <w:sz w:val="24"/>
              </w:rPr>
              <w:t>Different spellings of /sh/</w:t>
            </w:r>
          </w:p>
        </w:tc>
        <w:tc>
          <w:tcPr>
            <w:tcW w:w="2199" w:type="dxa"/>
          </w:tcPr>
          <w:p w:rsidRPr="00834047" w:rsidR="00834047" w:rsidP="00834047" w:rsidRDefault="00834047" w14:paraId="09C54EC3" w14:textId="1BD18B14">
            <w:pPr>
              <w:rPr>
                <w:rFonts w:ascii="Comic Sans MS" w:hAnsi="Comic Sans MS"/>
                <w:sz w:val="24"/>
              </w:rPr>
            </w:pPr>
            <w:r w:rsidRPr="00834047">
              <w:rPr>
                <w:rFonts w:ascii="Comic Sans MS" w:hAnsi="Comic Sans MS"/>
                <w:sz w:val="24"/>
              </w:rPr>
              <w:t>2 syllable words</w:t>
            </w:r>
          </w:p>
        </w:tc>
      </w:tr>
      <w:tr w:rsidRPr="00834047" w:rsidR="00834047" w:rsidTr="00834047" w14:paraId="23272888" w14:textId="77777777">
        <w:tc>
          <w:tcPr>
            <w:tcW w:w="2198" w:type="dxa"/>
          </w:tcPr>
          <w:p w:rsidR="00834047" w:rsidP="00834047" w:rsidRDefault="00834047" w14:paraId="59D4FE1F" w14:textId="77777777">
            <w:pPr>
              <w:spacing w:line="360" w:lineRule="auto"/>
              <w:rPr>
                <w:rFonts w:ascii="Comic Sans MS" w:hAnsi="Comic Sans MS"/>
                <w:sz w:val="24"/>
              </w:rPr>
            </w:pPr>
            <w:r w:rsidRPr="00834047">
              <w:rPr>
                <w:rFonts w:ascii="Comic Sans MS" w:hAnsi="Comic Sans MS"/>
                <w:sz w:val="24"/>
              </w:rPr>
              <w:t xml:space="preserve">important describe </w:t>
            </w:r>
          </w:p>
          <w:p w:rsidRPr="00834047" w:rsidR="00834047" w:rsidP="00834047" w:rsidRDefault="00834047" w14:paraId="3C741CBC" w14:textId="41E719C9">
            <w:pPr>
              <w:spacing w:line="360" w:lineRule="auto"/>
              <w:rPr>
                <w:rFonts w:ascii="Comic Sans MS" w:hAnsi="Comic Sans MS"/>
                <w:sz w:val="24"/>
              </w:rPr>
            </w:pPr>
            <w:r w:rsidRPr="00834047">
              <w:rPr>
                <w:rFonts w:ascii="Comic Sans MS" w:hAnsi="Comic Sans MS"/>
                <w:sz w:val="24"/>
              </w:rPr>
              <w:t>occasion occasionally accident accidentally</w:t>
            </w:r>
          </w:p>
        </w:tc>
        <w:tc>
          <w:tcPr>
            <w:tcW w:w="2198" w:type="dxa"/>
          </w:tcPr>
          <w:p w:rsidR="00834047" w:rsidP="00834047" w:rsidRDefault="00834047" w14:paraId="56B8FD91" w14:textId="77777777">
            <w:pPr>
              <w:spacing w:line="360" w:lineRule="auto"/>
              <w:rPr>
                <w:rFonts w:ascii="Comic Sans MS" w:hAnsi="Comic Sans MS"/>
                <w:sz w:val="24"/>
              </w:rPr>
            </w:pPr>
            <w:r w:rsidRPr="00834047">
              <w:rPr>
                <w:rFonts w:ascii="Comic Sans MS" w:hAnsi="Comic Sans MS"/>
                <w:sz w:val="24"/>
              </w:rPr>
              <w:t xml:space="preserve">potato </w:t>
            </w:r>
          </w:p>
          <w:p w:rsidR="00834047" w:rsidP="00834047" w:rsidRDefault="00834047" w14:paraId="096777D2" w14:textId="77777777">
            <w:pPr>
              <w:spacing w:line="360" w:lineRule="auto"/>
              <w:rPr>
                <w:rFonts w:ascii="Comic Sans MS" w:hAnsi="Comic Sans MS"/>
                <w:sz w:val="24"/>
              </w:rPr>
            </w:pPr>
            <w:r w:rsidRPr="00834047">
              <w:rPr>
                <w:rFonts w:ascii="Comic Sans MS" w:hAnsi="Comic Sans MS"/>
                <w:sz w:val="24"/>
              </w:rPr>
              <w:t xml:space="preserve">potatoes </w:t>
            </w:r>
          </w:p>
          <w:p w:rsidR="00834047" w:rsidP="00834047" w:rsidRDefault="00834047" w14:paraId="192A824C" w14:textId="77777777">
            <w:pPr>
              <w:spacing w:line="360" w:lineRule="auto"/>
              <w:rPr>
                <w:rFonts w:ascii="Comic Sans MS" w:hAnsi="Comic Sans MS"/>
                <w:sz w:val="24"/>
              </w:rPr>
            </w:pPr>
            <w:r w:rsidRPr="00834047">
              <w:rPr>
                <w:rFonts w:ascii="Comic Sans MS" w:hAnsi="Comic Sans MS"/>
                <w:sz w:val="24"/>
              </w:rPr>
              <w:t xml:space="preserve">busy </w:t>
            </w:r>
          </w:p>
          <w:p w:rsidRPr="00834047" w:rsidR="00834047" w:rsidP="00834047" w:rsidRDefault="00834047" w14:paraId="4D7F27F2" w14:textId="616C7752">
            <w:pPr>
              <w:spacing w:line="360" w:lineRule="auto"/>
              <w:rPr>
                <w:rFonts w:ascii="Comic Sans MS" w:hAnsi="Comic Sans MS"/>
                <w:sz w:val="24"/>
              </w:rPr>
            </w:pPr>
            <w:r w:rsidRPr="00834047">
              <w:rPr>
                <w:rFonts w:ascii="Comic Sans MS" w:hAnsi="Comic Sans MS"/>
                <w:sz w:val="24"/>
              </w:rPr>
              <w:t>business</w:t>
            </w:r>
          </w:p>
        </w:tc>
        <w:tc>
          <w:tcPr>
            <w:tcW w:w="2198" w:type="dxa"/>
          </w:tcPr>
          <w:p w:rsidRPr="00834047" w:rsidR="00834047" w:rsidP="00834047" w:rsidRDefault="00834047" w14:paraId="222C4BFA" w14:textId="66D5511A">
            <w:pPr>
              <w:spacing w:line="360" w:lineRule="auto"/>
              <w:rPr>
                <w:rFonts w:ascii="Comic Sans MS" w:hAnsi="Comic Sans MS"/>
                <w:sz w:val="24"/>
              </w:rPr>
            </w:pPr>
            <w:r w:rsidRPr="00834047">
              <w:rPr>
                <w:rFonts w:ascii="Comic Sans MS" w:hAnsi="Comic Sans MS"/>
                <w:sz w:val="24"/>
              </w:rPr>
              <w:t>quarter remember consider</w:t>
            </w:r>
          </w:p>
        </w:tc>
        <w:tc>
          <w:tcPr>
            <w:tcW w:w="2198" w:type="dxa"/>
          </w:tcPr>
          <w:p w:rsidR="00834047" w:rsidP="00834047" w:rsidRDefault="00834047" w14:paraId="1A86FD44" w14:textId="6E4C44EC">
            <w:pPr>
              <w:spacing w:line="360" w:lineRule="auto"/>
              <w:rPr>
                <w:rFonts w:ascii="Comic Sans MS" w:hAnsi="Comic Sans MS"/>
                <w:sz w:val="24"/>
              </w:rPr>
            </w:pPr>
            <w:r>
              <w:rPr>
                <w:rFonts w:ascii="Comic Sans MS" w:hAnsi="Comic Sans MS"/>
                <w:sz w:val="24"/>
              </w:rPr>
              <w:t>m</w:t>
            </w:r>
            <w:r w:rsidRPr="00834047">
              <w:rPr>
                <w:rFonts w:ascii="Comic Sans MS" w:hAnsi="Comic Sans MS"/>
                <w:sz w:val="24"/>
              </w:rPr>
              <w:t>inute</w:t>
            </w:r>
          </w:p>
          <w:p w:rsidR="00834047" w:rsidP="00834047" w:rsidRDefault="00834047" w14:paraId="28432703" w14:textId="77777777">
            <w:pPr>
              <w:spacing w:line="360" w:lineRule="auto"/>
              <w:rPr>
                <w:rFonts w:ascii="Comic Sans MS" w:hAnsi="Comic Sans MS"/>
                <w:sz w:val="24"/>
              </w:rPr>
            </w:pPr>
            <w:r w:rsidRPr="00834047">
              <w:rPr>
                <w:rFonts w:ascii="Comic Sans MS" w:hAnsi="Comic Sans MS"/>
                <w:sz w:val="24"/>
              </w:rPr>
              <w:t xml:space="preserve">build </w:t>
            </w:r>
          </w:p>
          <w:p w:rsidR="00834047" w:rsidP="00834047" w:rsidRDefault="00834047" w14:paraId="2F595396" w14:textId="77777777">
            <w:pPr>
              <w:spacing w:line="360" w:lineRule="auto"/>
              <w:rPr>
                <w:rFonts w:ascii="Comic Sans MS" w:hAnsi="Comic Sans MS"/>
                <w:sz w:val="24"/>
              </w:rPr>
            </w:pPr>
            <w:r w:rsidRPr="00834047">
              <w:rPr>
                <w:rFonts w:ascii="Comic Sans MS" w:hAnsi="Comic Sans MS"/>
                <w:sz w:val="24"/>
              </w:rPr>
              <w:t xml:space="preserve">fruit </w:t>
            </w:r>
          </w:p>
          <w:p w:rsidR="00834047" w:rsidP="00834047" w:rsidRDefault="00834047" w14:paraId="3FA296A4" w14:textId="77777777">
            <w:pPr>
              <w:spacing w:line="360" w:lineRule="auto"/>
              <w:rPr>
                <w:rFonts w:ascii="Comic Sans MS" w:hAnsi="Comic Sans MS"/>
                <w:sz w:val="24"/>
              </w:rPr>
            </w:pPr>
            <w:r w:rsidRPr="00834047">
              <w:rPr>
                <w:rFonts w:ascii="Comic Sans MS" w:hAnsi="Comic Sans MS"/>
                <w:sz w:val="24"/>
              </w:rPr>
              <w:t xml:space="preserve">guard </w:t>
            </w:r>
          </w:p>
          <w:p w:rsidRPr="00834047" w:rsidR="00834047" w:rsidP="00834047" w:rsidRDefault="00834047" w14:paraId="186B803A" w14:textId="10E86CCC">
            <w:pPr>
              <w:spacing w:line="360" w:lineRule="auto"/>
              <w:rPr>
                <w:rFonts w:ascii="Comic Sans MS" w:hAnsi="Comic Sans MS"/>
                <w:sz w:val="24"/>
              </w:rPr>
            </w:pPr>
            <w:r w:rsidRPr="00834047">
              <w:rPr>
                <w:rFonts w:ascii="Comic Sans MS" w:hAnsi="Comic Sans MS"/>
                <w:sz w:val="24"/>
              </w:rPr>
              <w:t>guide</w:t>
            </w:r>
          </w:p>
        </w:tc>
        <w:tc>
          <w:tcPr>
            <w:tcW w:w="2198" w:type="dxa"/>
          </w:tcPr>
          <w:p w:rsidR="00834047" w:rsidP="00834047" w:rsidRDefault="00834047" w14:paraId="4A6FDAEC" w14:textId="77777777">
            <w:pPr>
              <w:spacing w:line="360" w:lineRule="auto"/>
              <w:rPr>
                <w:rFonts w:ascii="Comic Sans MS" w:hAnsi="Comic Sans MS"/>
                <w:sz w:val="24"/>
              </w:rPr>
            </w:pPr>
            <w:r w:rsidRPr="00834047">
              <w:rPr>
                <w:rFonts w:ascii="Comic Sans MS" w:hAnsi="Comic Sans MS"/>
                <w:sz w:val="24"/>
              </w:rPr>
              <w:t xml:space="preserve">island </w:t>
            </w:r>
          </w:p>
          <w:p w:rsidRPr="00834047" w:rsidR="00834047" w:rsidP="00834047" w:rsidRDefault="00834047" w14:paraId="6F22F2B4" w14:textId="7EFCFC81">
            <w:pPr>
              <w:spacing w:line="360" w:lineRule="auto"/>
              <w:rPr>
                <w:rFonts w:ascii="Comic Sans MS" w:hAnsi="Comic Sans MS"/>
                <w:sz w:val="24"/>
              </w:rPr>
            </w:pPr>
            <w:r w:rsidRPr="00834047">
              <w:rPr>
                <w:rFonts w:ascii="Comic Sans MS" w:hAnsi="Comic Sans MS"/>
                <w:sz w:val="24"/>
              </w:rPr>
              <w:t>knowledge</w:t>
            </w:r>
          </w:p>
        </w:tc>
        <w:tc>
          <w:tcPr>
            <w:tcW w:w="2199" w:type="dxa"/>
          </w:tcPr>
          <w:p w:rsidR="00834047" w:rsidP="00834047" w:rsidRDefault="00834047" w14:paraId="4EF9C50F" w14:textId="77777777">
            <w:pPr>
              <w:spacing w:line="360" w:lineRule="auto"/>
              <w:rPr>
                <w:rFonts w:ascii="Comic Sans MS" w:hAnsi="Comic Sans MS"/>
                <w:sz w:val="24"/>
              </w:rPr>
            </w:pPr>
            <w:r w:rsidRPr="00834047">
              <w:rPr>
                <w:rFonts w:ascii="Comic Sans MS" w:hAnsi="Comic Sans MS"/>
                <w:sz w:val="24"/>
              </w:rPr>
              <w:t xml:space="preserve">special </w:t>
            </w:r>
          </w:p>
          <w:p w:rsidRPr="00834047" w:rsidR="00834047" w:rsidP="00834047" w:rsidRDefault="00834047" w14:paraId="2AC5E817" w14:textId="402E6587">
            <w:pPr>
              <w:spacing w:line="360" w:lineRule="auto"/>
              <w:rPr>
                <w:rFonts w:ascii="Comic Sans MS" w:hAnsi="Comic Sans MS"/>
                <w:sz w:val="24"/>
              </w:rPr>
            </w:pPr>
            <w:r w:rsidRPr="00834047">
              <w:rPr>
                <w:rFonts w:ascii="Comic Sans MS" w:hAnsi="Comic Sans MS"/>
                <w:sz w:val="24"/>
              </w:rPr>
              <w:t>pressure</w:t>
            </w:r>
          </w:p>
        </w:tc>
        <w:tc>
          <w:tcPr>
            <w:tcW w:w="2199" w:type="dxa"/>
          </w:tcPr>
          <w:p w:rsidR="00834047" w:rsidP="00834047" w:rsidRDefault="00834047" w14:paraId="0FA03886" w14:textId="77777777">
            <w:pPr>
              <w:spacing w:line="360" w:lineRule="auto"/>
              <w:rPr>
                <w:rFonts w:ascii="Comic Sans MS" w:hAnsi="Comic Sans MS"/>
                <w:sz w:val="24"/>
              </w:rPr>
            </w:pPr>
            <w:r w:rsidRPr="00834047">
              <w:rPr>
                <w:rFonts w:ascii="Comic Sans MS" w:hAnsi="Comic Sans MS"/>
                <w:sz w:val="24"/>
              </w:rPr>
              <w:t xml:space="preserve">promise </w:t>
            </w:r>
          </w:p>
          <w:p w:rsidRPr="00834047" w:rsidR="00834047" w:rsidP="00834047" w:rsidRDefault="00834047" w14:paraId="05658836" w14:textId="5F09A232">
            <w:pPr>
              <w:spacing w:line="360" w:lineRule="auto"/>
              <w:rPr>
                <w:rFonts w:ascii="Comic Sans MS" w:hAnsi="Comic Sans MS"/>
                <w:sz w:val="24"/>
              </w:rPr>
            </w:pPr>
            <w:r w:rsidRPr="00834047">
              <w:rPr>
                <w:rFonts w:ascii="Comic Sans MS" w:hAnsi="Comic Sans MS"/>
                <w:sz w:val="24"/>
              </w:rPr>
              <w:t>purpose</w:t>
            </w:r>
          </w:p>
        </w:tc>
      </w:tr>
      <w:tr w:rsidRPr="00834047" w:rsidR="00834047" w:rsidTr="00834047" w14:paraId="5CFB9506" w14:textId="77777777">
        <w:tc>
          <w:tcPr>
            <w:tcW w:w="2198" w:type="dxa"/>
          </w:tcPr>
          <w:p w:rsidRPr="00834047" w:rsidR="00834047" w:rsidP="00834047" w:rsidRDefault="00834047" w14:paraId="304AA3A0" w14:textId="387C1BF8">
            <w:pPr>
              <w:rPr>
                <w:rFonts w:ascii="Comic Sans MS" w:hAnsi="Comic Sans MS"/>
                <w:sz w:val="24"/>
              </w:rPr>
            </w:pPr>
            <w:r w:rsidRPr="00834047">
              <w:rPr>
                <w:rFonts w:ascii="Comic Sans MS" w:hAnsi="Comic Sans MS"/>
                <w:sz w:val="24"/>
              </w:rPr>
              <w:t>Spellings of /shun/</w:t>
            </w:r>
          </w:p>
        </w:tc>
        <w:tc>
          <w:tcPr>
            <w:tcW w:w="2198" w:type="dxa"/>
          </w:tcPr>
          <w:p w:rsidRPr="00834047" w:rsidR="00834047" w:rsidP="00834047" w:rsidRDefault="00834047" w14:paraId="3A741022" w14:textId="686F73A6">
            <w:pPr>
              <w:rPr>
                <w:rFonts w:ascii="Comic Sans MS" w:hAnsi="Comic Sans MS"/>
                <w:sz w:val="24"/>
              </w:rPr>
            </w:pPr>
            <w:r w:rsidRPr="00972CF6">
              <w:rPr>
                <w:rFonts w:ascii="Comic Sans MS" w:hAnsi="Comic Sans MS"/>
                <w:szCs w:val="20"/>
              </w:rPr>
              <w:t>Polysyllabic words with unstressed consonants</w:t>
            </w:r>
          </w:p>
        </w:tc>
        <w:tc>
          <w:tcPr>
            <w:tcW w:w="2198" w:type="dxa"/>
          </w:tcPr>
          <w:p w:rsidRPr="00834047" w:rsidR="00834047" w:rsidP="00834047" w:rsidRDefault="00834047" w14:paraId="119BCE7B" w14:textId="2BAF1D82">
            <w:pPr>
              <w:rPr>
                <w:rFonts w:ascii="Comic Sans MS" w:hAnsi="Comic Sans MS"/>
                <w:sz w:val="24"/>
              </w:rPr>
            </w:pPr>
            <w:r w:rsidRPr="00834047">
              <w:rPr>
                <w:rFonts w:ascii="Comic Sans MS" w:hAnsi="Comic Sans MS"/>
                <w:sz w:val="24"/>
              </w:rPr>
              <w:t>Words ending /ar/</w:t>
            </w:r>
          </w:p>
        </w:tc>
        <w:tc>
          <w:tcPr>
            <w:tcW w:w="2198" w:type="dxa"/>
          </w:tcPr>
          <w:p w:rsidRPr="00834047" w:rsidR="00834047" w:rsidP="00834047" w:rsidRDefault="00834047" w14:paraId="214D0E44" w14:textId="14204EEE">
            <w:pPr>
              <w:rPr>
                <w:rFonts w:ascii="Comic Sans MS" w:hAnsi="Comic Sans MS"/>
                <w:sz w:val="24"/>
              </w:rPr>
            </w:pPr>
            <w:r w:rsidRPr="00834047">
              <w:rPr>
                <w:rFonts w:ascii="Comic Sans MS" w:hAnsi="Comic Sans MS"/>
                <w:sz w:val="24"/>
              </w:rPr>
              <w:t>Words ending /ear/</w:t>
            </w:r>
          </w:p>
        </w:tc>
        <w:tc>
          <w:tcPr>
            <w:tcW w:w="2198" w:type="dxa"/>
          </w:tcPr>
          <w:p w:rsidRPr="00834047" w:rsidR="00834047" w:rsidP="00834047" w:rsidRDefault="00834047" w14:paraId="2429086B" w14:textId="2D959DEF">
            <w:pPr>
              <w:rPr>
                <w:rFonts w:ascii="Comic Sans MS" w:hAnsi="Comic Sans MS"/>
                <w:sz w:val="24"/>
              </w:rPr>
            </w:pPr>
            <w:r w:rsidRPr="00834047">
              <w:rPr>
                <w:rFonts w:ascii="Comic Sans MS" w:hAnsi="Comic Sans MS"/>
                <w:sz w:val="24"/>
              </w:rPr>
              <w:t>Suffix -le to -ly</w:t>
            </w:r>
          </w:p>
        </w:tc>
        <w:tc>
          <w:tcPr>
            <w:tcW w:w="2199" w:type="dxa"/>
          </w:tcPr>
          <w:p w:rsidRPr="00834047" w:rsidR="00834047" w:rsidP="00834047" w:rsidRDefault="00834047" w14:paraId="5534AFCF" w14:textId="77777777">
            <w:pPr>
              <w:rPr>
                <w:rFonts w:ascii="Comic Sans MS" w:hAnsi="Comic Sans MS"/>
                <w:sz w:val="24"/>
              </w:rPr>
            </w:pPr>
          </w:p>
        </w:tc>
        <w:tc>
          <w:tcPr>
            <w:tcW w:w="2199" w:type="dxa"/>
          </w:tcPr>
          <w:p w:rsidRPr="00834047" w:rsidR="00834047" w:rsidP="00834047" w:rsidRDefault="00834047" w14:paraId="61498837" w14:textId="3259069D">
            <w:pPr>
              <w:rPr>
                <w:rFonts w:ascii="Comic Sans MS" w:hAnsi="Comic Sans MS"/>
                <w:sz w:val="24"/>
              </w:rPr>
            </w:pPr>
            <w:r w:rsidRPr="00834047">
              <w:rPr>
                <w:rFonts w:ascii="Comic Sans MS" w:hAnsi="Comic Sans MS"/>
                <w:sz w:val="24"/>
              </w:rPr>
              <w:t>Polysyllabic</w:t>
            </w:r>
          </w:p>
        </w:tc>
      </w:tr>
      <w:tr w:rsidRPr="00834047" w:rsidR="00834047" w:rsidTr="00834047" w14:paraId="6F5C00AF" w14:textId="77777777">
        <w:tc>
          <w:tcPr>
            <w:tcW w:w="2198" w:type="dxa"/>
          </w:tcPr>
          <w:p w:rsidR="00834047" w:rsidP="00834047" w:rsidRDefault="00834047" w14:paraId="2D338926" w14:textId="77777777">
            <w:pPr>
              <w:spacing w:line="360" w:lineRule="auto"/>
              <w:rPr>
                <w:rFonts w:ascii="Comic Sans MS" w:hAnsi="Comic Sans MS"/>
                <w:sz w:val="24"/>
              </w:rPr>
            </w:pPr>
            <w:r w:rsidRPr="00834047">
              <w:rPr>
                <w:rFonts w:ascii="Comic Sans MS" w:hAnsi="Comic Sans MS"/>
                <w:sz w:val="24"/>
              </w:rPr>
              <w:t xml:space="preserve">position </w:t>
            </w:r>
          </w:p>
          <w:p w:rsidR="00834047" w:rsidP="00834047" w:rsidRDefault="00834047" w14:paraId="6F84B99D" w14:textId="77777777">
            <w:pPr>
              <w:spacing w:line="360" w:lineRule="auto"/>
              <w:rPr>
                <w:rFonts w:ascii="Comic Sans MS" w:hAnsi="Comic Sans MS"/>
                <w:sz w:val="24"/>
              </w:rPr>
            </w:pPr>
            <w:r w:rsidRPr="00834047">
              <w:rPr>
                <w:rFonts w:ascii="Comic Sans MS" w:hAnsi="Comic Sans MS"/>
                <w:sz w:val="24"/>
              </w:rPr>
              <w:t xml:space="preserve">mention </w:t>
            </w:r>
          </w:p>
          <w:p w:rsidR="00834047" w:rsidP="00834047" w:rsidRDefault="00834047" w14:paraId="75AB07DA" w14:textId="77777777">
            <w:pPr>
              <w:spacing w:line="360" w:lineRule="auto"/>
              <w:rPr>
                <w:rFonts w:ascii="Comic Sans MS" w:hAnsi="Comic Sans MS"/>
                <w:sz w:val="24"/>
              </w:rPr>
            </w:pPr>
            <w:r w:rsidRPr="00834047">
              <w:rPr>
                <w:rFonts w:ascii="Comic Sans MS" w:hAnsi="Comic Sans MS"/>
                <w:sz w:val="24"/>
              </w:rPr>
              <w:t xml:space="preserve">question </w:t>
            </w:r>
          </w:p>
          <w:p w:rsidRPr="00834047" w:rsidR="00834047" w:rsidP="00834047" w:rsidRDefault="00834047" w14:paraId="3A90E85D" w14:textId="51D1B8CA">
            <w:pPr>
              <w:spacing w:line="360" w:lineRule="auto"/>
              <w:rPr>
                <w:rFonts w:ascii="Comic Sans MS" w:hAnsi="Comic Sans MS"/>
                <w:sz w:val="24"/>
              </w:rPr>
            </w:pPr>
            <w:r w:rsidRPr="00834047">
              <w:rPr>
                <w:rFonts w:ascii="Comic Sans MS" w:hAnsi="Comic Sans MS"/>
                <w:sz w:val="24"/>
              </w:rPr>
              <w:t>possess possession</w:t>
            </w:r>
          </w:p>
        </w:tc>
        <w:tc>
          <w:tcPr>
            <w:tcW w:w="2198" w:type="dxa"/>
          </w:tcPr>
          <w:p w:rsidR="00834047" w:rsidP="00834047" w:rsidRDefault="00834047" w14:paraId="232C915B" w14:textId="77777777">
            <w:pPr>
              <w:spacing w:line="360" w:lineRule="auto"/>
              <w:rPr>
                <w:rFonts w:ascii="Comic Sans MS" w:hAnsi="Comic Sans MS"/>
                <w:sz w:val="24"/>
              </w:rPr>
            </w:pPr>
            <w:r w:rsidRPr="00834047">
              <w:rPr>
                <w:rFonts w:ascii="Comic Sans MS" w:hAnsi="Comic Sans MS"/>
                <w:sz w:val="24"/>
              </w:rPr>
              <w:t xml:space="preserve">answer </w:t>
            </w:r>
          </w:p>
          <w:p w:rsidR="00834047" w:rsidP="00834047" w:rsidRDefault="00834047" w14:paraId="157AD727" w14:textId="77777777">
            <w:pPr>
              <w:spacing w:line="360" w:lineRule="auto"/>
              <w:rPr>
                <w:rFonts w:ascii="Comic Sans MS" w:hAnsi="Comic Sans MS"/>
                <w:sz w:val="24"/>
              </w:rPr>
            </w:pPr>
            <w:r w:rsidRPr="00834047">
              <w:rPr>
                <w:rFonts w:ascii="Comic Sans MS" w:hAnsi="Comic Sans MS"/>
                <w:sz w:val="24"/>
              </w:rPr>
              <w:t xml:space="preserve">often </w:t>
            </w:r>
          </w:p>
          <w:p w:rsidR="00834047" w:rsidP="00834047" w:rsidRDefault="00834047" w14:paraId="2B01FEF9" w14:textId="77777777">
            <w:pPr>
              <w:spacing w:line="360" w:lineRule="auto"/>
              <w:rPr>
                <w:rFonts w:ascii="Comic Sans MS" w:hAnsi="Comic Sans MS"/>
                <w:sz w:val="24"/>
              </w:rPr>
            </w:pPr>
            <w:r w:rsidRPr="00834047">
              <w:rPr>
                <w:rFonts w:ascii="Comic Sans MS" w:hAnsi="Comic Sans MS"/>
                <w:sz w:val="24"/>
              </w:rPr>
              <w:t xml:space="preserve">strange </w:t>
            </w:r>
          </w:p>
          <w:p w:rsidR="00834047" w:rsidP="00834047" w:rsidRDefault="00834047" w14:paraId="2CD4EE98" w14:textId="77777777">
            <w:pPr>
              <w:spacing w:line="360" w:lineRule="auto"/>
              <w:rPr>
                <w:rFonts w:ascii="Comic Sans MS" w:hAnsi="Comic Sans MS"/>
                <w:sz w:val="24"/>
              </w:rPr>
            </w:pPr>
            <w:r w:rsidRPr="00834047">
              <w:rPr>
                <w:rFonts w:ascii="Comic Sans MS" w:hAnsi="Comic Sans MS"/>
                <w:sz w:val="24"/>
              </w:rPr>
              <w:t xml:space="preserve">actual </w:t>
            </w:r>
          </w:p>
          <w:p w:rsidR="00834047" w:rsidP="00834047" w:rsidRDefault="00834047" w14:paraId="38333E7C" w14:textId="77777777">
            <w:pPr>
              <w:spacing w:line="360" w:lineRule="auto"/>
              <w:rPr>
                <w:rFonts w:ascii="Comic Sans MS" w:hAnsi="Comic Sans MS"/>
                <w:sz w:val="24"/>
              </w:rPr>
            </w:pPr>
            <w:r w:rsidRPr="00834047">
              <w:rPr>
                <w:rFonts w:ascii="Comic Sans MS" w:hAnsi="Comic Sans MS"/>
                <w:sz w:val="24"/>
              </w:rPr>
              <w:t xml:space="preserve">actually </w:t>
            </w:r>
          </w:p>
          <w:p w:rsidR="00834047" w:rsidP="00834047" w:rsidRDefault="00834047" w14:paraId="5853EA19" w14:textId="77777777">
            <w:pPr>
              <w:spacing w:line="360" w:lineRule="auto"/>
              <w:rPr>
                <w:rFonts w:ascii="Comic Sans MS" w:hAnsi="Comic Sans MS"/>
                <w:sz w:val="24"/>
              </w:rPr>
            </w:pPr>
            <w:r w:rsidRPr="00834047">
              <w:rPr>
                <w:rFonts w:ascii="Comic Sans MS" w:hAnsi="Comic Sans MS"/>
                <w:sz w:val="24"/>
              </w:rPr>
              <w:t xml:space="preserve">material </w:t>
            </w:r>
          </w:p>
          <w:p w:rsidR="00834047" w:rsidP="00834047" w:rsidRDefault="00834047" w14:paraId="4E43352D" w14:textId="77777777">
            <w:pPr>
              <w:spacing w:line="360" w:lineRule="auto"/>
              <w:rPr>
                <w:rFonts w:ascii="Comic Sans MS" w:hAnsi="Comic Sans MS"/>
                <w:sz w:val="24"/>
              </w:rPr>
            </w:pPr>
            <w:r w:rsidRPr="00834047">
              <w:rPr>
                <w:rFonts w:ascii="Comic Sans MS" w:hAnsi="Comic Sans MS"/>
                <w:sz w:val="24"/>
              </w:rPr>
              <w:t xml:space="preserve">natural </w:t>
            </w:r>
          </w:p>
          <w:p w:rsidRPr="00834047" w:rsidR="00834047" w:rsidP="00834047" w:rsidRDefault="00834047" w14:paraId="642F01D0" w14:textId="2648B48C">
            <w:pPr>
              <w:spacing w:line="360" w:lineRule="auto"/>
              <w:rPr>
                <w:rFonts w:ascii="Comic Sans MS" w:hAnsi="Comic Sans MS"/>
                <w:sz w:val="24"/>
              </w:rPr>
            </w:pPr>
            <w:r w:rsidRPr="00834047">
              <w:rPr>
                <w:rFonts w:ascii="Comic Sans MS" w:hAnsi="Comic Sans MS"/>
                <w:sz w:val="24"/>
              </w:rPr>
              <w:t>various</w:t>
            </w:r>
          </w:p>
        </w:tc>
        <w:tc>
          <w:tcPr>
            <w:tcW w:w="2198" w:type="dxa"/>
          </w:tcPr>
          <w:p w:rsidR="00834047" w:rsidP="00834047" w:rsidRDefault="00834047" w14:paraId="7717C78D" w14:textId="77777777">
            <w:pPr>
              <w:spacing w:line="360" w:lineRule="auto"/>
              <w:rPr>
                <w:rFonts w:ascii="Comic Sans MS" w:hAnsi="Comic Sans MS"/>
                <w:sz w:val="24"/>
              </w:rPr>
            </w:pPr>
            <w:r w:rsidRPr="00834047">
              <w:rPr>
                <w:rFonts w:ascii="Comic Sans MS" w:hAnsi="Comic Sans MS"/>
                <w:sz w:val="24"/>
              </w:rPr>
              <w:t xml:space="preserve">particular peculiar </w:t>
            </w:r>
          </w:p>
          <w:p w:rsidR="00834047" w:rsidP="00834047" w:rsidRDefault="00834047" w14:paraId="115E1392" w14:textId="77777777">
            <w:pPr>
              <w:spacing w:line="360" w:lineRule="auto"/>
              <w:rPr>
                <w:rFonts w:ascii="Comic Sans MS" w:hAnsi="Comic Sans MS"/>
                <w:sz w:val="24"/>
              </w:rPr>
            </w:pPr>
            <w:r w:rsidRPr="00834047">
              <w:rPr>
                <w:rFonts w:ascii="Comic Sans MS" w:hAnsi="Comic Sans MS"/>
                <w:sz w:val="24"/>
              </w:rPr>
              <w:t xml:space="preserve">popular </w:t>
            </w:r>
          </w:p>
          <w:p w:rsidR="00834047" w:rsidP="00834047" w:rsidRDefault="00834047" w14:paraId="5CEB245B" w14:textId="77777777">
            <w:pPr>
              <w:spacing w:line="360" w:lineRule="auto"/>
              <w:rPr>
                <w:rFonts w:ascii="Comic Sans MS" w:hAnsi="Comic Sans MS"/>
                <w:sz w:val="24"/>
              </w:rPr>
            </w:pPr>
            <w:r w:rsidRPr="00834047">
              <w:rPr>
                <w:rFonts w:ascii="Comic Sans MS" w:hAnsi="Comic Sans MS"/>
                <w:sz w:val="24"/>
              </w:rPr>
              <w:t xml:space="preserve">calendar </w:t>
            </w:r>
          </w:p>
          <w:p w:rsidRPr="00834047" w:rsidR="00834047" w:rsidP="00834047" w:rsidRDefault="00834047" w14:paraId="7A657415" w14:textId="61217DFC">
            <w:pPr>
              <w:spacing w:line="360" w:lineRule="auto"/>
              <w:rPr>
                <w:rFonts w:ascii="Comic Sans MS" w:hAnsi="Comic Sans MS"/>
                <w:sz w:val="24"/>
              </w:rPr>
            </w:pPr>
            <w:r w:rsidRPr="00834047">
              <w:rPr>
                <w:rFonts w:ascii="Comic Sans MS" w:hAnsi="Comic Sans MS"/>
                <w:sz w:val="24"/>
              </w:rPr>
              <w:t>regular</w:t>
            </w:r>
          </w:p>
        </w:tc>
        <w:tc>
          <w:tcPr>
            <w:tcW w:w="2198" w:type="dxa"/>
          </w:tcPr>
          <w:p w:rsidR="00972CF6" w:rsidP="00834047" w:rsidRDefault="00834047" w14:paraId="39D255B2" w14:textId="77777777">
            <w:pPr>
              <w:spacing w:line="360" w:lineRule="auto"/>
              <w:rPr>
                <w:rFonts w:ascii="Comic Sans MS" w:hAnsi="Comic Sans MS"/>
                <w:sz w:val="24"/>
              </w:rPr>
            </w:pPr>
            <w:r w:rsidRPr="00834047">
              <w:rPr>
                <w:rFonts w:ascii="Comic Sans MS" w:hAnsi="Comic Sans MS"/>
                <w:sz w:val="24"/>
              </w:rPr>
              <w:t xml:space="preserve">appear </w:t>
            </w:r>
          </w:p>
          <w:p w:rsidRPr="00834047" w:rsidR="00834047" w:rsidP="00834047" w:rsidRDefault="00834047" w14:paraId="21233C92" w14:textId="15B41D3C">
            <w:pPr>
              <w:spacing w:line="360" w:lineRule="auto"/>
              <w:rPr>
                <w:rFonts w:ascii="Comic Sans MS" w:hAnsi="Comic Sans MS"/>
                <w:sz w:val="24"/>
              </w:rPr>
            </w:pPr>
            <w:r w:rsidRPr="00834047">
              <w:rPr>
                <w:rFonts w:ascii="Comic Sans MS" w:hAnsi="Comic Sans MS"/>
                <w:sz w:val="24"/>
              </w:rPr>
              <w:t>disappear</w:t>
            </w:r>
          </w:p>
        </w:tc>
        <w:tc>
          <w:tcPr>
            <w:tcW w:w="2198" w:type="dxa"/>
          </w:tcPr>
          <w:p w:rsidR="00972CF6" w:rsidP="00834047" w:rsidRDefault="00834047" w14:paraId="71CF5FD1" w14:textId="77777777">
            <w:pPr>
              <w:spacing w:line="360" w:lineRule="auto"/>
              <w:rPr>
                <w:rFonts w:ascii="Comic Sans MS" w:hAnsi="Comic Sans MS"/>
                <w:sz w:val="24"/>
              </w:rPr>
            </w:pPr>
            <w:r w:rsidRPr="00834047">
              <w:rPr>
                <w:rFonts w:ascii="Comic Sans MS" w:hAnsi="Comic Sans MS"/>
                <w:sz w:val="24"/>
              </w:rPr>
              <w:t xml:space="preserve">probable probably </w:t>
            </w:r>
          </w:p>
          <w:p w:rsidR="00972CF6" w:rsidP="00834047" w:rsidRDefault="00834047" w14:paraId="601BF50C" w14:textId="77777777">
            <w:pPr>
              <w:spacing w:line="360" w:lineRule="auto"/>
              <w:rPr>
                <w:rFonts w:ascii="Comic Sans MS" w:hAnsi="Comic Sans MS"/>
                <w:sz w:val="24"/>
              </w:rPr>
            </w:pPr>
            <w:r w:rsidRPr="00834047">
              <w:rPr>
                <w:rFonts w:ascii="Comic Sans MS" w:hAnsi="Comic Sans MS"/>
                <w:sz w:val="24"/>
              </w:rPr>
              <w:t xml:space="preserve">possible </w:t>
            </w:r>
          </w:p>
          <w:p w:rsidRPr="00834047" w:rsidR="00834047" w:rsidP="00834047" w:rsidRDefault="00834047" w14:paraId="5FD77917" w14:textId="3B9BB92E">
            <w:pPr>
              <w:spacing w:line="360" w:lineRule="auto"/>
              <w:rPr>
                <w:rFonts w:ascii="Comic Sans MS" w:hAnsi="Comic Sans MS"/>
                <w:sz w:val="24"/>
              </w:rPr>
            </w:pPr>
            <w:r w:rsidRPr="00834047">
              <w:rPr>
                <w:rFonts w:ascii="Comic Sans MS" w:hAnsi="Comic Sans MS"/>
                <w:sz w:val="24"/>
              </w:rPr>
              <w:t>possibly impossible</w:t>
            </w:r>
          </w:p>
        </w:tc>
        <w:tc>
          <w:tcPr>
            <w:tcW w:w="2199" w:type="dxa"/>
          </w:tcPr>
          <w:p w:rsidRPr="00834047" w:rsidR="00834047" w:rsidP="00834047" w:rsidRDefault="00834047" w14:paraId="684D4F34" w14:textId="77672169">
            <w:pPr>
              <w:spacing w:line="360" w:lineRule="auto"/>
              <w:rPr>
                <w:rFonts w:ascii="Comic Sans MS" w:hAnsi="Comic Sans MS"/>
                <w:sz w:val="24"/>
              </w:rPr>
            </w:pPr>
            <w:r w:rsidRPr="00834047">
              <w:rPr>
                <w:rFonts w:ascii="Comic Sans MS" w:hAnsi="Comic Sans MS"/>
                <w:sz w:val="24"/>
              </w:rPr>
              <w:t>exercise experience experiment</w:t>
            </w:r>
          </w:p>
        </w:tc>
        <w:tc>
          <w:tcPr>
            <w:tcW w:w="2199" w:type="dxa"/>
          </w:tcPr>
          <w:p w:rsidR="00972CF6" w:rsidP="00834047" w:rsidRDefault="00834047" w14:paraId="03492566" w14:textId="77777777">
            <w:pPr>
              <w:spacing w:line="360" w:lineRule="auto"/>
              <w:rPr>
                <w:rFonts w:ascii="Comic Sans MS" w:hAnsi="Comic Sans MS"/>
                <w:sz w:val="24"/>
              </w:rPr>
            </w:pPr>
            <w:r w:rsidRPr="00834047">
              <w:rPr>
                <w:rFonts w:ascii="Comic Sans MS" w:hAnsi="Comic Sans MS"/>
                <w:sz w:val="24"/>
              </w:rPr>
              <w:t xml:space="preserve">difficult </w:t>
            </w:r>
          </w:p>
          <w:p w:rsidRPr="00834047" w:rsidR="00834047" w:rsidP="00834047" w:rsidRDefault="00834047" w14:paraId="78E474A6" w14:textId="2B94B74F">
            <w:pPr>
              <w:spacing w:line="360" w:lineRule="auto"/>
              <w:rPr>
                <w:rFonts w:ascii="Comic Sans MS" w:hAnsi="Comic Sans MS"/>
                <w:sz w:val="24"/>
              </w:rPr>
            </w:pPr>
            <w:r w:rsidRPr="00834047">
              <w:rPr>
                <w:rFonts w:ascii="Comic Sans MS" w:hAnsi="Comic Sans MS"/>
                <w:sz w:val="24"/>
              </w:rPr>
              <w:t>continue</w:t>
            </w:r>
          </w:p>
        </w:tc>
      </w:tr>
    </w:tbl>
    <w:p w:rsidRPr="00FB5C96" w:rsidR="00834047" w:rsidP="15456281" w:rsidRDefault="00834047" w14:paraId="2660092B" w14:textId="77777777">
      <w:pPr>
        <w:rPr>
          <w:sz w:val="24"/>
          <w:szCs w:val="24"/>
        </w:rPr>
      </w:pPr>
    </w:p>
    <w:p w:rsidR="10E86FD8" w:rsidP="15456281" w:rsidRDefault="10E86FD8" w14:paraId="5BA19192" w14:textId="4DEB9530"/>
    <w:sectPr w:rsidR="10E86FD8" w:rsidSect="00972CF6">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21F" w:rsidP="00972CF6" w:rsidRDefault="00EF321F" w14:paraId="062CDEEE" w14:textId="77777777">
      <w:pPr>
        <w:spacing w:after="0" w:line="240" w:lineRule="auto"/>
      </w:pPr>
      <w:r>
        <w:separator/>
      </w:r>
    </w:p>
  </w:endnote>
  <w:endnote w:type="continuationSeparator" w:id="0">
    <w:p w:rsidR="00EF321F" w:rsidP="00972CF6" w:rsidRDefault="00EF321F" w14:paraId="42245D37" w14:textId="77777777">
      <w:pPr>
        <w:spacing w:after="0" w:line="240" w:lineRule="auto"/>
      </w:pPr>
      <w:r>
        <w:continuationSeparator/>
      </w:r>
    </w:p>
  </w:endnote>
  <w:endnote w:type="continuationNotice" w:id="1">
    <w:p w:rsidR="00EF321F" w:rsidRDefault="00EF321F" w14:paraId="3F9AC8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838" w:rsidRDefault="00F45838" w14:paraId="6D8EDA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838" w:rsidRDefault="00F45838" w14:paraId="43008F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838" w:rsidRDefault="00F45838" w14:paraId="2A9D2B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21F" w:rsidP="00972CF6" w:rsidRDefault="00EF321F" w14:paraId="19B1E72A" w14:textId="77777777">
      <w:pPr>
        <w:spacing w:after="0" w:line="240" w:lineRule="auto"/>
      </w:pPr>
      <w:r>
        <w:separator/>
      </w:r>
    </w:p>
  </w:footnote>
  <w:footnote w:type="continuationSeparator" w:id="0">
    <w:p w:rsidR="00EF321F" w:rsidP="00972CF6" w:rsidRDefault="00EF321F" w14:paraId="21AEAF71" w14:textId="77777777">
      <w:pPr>
        <w:spacing w:after="0" w:line="240" w:lineRule="auto"/>
      </w:pPr>
      <w:r>
        <w:continuationSeparator/>
      </w:r>
    </w:p>
  </w:footnote>
  <w:footnote w:type="continuationNotice" w:id="1">
    <w:p w:rsidR="00EF321F" w:rsidRDefault="00EF321F" w14:paraId="59B4FAE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838" w:rsidRDefault="00F45838" w14:paraId="082746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72CF6" w:rsidP="00972CF6" w:rsidRDefault="00972CF6" w14:paraId="0A4DC434" w14:textId="4B450574">
    <w:pPr>
      <w:pStyle w:val="Header"/>
    </w:pPr>
    <w:r w:rsidRPr="00F03C9C">
      <w:rPr>
        <w:b/>
        <w:noProof/>
        <w:sz w:val="28"/>
        <w:lang w:eastAsia="en-GB"/>
      </w:rPr>
      <w:drawing>
        <wp:anchor distT="0" distB="0" distL="114300" distR="114300" simplePos="0" relativeHeight="251658240" behindDoc="1" locked="0" layoutInCell="1" allowOverlap="1" wp14:anchorId="051CF215" wp14:editId="427FC1E8">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Pr="15456281" w:rsidR="104E6E33">
      <w:rPr>
        <w:b w:val="1"/>
        <w:bCs w:val="1"/>
        <w:sz w:val="28"/>
        <w:szCs w:val="28"/>
      </w:rPr>
      <w:t>Year 4 Home Learning – Week  (w/c 18.05.20)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5838" w:rsidRDefault="00F45838" w14:paraId="5FAFBE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16C29"/>
    <w:multiLevelType w:val="hybridMultilevel"/>
    <w:tmpl w:val="65224E18"/>
    <w:lvl w:ilvl="0" w:tplc="4B4C08EC">
      <w:start w:val="1"/>
      <w:numFmt w:val="decimal"/>
      <w:lvlText w:val="%1."/>
      <w:lvlJc w:val="left"/>
      <w:pPr>
        <w:ind w:left="720" w:hanging="360"/>
      </w:pPr>
    </w:lvl>
    <w:lvl w:ilvl="1" w:tplc="98B4CEC6">
      <w:start w:val="1"/>
      <w:numFmt w:val="lowerLetter"/>
      <w:lvlText w:val="%2."/>
      <w:lvlJc w:val="left"/>
      <w:pPr>
        <w:ind w:left="1440" w:hanging="360"/>
      </w:pPr>
    </w:lvl>
    <w:lvl w:ilvl="2" w:tplc="FA22A43A">
      <w:start w:val="1"/>
      <w:numFmt w:val="lowerRoman"/>
      <w:lvlText w:val="%3."/>
      <w:lvlJc w:val="right"/>
      <w:pPr>
        <w:ind w:left="2160" w:hanging="180"/>
      </w:pPr>
    </w:lvl>
    <w:lvl w:ilvl="3" w:tplc="BE742376">
      <w:start w:val="1"/>
      <w:numFmt w:val="decimal"/>
      <w:lvlText w:val="%4."/>
      <w:lvlJc w:val="left"/>
      <w:pPr>
        <w:ind w:left="2880" w:hanging="360"/>
      </w:pPr>
    </w:lvl>
    <w:lvl w:ilvl="4" w:tplc="DCBCC9CE">
      <w:start w:val="1"/>
      <w:numFmt w:val="lowerLetter"/>
      <w:lvlText w:val="%5."/>
      <w:lvlJc w:val="left"/>
      <w:pPr>
        <w:ind w:left="3600" w:hanging="360"/>
      </w:pPr>
    </w:lvl>
    <w:lvl w:ilvl="5" w:tplc="9392C574">
      <w:start w:val="1"/>
      <w:numFmt w:val="lowerRoman"/>
      <w:lvlText w:val="%6."/>
      <w:lvlJc w:val="right"/>
      <w:pPr>
        <w:ind w:left="4320" w:hanging="180"/>
      </w:pPr>
    </w:lvl>
    <w:lvl w:ilvl="6" w:tplc="7500E8D6">
      <w:start w:val="1"/>
      <w:numFmt w:val="decimal"/>
      <w:lvlText w:val="%7."/>
      <w:lvlJc w:val="left"/>
      <w:pPr>
        <w:ind w:left="5040" w:hanging="360"/>
      </w:pPr>
    </w:lvl>
    <w:lvl w:ilvl="7" w:tplc="F112CB22">
      <w:start w:val="1"/>
      <w:numFmt w:val="lowerLetter"/>
      <w:lvlText w:val="%8."/>
      <w:lvlJc w:val="left"/>
      <w:pPr>
        <w:ind w:left="5760" w:hanging="360"/>
      </w:pPr>
    </w:lvl>
    <w:lvl w:ilvl="8" w:tplc="67D60092">
      <w:start w:val="1"/>
      <w:numFmt w:val="lowerRoman"/>
      <w:lvlText w:val="%9."/>
      <w:lvlJc w:val="right"/>
      <w:pPr>
        <w:ind w:left="6480" w:hanging="180"/>
      </w:pPr>
    </w:lvl>
  </w:abstractNum>
  <w:abstractNum w:abstractNumId="1" w15:restartNumberingAfterBreak="0">
    <w:nsid w:val="18051C78"/>
    <w:multiLevelType w:val="hybridMultilevel"/>
    <w:tmpl w:val="B9BE26AC"/>
    <w:lvl w:ilvl="0" w:tplc="1C425910">
      <w:start w:val="1"/>
      <w:numFmt w:val="bullet"/>
      <w:lvlText w:val=""/>
      <w:lvlJc w:val="left"/>
      <w:pPr>
        <w:ind w:left="720" w:hanging="360"/>
      </w:pPr>
      <w:rPr>
        <w:rFonts w:hint="default" w:ascii="Symbol" w:hAnsi="Symbol"/>
      </w:rPr>
    </w:lvl>
    <w:lvl w:ilvl="1" w:tplc="2AE4C0D8">
      <w:start w:val="1"/>
      <w:numFmt w:val="bullet"/>
      <w:lvlText w:val="o"/>
      <w:lvlJc w:val="left"/>
      <w:pPr>
        <w:ind w:left="1440" w:hanging="360"/>
      </w:pPr>
      <w:rPr>
        <w:rFonts w:hint="default" w:ascii="Courier New" w:hAnsi="Courier New"/>
      </w:rPr>
    </w:lvl>
    <w:lvl w:ilvl="2" w:tplc="B0E8200E">
      <w:start w:val="1"/>
      <w:numFmt w:val="bullet"/>
      <w:lvlText w:val=""/>
      <w:lvlJc w:val="left"/>
      <w:pPr>
        <w:ind w:left="2160" w:hanging="360"/>
      </w:pPr>
      <w:rPr>
        <w:rFonts w:hint="default" w:ascii="Wingdings" w:hAnsi="Wingdings"/>
      </w:rPr>
    </w:lvl>
    <w:lvl w:ilvl="3" w:tplc="14EAD22A">
      <w:start w:val="1"/>
      <w:numFmt w:val="bullet"/>
      <w:lvlText w:val=""/>
      <w:lvlJc w:val="left"/>
      <w:pPr>
        <w:ind w:left="2880" w:hanging="360"/>
      </w:pPr>
      <w:rPr>
        <w:rFonts w:hint="default" w:ascii="Symbol" w:hAnsi="Symbol"/>
      </w:rPr>
    </w:lvl>
    <w:lvl w:ilvl="4" w:tplc="42E2344E">
      <w:start w:val="1"/>
      <w:numFmt w:val="bullet"/>
      <w:lvlText w:val="o"/>
      <w:lvlJc w:val="left"/>
      <w:pPr>
        <w:ind w:left="3600" w:hanging="360"/>
      </w:pPr>
      <w:rPr>
        <w:rFonts w:hint="default" w:ascii="Courier New" w:hAnsi="Courier New"/>
      </w:rPr>
    </w:lvl>
    <w:lvl w:ilvl="5" w:tplc="0DD29AA0">
      <w:start w:val="1"/>
      <w:numFmt w:val="bullet"/>
      <w:lvlText w:val=""/>
      <w:lvlJc w:val="left"/>
      <w:pPr>
        <w:ind w:left="4320" w:hanging="360"/>
      </w:pPr>
      <w:rPr>
        <w:rFonts w:hint="default" w:ascii="Wingdings" w:hAnsi="Wingdings"/>
      </w:rPr>
    </w:lvl>
    <w:lvl w:ilvl="6" w:tplc="523AD422">
      <w:start w:val="1"/>
      <w:numFmt w:val="bullet"/>
      <w:lvlText w:val=""/>
      <w:lvlJc w:val="left"/>
      <w:pPr>
        <w:ind w:left="5040" w:hanging="360"/>
      </w:pPr>
      <w:rPr>
        <w:rFonts w:hint="default" w:ascii="Symbol" w:hAnsi="Symbol"/>
      </w:rPr>
    </w:lvl>
    <w:lvl w:ilvl="7" w:tplc="9A449F40">
      <w:start w:val="1"/>
      <w:numFmt w:val="bullet"/>
      <w:lvlText w:val="o"/>
      <w:lvlJc w:val="left"/>
      <w:pPr>
        <w:ind w:left="5760" w:hanging="360"/>
      </w:pPr>
      <w:rPr>
        <w:rFonts w:hint="default" w:ascii="Courier New" w:hAnsi="Courier New"/>
      </w:rPr>
    </w:lvl>
    <w:lvl w:ilvl="8" w:tplc="E138A3B0">
      <w:start w:val="1"/>
      <w:numFmt w:val="bullet"/>
      <w:lvlText w:val=""/>
      <w:lvlJc w:val="left"/>
      <w:pPr>
        <w:ind w:left="6480" w:hanging="360"/>
      </w:pPr>
      <w:rPr>
        <w:rFonts w:hint="default" w:ascii="Wingdings" w:hAnsi="Wingdings"/>
      </w:rPr>
    </w:lvl>
  </w:abstractNum>
  <w:abstractNum w:abstractNumId="2" w15:restartNumberingAfterBreak="0">
    <w:nsid w:val="2C212A57"/>
    <w:multiLevelType w:val="hybridMultilevel"/>
    <w:tmpl w:val="FAD694DE"/>
    <w:lvl w:ilvl="0" w:tplc="7608936A">
      <w:start w:val="1"/>
      <w:numFmt w:val="bullet"/>
      <w:lvlText w:val=""/>
      <w:lvlJc w:val="left"/>
      <w:pPr>
        <w:ind w:left="720" w:hanging="360"/>
      </w:pPr>
      <w:rPr>
        <w:rFonts w:hint="default" w:ascii="Symbol" w:hAnsi="Symbol"/>
      </w:rPr>
    </w:lvl>
    <w:lvl w:ilvl="1" w:tplc="B93A9F28">
      <w:start w:val="1"/>
      <w:numFmt w:val="bullet"/>
      <w:lvlText w:val="o"/>
      <w:lvlJc w:val="left"/>
      <w:pPr>
        <w:ind w:left="1440" w:hanging="360"/>
      </w:pPr>
      <w:rPr>
        <w:rFonts w:hint="default" w:ascii="Courier New" w:hAnsi="Courier New"/>
      </w:rPr>
    </w:lvl>
    <w:lvl w:ilvl="2" w:tplc="53C06636">
      <w:start w:val="1"/>
      <w:numFmt w:val="bullet"/>
      <w:lvlText w:val=""/>
      <w:lvlJc w:val="left"/>
      <w:pPr>
        <w:ind w:left="2160" w:hanging="360"/>
      </w:pPr>
      <w:rPr>
        <w:rFonts w:hint="default" w:ascii="Wingdings" w:hAnsi="Wingdings"/>
      </w:rPr>
    </w:lvl>
    <w:lvl w:ilvl="3" w:tplc="C61A47EC">
      <w:start w:val="1"/>
      <w:numFmt w:val="bullet"/>
      <w:lvlText w:val=""/>
      <w:lvlJc w:val="left"/>
      <w:pPr>
        <w:ind w:left="2880" w:hanging="360"/>
      </w:pPr>
      <w:rPr>
        <w:rFonts w:hint="default" w:ascii="Symbol" w:hAnsi="Symbol"/>
      </w:rPr>
    </w:lvl>
    <w:lvl w:ilvl="4" w:tplc="8B70D514">
      <w:start w:val="1"/>
      <w:numFmt w:val="bullet"/>
      <w:lvlText w:val="o"/>
      <w:lvlJc w:val="left"/>
      <w:pPr>
        <w:ind w:left="3600" w:hanging="360"/>
      </w:pPr>
      <w:rPr>
        <w:rFonts w:hint="default" w:ascii="Courier New" w:hAnsi="Courier New"/>
      </w:rPr>
    </w:lvl>
    <w:lvl w:ilvl="5" w:tplc="DEA0280E">
      <w:start w:val="1"/>
      <w:numFmt w:val="bullet"/>
      <w:lvlText w:val=""/>
      <w:lvlJc w:val="left"/>
      <w:pPr>
        <w:ind w:left="4320" w:hanging="360"/>
      </w:pPr>
      <w:rPr>
        <w:rFonts w:hint="default" w:ascii="Wingdings" w:hAnsi="Wingdings"/>
      </w:rPr>
    </w:lvl>
    <w:lvl w:ilvl="6" w:tplc="13E6BEA0">
      <w:start w:val="1"/>
      <w:numFmt w:val="bullet"/>
      <w:lvlText w:val=""/>
      <w:lvlJc w:val="left"/>
      <w:pPr>
        <w:ind w:left="5040" w:hanging="360"/>
      </w:pPr>
      <w:rPr>
        <w:rFonts w:hint="default" w:ascii="Symbol" w:hAnsi="Symbol"/>
      </w:rPr>
    </w:lvl>
    <w:lvl w:ilvl="7" w:tplc="A628DC9E">
      <w:start w:val="1"/>
      <w:numFmt w:val="bullet"/>
      <w:lvlText w:val="o"/>
      <w:lvlJc w:val="left"/>
      <w:pPr>
        <w:ind w:left="5760" w:hanging="360"/>
      </w:pPr>
      <w:rPr>
        <w:rFonts w:hint="default" w:ascii="Courier New" w:hAnsi="Courier New"/>
      </w:rPr>
    </w:lvl>
    <w:lvl w:ilvl="8" w:tplc="42DA1EB8">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96"/>
    <w:rsid w:val="000D4799"/>
    <w:rsid w:val="000F15FB"/>
    <w:rsid w:val="00146CD4"/>
    <w:rsid w:val="001700DC"/>
    <w:rsid w:val="00187A48"/>
    <w:rsid w:val="00203DA3"/>
    <w:rsid w:val="0020551D"/>
    <w:rsid w:val="00225692"/>
    <w:rsid w:val="002266D9"/>
    <w:rsid w:val="00244A1A"/>
    <w:rsid w:val="00246D59"/>
    <w:rsid w:val="002B2681"/>
    <w:rsid w:val="003311E2"/>
    <w:rsid w:val="00373045"/>
    <w:rsid w:val="00395101"/>
    <w:rsid w:val="003A6FEB"/>
    <w:rsid w:val="003C503B"/>
    <w:rsid w:val="003D6508"/>
    <w:rsid w:val="003F3BFF"/>
    <w:rsid w:val="004004E5"/>
    <w:rsid w:val="004022CC"/>
    <w:rsid w:val="00402D2D"/>
    <w:rsid w:val="00405902"/>
    <w:rsid w:val="00470717"/>
    <w:rsid w:val="0048474F"/>
    <w:rsid w:val="004956DC"/>
    <w:rsid w:val="004A67F6"/>
    <w:rsid w:val="005031EF"/>
    <w:rsid w:val="00513086"/>
    <w:rsid w:val="00564F65"/>
    <w:rsid w:val="00573E74"/>
    <w:rsid w:val="005759F1"/>
    <w:rsid w:val="005E41ED"/>
    <w:rsid w:val="00617509"/>
    <w:rsid w:val="00694ECB"/>
    <w:rsid w:val="006E134B"/>
    <w:rsid w:val="006E1DAF"/>
    <w:rsid w:val="00726B4E"/>
    <w:rsid w:val="0073397C"/>
    <w:rsid w:val="0074CBD4"/>
    <w:rsid w:val="007DB542"/>
    <w:rsid w:val="00808752"/>
    <w:rsid w:val="00834047"/>
    <w:rsid w:val="00872871"/>
    <w:rsid w:val="008D665A"/>
    <w:rsid w:val="008F44CD"/>
    <w:rsid w:val="008F62E3"/>
    <w:rsid w:val="009173A3"/>
    <w:rsid w:val="0094090B"/>
    <w:rsid w:val="00950F62"/>
    <w:rsid w:val="00972CF6"/>
    <w:rsid w:val="0097613E"/>
    <w:rsid w:val="009AFD66"/>
    <w:rsid w:val="009B2534"/>
    <w:rsid w:val="009F6675"/>
    <w:rsid w:val="00A05B1E"/>
    <w:rsid w:val="00A31A62"/>
    <w:rsid w:val="00A72CC6"/>
    <w:rsid w:val="00AA0368"/>
    <w:rsid w:val="00B808BE"/>
    <w:rsid w:val="00CC1209"/>
    <w:rsid w:val="00D07836"/>
    <w:rsid w:val="00D54F8B"/>
    <w:rsid w:val="00DD5303"/>
    <w:rsid w:val="00E16558"/>
    <w:rsid w:val="00E37FA5"/>
    <w:rsid w:val="00E77A2E"/>
    <w:rsid w:val="00ED0056"/>
    <w:rsid w:val="00EF321F"/>
    <w:rsid w:val="00EF7E41"/>
    <w:rsid w:val="00F03C9C"/>
    <w:rsid w:val="00F1131C"/>
    <w:rsid w:val="00F45838"/>
    <w:rsid w:val="00FB5C96"/>
    <w:rsid w:val="00FD5B48"/>
    <w:rsid w:val="00FE07A5"/>
    <w:rsid w:val="010C5A38"/>
    <w:rsid w:val="01D0E0DE"/>
    <w:rsid w:val="0241365F"/>
    <w:rsid w:val="0261875D"/>
    <w:rsid w:val="02742217"/>
    <w:rsid w:val="02DDB26C"/>
    <w:rsid w:val="02E1998C"/>
    <w:rsid w:val="02E81D9E"/>
    <w:rsid w:val="02F999E1"/>
    <w:rsid w:val="03A4CC51"/>
    <w:rsid w:val="03B3FB5D"/>
    <w:rsid w:val="03D836EB"/>
    <w:rsid w:val="04489956"/>
    <w:rsid w:val="04A8C4C4"/>
    <w:rsid w:val="05A862FD"/>
    <w:rsid w:val="05D86ECF"/>
    <w:rsid w:val="05E92E0B"/>
    <w:rsid w:val="06338C83"/>
    <w:rsid w:val="0644A3E6"/>
    <w:rsid w:val="06981AEE"/>
    <w:rsid w:val="074E67A8"/>
    <w:rsid w:val="07972090"/>
    <w:rsid w:val="07DD05B0"/>
    <w:rsid w:val="086913D1"/>
    <w:rsid w:val="09D9A321"/>
    <w:rsid w:val="09FD60C7"/>
    <w:rsid w:val="0A561951"/>
    <w:rsid w:val="0B6FB3FE"/>
    <w:rsid w:val="0C6DDB66"/>
    <w:rsid w:val="0CD881AC"/>
    <w:rsid w:val="0D5B5703"/>
    <w:rsid w:val="0D77FD93"/>
    <w:rsid w:val="0DCCD535"/>
    <w:rsid w:val="0E482B57"/>
    <w:rsid w:val="0EE6A770"/>
    <w:rsid w:val="0F5A9680"/>
    <w:rsid w:val="10095455"/>
    <w:rsid w:val="1034F32A"/>
    <w:rsid w:val="104E6E33"/>
    <w:rsid w:val="10E86FD8"/>
    <w:rsid w:val="117C78F0"/>
    <w:rsid w:val="11861264"/>
    <w:rsid w:val="11898F3E"/>
    <w:rsid w:val="1227359B"/>
    <w:rsid w:val="125BBCAF"/>
    <w:rsid w:val="12CE8CD8"/>
    <w:rsid w:val="133B1756"/>
    <w:rsid w:val="133E0762"/>
    <w:rsid w:val="1445FCF5"/>
    <w:rsid w:val="14AD36F6"/>
    <w:rsid w:val="151E2B9F"/>
    <w:rsid w:val="15456281"/>
    <w:rsid w:val="158C6298"/>
    <w:rsid w:val="15A4B8D2"/>
    <w:rsid w:val="167A147B"/>
    <w:rsid w:val="1680B036"/>
    <w:rsid w:val="16B2E87B"/>
    <w:rsid w:val="16D6F6F9"/>
    <w:rsid w:val="17CB604A"/>
    <w:rsid w:val="17E09EFB"/>
    <w:rsid w:val="1802FF0D"/>
    <w:rsid w:val="18A051BC"/>
    <w:rsid w:val="18FB5780"/>
    <w:rsid w:val="190552D9"/>
    <w:rsid w:val="19633425"/>
    <w:rsid w:val="1A57439E"/>
    <w:rsid w:val="1A8FAFE3"/>
    <w:rsid w:val="1A940DB3"/>
    <w:rsid w:val="1B3CAA7D"/>
    <w:rsid w:val="1B894336"/>
    <w:rsid w:val="1B8FF5E4"/>
    <w:rsid w:val="1B99F12D"/>
    <w:rsid w:val="1BB31DD4"/>
    <w:rsid w:val="1BE38899"/>
    <w:rsid w:val="1D0D2A1D"/>
    <w:rsid w:val="1E9E2C52"/>
    <w:rsid w:val="1EA8685F"/>
    <w:rsid w:val="1EB3F8F1"/>
    <w:rsid w:val="1ED49B57"/>
    <w:rsid w:val="1F3254C1"/>
    <w:rsid w:val="1F9F89C2"/>
    <w:rsid w:val="20453AA7"/>
    <w:rsid w:val="20BC5777"/>
    <w:rsid w:val="21143EA5"/>
    <w:rsid w:val="214FBB96"/>
    <w:rsid w:val="217DDFF0"/>
    <w:rsid w:val="231BC96E"/>
    <w:rsid w:val="23732DBF"/>
    <w:rsid w:val="237E3D3B"/>
    <w:rsid w:val="238E8DA5"/>
    <w:rsid w:val="24B3823C"/>
    <w:rsid w:val="2526FC6C"/>
    <w:rsid w:val="25C3CA0E"/>
    <w:rsid w:val="2611FFF5"/>
    <w:rsid w:val="2667F47F"/>
    <w:rsid w:val="27424A65"/>
    <w:rsid w:val="274A05B1"/>
    <w:rsid w:val="27D74AD1"/>
    <w:rsid w:val="2853B238"/>
    <w:rsid w:val="28DF566C"/>
    <w:rsid w:val="290A0819"/>
    <w:rsid w:val="2928E44C"/>
    <w:rsid w:val="297BBDE8"/>
    <w:rsid w:val="29BE36BD"/>
    <w:rsid w:val="29DCCC68"/>
    <w:rsid w:val="29FDDCF0"/>
    <w:rsid w:val="2A8D9EE6"/>
    <w:rsid w:val="2B2E9CF0"/>
    <w:rsid w:val="2BDACDEE"/>
    <w:rsid w:val="2BE69E19"/>
    <w:rsid w:val="2CD04467"/>
    <w:rsid w:val="2D2F1B70"/>
    <w:rsid w:val="2D32798C"/>
    <w:rsid w:val="2DA1A108"/>
    <w:rsid w:val="2E5FCEAD"/>
    <w:rsid w:val="2FB279C2"/>
    <w:rsid w:val="30A26B50"/>
    <w:rsid w:val="31264865"/>
    <w:rsid w:val="31BF8A82"/>
    <w:rsid w:val="31C8D6A6"/>
    <w:rsid w:val="31FB5E09"/>
    <w:rsid w:val="321C3075"/>
    <w:rsid w:val="32E1FF1A"/>
    <w:rsid w:val="334A33C5"/>
    <w:rsid w:val="3389EBF2"/>
    <w:rsid w:val="343F023E"/>
    <w:rsid w:val="354F15E9"/>
    <w:rsid w:val="35BC89AA"/>
    <w:rsid w:val="365F4C4C"/>
    <w:rsid w:val="369C5577"/>
    <w:rsid w:val="36DFCFD7"/>
    <w:rsid w:val="3704DDED"/>
    <w:rsid w:val="373F559B"/>
    <w:rsid w:val="3743651B"/>
    <w:rsid w:val="37F28B9B"/>
    <w:rsid w:val="38232D59"/>
    <w:rsid w:val="387E0A8B"/>
    <w:rsid w:val="39B0B3A1"/>
    <w:rsid w:val="39C6F1E0"/>
    <w:rsid w:val="39FE356A"/>
    <w:rsid w:val="3A196A8E"/>
    <w:rsid w:val="3A82749E"/>
    <w:rsid w:val="3A9E229E"/>
    <w:rsid w:val="3AFA195F"/>
    <w:rsid w:val="3B019212"/>
    <w:rsid w:val="3B438AC6"/>
    <w:rsid w:val="3C171613"/>
    <w:rsid w:val="3C229661"/>
    <w:rsid w:val="3D2099BF"/>
    <w:rsid w:val="3D5B106B"/>
    <w:rsid w:val="3D910064"/>
    <w:rsid w:val="3DDA9B23"/>
    <w:rsid w:val="3DF2A139"/>
    <w:rsid w:val="3E1B897D"/>
    <w:rsid w:val="3E295A91"/>
    <w:rsid w:val="3E350D1F"/>
    <w:rsid w:val="3F5D90CA"/>
    <w:rsid w:val="3F83F247"/>
    <w:rsid w:val="3F88E76D"/>
    <w:rsid w:val="4068A9DA"/>
    <w:rsid w:val="40CCAB39"/>
    <w:rsid w:val="42F4F4AB"/>
    <w:rsid w:val="433A1A3F"/>
    <w:rsid w:val="434A0FCF"/>
    <w:rsid w:val="43B4251A"/>
    <w:rsid w:val="43D32062"/>
    <w:rsid w:val="43E3A514"/>
    <w:rsid w:val="44CC86EC"/>
    <w:rsid w:val="4556342B"/>
    <w:rsid w:val="45D746DA"/>
    <w:rsid w:val="460B86B1"/>
    <w:rsid w:val="466CC457"/>
    <w:rsid w:val="46FD6156"/>
    <w:rsid w:val="4713900D"/>
    <w:rsid w:val="47CBB754"/>
    <w:rsid w:val="47DEA15D"/>
    <w:rsid w:val="48046456"/>
    <w:rsid w:val="483C69C1"/>
    <w:rsid w:val="488F1DC9"/>
    <w:rsid w:val="48B5FD37"/>
    <w:rsid w:val="48C844E9"/>
    <w:rsid w:val="48D25162"/>
    <w:rsid w:val="48FF9B1E"/>
    <w:rsid w:val="494C20C8"/>
    <w:rsid w:val="49B3C0D8"/>
    <w:rsid w:val="49FD9E23"/>
    <w:rsid w:val="4A8EFFEA"/>
    <w:rsid w:val="4AC27023"/>
    <w:rsid w:val="4B5F339E"/>
    <w:rsid w:val="4BC4E50E"/>
    <w:rsid w:val="4CBC3DE7"/>
    <w:rsid w:val="4D3C80F8"/>
    <w:rsid w:val="4DDE2076"/>
    <w:rsid w:val="4DEBC34D"/>
    <w:rsid w:val="4E6188EA"/>
    <w:rsid w:val="4EA017A2"/>
    <w:rsid w:val="4EBC0102"/>
    <w:rsid w:val="4EC87B3B"/>
    <w:rsid w:val="4F303DF2"/>
    <w:rsid w:val="4F6529C5"/>
    <w:rsid w:val="50410B1C"/>
    <w:rsid w:val="507C4DDF"/>
    <w:rsid w:val="50E6DE27"/>
    <w:rsid w:val="51070396"/>
    <w:rsid w:val="52183101"/>
    <w:rsid w:val="5253A998"/>
    <w:rsid w:val="528E8D99"/>
    <w:rsid w:val="52BDE93E"/>
    <w:rsid w:val="531888BC"/>
    <w:rsid w:val="5356A3B0"/>
    <w:rsid w:val="539047A5"/>
    <w:rsid w:val="542E2C50"/>
    <w:rsid w:val="55A75865"/>
    <w:rsid w:val="55F4E0D6"/>
    <w:rsid w:val="5618F5CD"/>
    <w:rsid w:val="5624F5EC"/>
    <w:rsid w:val="56523EDA"/>
    <w:rsid w:val="5713BABF"/>
    <w:rsid w:val="57296FF4"/>
    <w:rsid w:val="578FC6CA"/>
    <w:rsid w:val="57A23F4A"/>
    <w:rsid w:val="57C6EBF3"/>
    <w:rsid w:val="58ECF202"/>
    <w:rsid w:val="5905B7CB"/>
    <w:rsid w:val="592AC1C1"/>
    <w:rsid w:val="59550217"/>
    <w:rsid w:val="599C8BF7"/>
    <w:rsid w:val="59E9FC0E"/>
    <w:rsid w:val="5A50AE6F"/>
    <w:rsid w:val="5B5D637B"/>
    <w:rsid w:val="5BA3DBB8"/>
    <w:rsid w:val="5BC387F4"/>
    <w:rsid w:val="5D349497"/>
    <w:rsid w:val="5DABFDB6"/>
    <w:rsid w:val="5E175AFE"/>
    <w:rsid w:val="5F4D0068"/>
    <w:rsid w:val="601C0FB9"/>
    <w:rsid w:val="60B02ED4"/>
    <w:rsid w:val="60DD5F00"/>
    <w:rsid w:val="61B2FF4D"/>
    <w:rsid w:val="61B8E902"/>
    <w:rsid w:val="61F57854"/>
    <w:rsid w:val="621589E7"/>
    <w:rsid w:val="62512538"/>
    <w:rsid w:val="62751FB2"/>
    <w:rsid w:val="63190003"/>
    <w:rsid w:val="6344D4A4"/>
    <w:rsid w:val="635C1DA0"/>
    <w:rsid w:val="6373D029"/>
    <w:rsid w:val="638E4AA4"/>
    <w:rsid w:val="64476B88"/>
    <w:rsid w:val="65254618"/>
    <w:rsid w:val="654F76FA"/>
    <w:rsid w:val="655016B3"/>
    <w:rsid w:val="65911C8A"/>
    <w:rsid w:val="6600775F"/>
    <w:rsid w:val="660634FF"/>
    <w:rsid w:val="6633C5FE"/>
    <w:rsid w:val="6637FD39"/>
    <w:rsid w:val="66A50CAD"/>
    <w:rsid w:val="66C6EDBB"/>
    <w:rsid w:val="6737AC94"/>
    <w:rsid w:val="67436EDE"/>
    <w:rsid w:val="680A3B3A"/>
    <w:rsid w:val="68173552"/>
    <w:rsid w:val="6878E030"/>
    <w:rsid w:val="68AC8363"/>
    <w:rsid w:val="68D1B370"/>
    <w:rsid w:val="693E0ECA"/>
    <w:rsid w:val="69976EBF"/>
    <w:rsid w:val="6ACFE6EC"/>
    <w:rsid w:val="6AEE1D19"/>
    <w:rsid w:val="6AF129BF"/>
    <w:rsid w:val="6B20DB94"/>
    <w:rsid w:val="6B2859BF"/>
    <w:rsid w:val="6B728616"/>
    <w:rsid w:val="6B949594"/>
    <w:rsid w:val="6C22F8CF"/>
    <w:rsid w:val="6C87DF57"/>
    <w:rsid w:val="6CBC6352"/>
    <w:rsid w:val="6CD14C5C"/>
    <w:rsid w:val="6D5BF7B4"/>
    <w:rsid w:val="6D65D504"/>
    <w:rsid w:val="6D6C3B30"/>
    <w:rsid w:val="6DCFCC67"/>
    <w:rsid w:val="6E60319C"/>
    <w:rsid w:val="6E8D2E7F"/>
    <w:rsid w:val="6F6CA421"/>
    <w:rsid w:val="6F71C4D7"/>
    <w:rsid w:val="6FEBDA63"/>
    <w:rsid w:val="6FF21F4A"/>
    <w:rsid w:val="7024834D"/>
    <w:rsid w:val="7064589A"/>
    <w:rsid w:val="70A11126"/>
    <w:rsid w:val="70B174C1"/>
    <w:rsid w:val="71273DE7"/>
    <w:rsid w:val="719C56E5"/>
    <w:rsid w:val="72B80166"/>
    <w:rsid w:val="740E230D"/>
    <w:rsid w:val="747AFCE5"/>
    <w:rsid w:val="7487E6B0"/>
    <w:rsid w:val="7492B5F7"/>
    <w:rsid w:val="74B19A69"/>
    <w:rsid w:val="7517B61D"/>
    <w:rsid w:val="7544528C"/>
    <w:rsid w:val="75BFA916"/>
    <w:rsid w:val="75C23EC4"/>
    <w:rsid w:val="75C4386A"/>
    <w:rsid w:val="760F7952"/>
    <w:rsid w:val="76AE8E50"/>
    <w:rsid w:val="76B4793B"/>
    <w:rsid w:val="77C5C8EE"/>
    <w:rsid w:val="77FCB19F"/>
    <w:rsid w:val="78B8C43C"/>
    <w:rsid w:val="79158B3D"/>
    <w:rsid w:val="7969EE34"/>
    <w:rsid w:val="798B34D7"/>
    <w:rsid w:val="79F1A511"/>
    <w:rsid w:val="79FF2879"/>
    <w:rsid w:val="7A44527B"/>
    <w:rsid w:val="7B1DA4E5"/>
    <w:rsid w:val="7B5E8A39"/>
    <w:rsid w:val="7B7EA3B5"/>
    <w:rsid w:val="7B89D173"/>
    <w:rsid w:val="7BFE58FC"/>
    <w:rsid w:val="7C0C1D25"/>
    <w:rsid w:val="7C8F8FDF"/>
    <w:rsid w:val="7CAFC038"/>
    <w:rsid w:val="7D41D800"/>
    <w:rsid w:val="7DCB9CFF"/>
    <w:rsid w:val="7DF80BF8"/>
    <w:rsid w:val="7E5E93F3"/>
    <w:rsid w:val="7E816F2A"/>
    <w:rsid w:val="7EB69A67"/>
    <w:rsid w:val="7F5D86D7"/>
    <w:rsid w:val="7F5E8B04"/>
    <w:rsid w:val="7FD52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20F36"/>
  <w15:chartTrackingRefBased/>
  <w15:docId w15:val="{8F1CFCC7-AA4C-4DE6-B132-DFCDABCF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B5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2CF6"/>
    <w:rPr>
      <w:color w:val="0000FF"/>
      <w:u w:val="single"/>
    </w:rPr>
  </w:style>
  <w:style w:type="paragraph" w:styleId="Header">
    <w:name w:val="header"/>
    <w:basedOn w:val="Normal"/>
    <w:link w:val="HeaderChar"/>
    <w:uiPriority w:val="99"/>
    <w:unhideWhenUsed/>
    <w:rsid w:val="00972C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2CF6"/>
  </w:style>
  <w:style w:type="paragraph" w:styleId="Footer">
    <w:name w:val="footer"/>
    <w:basedOn w:val="Normal"/>
    <w:link w:val="FooterChar"/>
    <w:uiPriority w:val="99"/>
    <w:unhideWhenUsed/>
    <w:rsid w:val="00972C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2CF6"/>
  </w:style>
  <w:style w:type="character" w:styleId="UnresolvedMention">
    <w:name w:val="Unresolved Mention"/>
    <w:basedOn w:val="DefaultParagraphFont"/>
    <w:uiPriority w:val="99"/>
    <w:semiHidden/>
    <w:unhideWhenUsed/>
    <w:rsid w:val="00972CF6"/>
    <w:rPr>
      <w:color w:val="605E5C"/>
      <w:shd w:val="clear" w:color="auto" w:fill="E1DFDD"/>
    </w:rPr>
  </w:style>
  <w:style w:type="character" w:styleId="FollowedHyperlink">
    <w:name w:val="FollowedHyperlink"/>
    <w:basedOn w:val="DefaultParagraphFont"/>
    <w:uiPriority w:val="99"/>
    <w:semiHidden/>
    <w:unhideWhenUsed/>
    <w:rsid w:val="002B2681"/>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hiterosemaths.com/homelearning/year-4/"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bbc.co.uk/teach/supermovers/ks1--ks2-mfl-french-greetings-with-ben-shires/zdpdvk7"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ube.com/watch?v=nJfLnnCqemE"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www.bbc.co.uk/bitesize/clips/zjrs34j" TargetMode="External" Id="rId15" /><Relationship Type="http://schemas.openxmlformats.org/officeDocument/2006/relationships/footer" Target="footer3.xml" Id="rId23" /><Relationship Type="http://schemas.openxmlformats.org/officeDocument/2006/relationships/hyperlink" Target="https://www.youtube.com/watch?v=7rSpaljsn_U" TargetMode="External"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bc.co.uk/bitesize/articles/zmbtpg8" TargetMode="External" Id="rId14" /><Relationship Type="http://schemas.openxmlformats.org/officeDocument/2006/relationships/header" Target="header3.xml" Id="rId22" /><Relationship Type="http://schemas.openxmlformats.org/officeDocument/2006/relationships/hyperlink" Target="https://beinternetawesome.withgoogle.com/en_us/interland/landing/tower-of-treasure" TargetMode="External" Id="Rab3710e4eb064ce6" /><Relationship Type="http://schemas.openxmlformats.org/officeDocument/2006/relationships/image" Target="/media/image3.jpg" Id="Rf08d43d0ccb04043" /><Relationship Type="http://schemas.openxmlformats.org/officeDocument/2006/relationships/hyperlink" Target="http://www.ictgames.com/mobilePage/spookySpellings/index.html" TargetMode="External" Id="R566aa403a47d4030"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66D14-3FCD-4DAF-875B-DB64D396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13ED8-A21F-4229-9842-A8BFF87532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72DDB-4F24-46F9-9DD7-8D2C4B64AD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Tiverton High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Natalie Cornish</lastModifiedBy>
  <revision>16</revision>
  <dcterms:created xsi:type="dcterms:W3CDTF">2020-04-20T08:42:00.0000000Z</dcterms:created>
  <dcterms:modified xsi:type="dcterms:W3CDTF">2020-05-14T12:15:15.2570725Z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