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0264D4B8" w:rsidR="00146CD4" w:rsidRDefault="00404B6A">
      <w:r w:rsidRPr="00907BCF">
        <w:rPr>
          <w:b/>
          <w:noProof/>
          <w:sz w:val="28"/>
          <w:lang w:eastAsia="en-GB"/>
        </w:rPr>
        <w:drawing>
          <wp:anchor distT="0" distB="0" distL="114300" distR="114300" simplePos="0" relativeHeight="251658240" behindDoc="1" locked="0" layoutInCell="1" allowOverlap="1" wp14:anchorId="46407414" wp14:editId="0DD26506">
            <wp:simplePos x="0" y="0"/>
            <wp:positionH relativeFrom="column">
              <wp:posOffset>9629775</wp:posOffset>
            </wp:positionH>
            <wp:positionV relativeFrom="paragraph">
              <wp:posOffset>59055</wp:posOffset>
            </wp:positionV>
            <wp:extent cx="476250" cy="596265"/>
            <wp:effectExtent l="0" t="0" r="0" b="0"/>
            <wp:wrapTight wrapText="bothSides">
              <wp:wrapPolygon edited="0">
                <wp:start x="0" y="0"/>
                <wp:lineTo x="0" y="20703"/>
                <wp:lineTo x="20736" y="20703"/>
                <wp:lineTo x="20736" y="0"/>
                <wp:lineTo x="0" y="0"/>
              </wp:wrapPolygon>
            </wp:wrapTight>
            <wp:docPr id="1" name="Picture 1" descr="\\HPS-VM01\home$\emilyneale\Foundation Stage 2016-2017\Heathcoat Logo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S-VM01\home$\emilyneale\Foundation Stage 2016-2017\Heathcoat Logo - Small.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749" t="15546" r="17188" b="19748"/>
                    <a:stretch/>
                  </pic:blipFill>
                  <pic:spPr bwMode="auto">
                    <a:xfrm>
                      <a:off x="0" y="0"/>
                      <a:ext cx="476250" cy="596265"/>
                    </a:xfrm>
                    <a:prstGeom prst="rect">
                      <a:avLst/>
                    </a:prstGeom>
                    <a:noFill/>
                    <a:ln>
                      <a:noFill/>
                    </a:ln>
                    <a:extLst>
                      <a:ext uri="{53640926-AAD7-44D8-BBD7-CCE9431645EC}">
                        <a14:shadowObscured xmlns:a14="http://schemas.microsoft.com/office/drawing/2010/main"/>
                      </a:ext>
                    </a:extLst>
                  </pic:spPr>
                </pic:pic>
              </a:graphicData>
            </a:graphic>
          </wp:anchor>
        </w:drawing>
      </w:r>
    </w:p>
    <w:p w14:paraId="72479E81" w14:textId="25211D11" w:rsidR="00FB5C96" w:rsidRDefault="009E29D5" w:rsidP="6D2DA649">
      <w:pPr>
        <w:tabs>
          <w:tab w:val="left" w:pos="8265"/>
        </w:tabs>
        <w:rPr>
          <w:b/>
          <w:bCs/>
          <w:sz w:val="28"/>
          <w:szCs w:val="28"/>
          <w:u w:val="single"/>
        </w:rPr>
      </w:pPr>
      <w:r w:rsidRPr="08225A13">
        <w:rPr>
          <w:b/>
          <w:bCs/>
          <w:noProof/>
          <w:sz w:val="28"/>
          <w:szCs w:val="28"/>
          <w:lang w:eastAsia="en-GB"/>
        </w:rPr>
        <w:t>Reception</w:t>
      </w:r>
      <w:r w:rsidR="00FB5C96" w:rsidRPr="08225A13">
        <w:rPr>
          <w:b/>
          <w:bCs/>
          <w:sz w:val="28"/>
          <w:szCs w:val="28"/>
        </w:rPr>
        <w:t xml:space="preserve"> </w:t>
      </w:r>
      <w:r w:rsidR="00F03C9C" w:rsidRPr="08225A13">
        <w:rPr>
          <w:b/>
          <w:bCs/>
          <w:sz w:val="28"/>
          <w:szCs w:val="28"/>
        </w:rPr>
        <w:t xml:space="preserve">Home </w:t>
      </w:r>
      <w:r w:rsidR="00474D1F">
        <w:rPr>
          <w:b/>
          <w:bCs/>
          <w:sz w:val="28"/>
          <w:szCs w:val="28"/>
        </w:rPr>
        <w:t>Learning – Week beg</w:t>
      </w:r>
      <w:r w:rsidR="00410537">
        <w:rPr>
          <w:b/>
          <w:bCs/>
          <w:sz w:val="28"/>
          <w:szCs w:val="28"/>
        </w:rPr>
        <w:t xml:space="preserve"> 8</w:t>
      </w:r>
      <w:r w:rsidR="008C1874">
        <w:rPr>
          <w:b/>
          <w:bCs/>
          <w:sz w:val="28"/>
          <w:szCs w:val="28"/>
        </w:rPr>
        <w:t>.6</w:t>
      </w:r>
      <w:r w:rsidR="6D7C2EB2" w:rsidRPr="08225A13">
        <w:rPr>
          <w:b/>
          <w:bCs/>
          <w:sz w:val="28"/>
          <w:szCs w:val="28"/>
        </w:rPr>
        <w:t>.2020</w:t>
      </w:r>
      <w:r w:rsidR="00FB5C96" w:rsidRPr="08225A13">
        <w:rPr>
          <w:b/>
          <w:bCs/>
          <w:sz w:val="28"/>
          <w:szCs w:val="28"/>
        </w:rPr>
        <w:t xml:space="preserve"> </w:t>
      </w:r>
      <w:r w:rsidR="30BF02D9" w:rsidRPr="08225A13">
        <w:rPr>
          <w:b/>
          <w:bCs/>
          <w:sz w:val="28"/>
          <w:szCs w:val="28"/>
        </w:rPr>
        <w:t xml:space="preserve">  </w:t>
      </w:r>
      <w:r w:rsidR="00410537">
        <w:rPr>
          <w:b/>
          <w:bCs/>
          <w:sz w:val="28"/>
          <w:szCs w:val="28"/>
          <w:u w:val="single"/>
        </w:rPr>
        <w:t>Focus: Under the sea</w:t>
      </w:r>
      <w:r w:rsidR="00F03C9C">
        <w:rPr>
          <w:b/>
          <w:sz w:val="28"/>
        </w:rPr>
        <w:tab/>
      </w:r>
    </w:p>
    <w:tbl>
      <w:tblPr>
        <w:tblStyle w:val="TableGrid"/>
        <w:tblW w:w="0" w:type="auto"/>
        <w:tblLook w:val="04A0" w:firstRow="1" w:lastRow="0" w:firstColumn="1" w:lastColumn="0" w:noHBand="0" w:noVBand="1"/>
      </w:tblPr>
      <w:tblGrid>
        <w:gridCol w:w="5320"/>
        <w:gridCol w:w="3680"/>
        <w:gridCol w:w="6388"/>
      </w:tblGrid>
      <w:tr w:rsidR="00A10E86" w14:paraId="5F0A54F4" w14:textId="77777777" w:rsidTr="6BE504C6">
        <w:tc>
          <w:tcPr>
            <w:tcW w:w="9425" w:type="dxa"/>
            <w:gridSpan w:val="2"/>
          </w:tcPr>
          <w:p w14:paraId="10A64329" w14:textId="77777777" w:rsidR="00FB5C96" w:rsidRPr="00FB5C96" w:rsidRDefault="00075548" w:rsidP="00075548">
            <w:pPr>
              <w:rPr>
                <w:b/>
                <w:sz w:val="24"/>
              </w:rPr>
            </w:pPr>
            <w:r>
              <w:rPr>
                <w:b/>
                <w:sz w:val="24"/>
              </w:rPr>
              <w:t xml:space="preserve">Literacy </w:t>
            </w:r>
          </w:p>
        </w:tc>
        <w:tc>
          <w:tcPr>
            <w:tcW w:w="5963" w:type="dxa"/>
          </w:tcPr>
          <w:p w14:paraId="63782C29" w14:textId="77777777" w:rsidR="00FB5C96" w:rsidRPr="00FB5C96" w:rsidRDefault="00075548">
            <w:pPr>
              <w:rPr>
                <w:b/>
                <w:sz w:val="24"/>
              </w:rPr>
            </w:pPr>
            <w:r>
              <w:rPr>
                <w:b/>
                <w:sz w:val="24"/>
              </w:rPr>
              <w:t>Topic</w:t>
            </w:r>
          </w:p>
        </w:tc>
      </w:tr>
      <w:tr w:rsidR="00A10E86" w14:paraId="7A907702" w14:textId="77777777" w:rsidTr="6BE504C6">
        <w:tc>
          <w:tcPr>
            <w:tcW w:w="8926" w:type="dxa"/>
            <w:gridSpan w:val="2"/>
          </w:tcPr>
          <w:p w14:paraId="746CC92E" w14:textId="7C8FEDF1" w:rsidR="00410537" w:rsidRDefault="00410537" w:rsidP="3E2A97C6">
            <w:r>
              <w:t xml:space="preserve">Create a fact file about a creature of your choice that lives in the sea </w:t>
            </w:r>
          </w:p>
          <w:p w14:paraId="5EE589AD" w14:textId="60541AB0" w:rsidR="473F0367" w:rsidRDefault="00410537" w:rsidP="3E2A97C6">
            <w:r>
              <w:t xml:space="preserve">e.g. A fish can swim. A fish is little. A fish has two eyes and a fin. Can you </w:t>
            </w:r>
            <w:r w:rsidR="00404B6A">
              <w:t>draw a picture of that creature?</w:t>
            </w:r>
            <w:r>
              <w:t xml:space="preserve"> Can you include some of our common exception words within your sentences</w:t>
            </w:r>
            <w:r w:rsidR="00404B6A">
              <w:t>?</w:t>
            </w:r>
          </w:p>
          <w:p w14:paraId="2F9BCA6D" w14:textId="2613AD7E" w:rsidR="2E6E27C8" w:rsidRDefault="2E6E27C8" w:rsidP="2E6E27C8"/>
          <w:p w14:paraId="67DEB99A" w14:textId="77777777" w:rsidR="00404B6A" w:rsidRDefault="0A4F57C6" w:rsidP="2E6E27C8">
            <w:r>
              <w:t>Practise reading and spelling the following tricky words: I, no, go, to the, into, he, she, we, be, me, you, all, are, her, my, was, they. Write an interesting sentence using at least one of them e</w:t>
            </w:r>
            <w:r w:rsidR="00404B6A">
              <w:t>.</w:t>
            </w:r>
            <w:r>
              <w:t>g</w:t>
            </w:r>
            <w:r w:rsidR="00404B6A">
              <w:t>.</w:t>
            </w:r>
            <w:r>
              <w:t xml:space="preserve"> </w:t>
            </w:r>
          </w:p>
          <w:p w14:paraId="032C516D" w14:textId="77777777" w:rsidR="00404B6A" w:rsidRDefault="7381B6B8" w:rsidP="2E6E27C8">
            <w:r w:rsidRPr="2E6E27C8">
              <w:rPr>
                <w:b/>
                <w:bCs/>
                <w:u w:val="single"/>
              </w:rPr>
              <w:t>I</w:t>
            </w:r>
            <w:r>
              <w:t xml:space="preserve"> went</w:t>
            </w:r>
            <w:r w:rsidRPr="2E6E27C8">
              <w:rPr>
                <w:b/>
                <w:bCs/>
              </w:rPr>
              <w:t xml:space="preserve"> </w:t>
            </w:r>
            <w:r w:rsidRPr="2E6E27C8">
              <w:rPr>
                <w:b/>
                <w:bCs/>
                <w:u w:val="single"/>
              </w:rPr>
              <w:t>to the</w:t>
            </w:r>
            <w:r>
              <w:t xml:space="preserve"> park</w:t>
            </w:r>
            <w:r w:rsidR="00404B6A">
              <w:t>.</w:t>
            </w:r>
          </w:p>
          <w:p w14:paraId="6F758928" w14:textId="69EC18AB" w:rsidR="0A4F57C6" w:rsidRDefault="2EC8E1AF" w:rsidP="2E6E27C8">
            <w:r w:rsidRPr="2E6E27C8">
              <w:rPr>
                <w:b/>
                <w:bCs/>
                <w:u w:val="single"/>
              </w:rPr>
              <w:t>We are</w:t>
            </w:r>
            <w:r>
              <w:t xml:space="preserve"> going </w:t>
            </w:r>
            <w:r w:rsidRPr="2E6E27C8">
              <w:rPr>
                <w:b/>
                <w:bCs/>
                <w:u w:val="single"/>
              </w:rPr>
              <w:t>to the</w:t>
            </w:r>
            <w:r>
              <w:t xml:space="preserve"> shop</w:t>
            </w:r>
            <w:r w:rsidR="17F673EC">
              <w:t>.</w:t>
            </w:r>
          </w:p>
          <w:p w14:paraId="677F067A" w14:textId="020DEEC3" w:rsidR="2E6E27C8" w:rsidRDefault="2E6E27C8" w:rsidP="2E6E27C8"/>
          <w:p w14:paraId="359E4618" w14:textId="10606336" w:rsidR="2E6E27C8" w:rsidRDefault="00410537" w:rsidP="2E6E27C8">
            <w:r>
              <w:t>Can you write a list of creatures or things that live in the sea</w:t>
            </w:r>
            <w:r w:rsidR="00404B6A">
              <w:t>?</w:t>
            </w:r>
            <w:r>
              <w:t xml:space="preserve"> </w:t>
            </w:r>
          </w:p>
          <w:p w14:paraId="284C2F7B" w14:textId="77777777" w:rsidR="00410537" w:rsidRDefault="00410537" w:rsidP="3E2A97C6"/>
          <w:p w14:paraId="1025C067" w14:textId="1091112A" w:rsidR="00FB5C96" w:rsidRPr="009E29D5" w:rsidRDefault="1BB74191" w:rsidP="3E2A97C6">
            <w:r>
              <w:t xml:space="preserve">Read the words and sentences below. Can you underline the digraphs, </w:t>
            </w:r>
            <w:proofErr w:type="spellStart"/>
            <w:r>
              <w:t>trigraphs</w:t>
            </w:r>
            <w:proofErr w:type="spellEnd"/>
            <w:r>
              <w:t xml:space="preserve">, common exception words and circle </w:t>
            </w:r>
            <w:r w:rsidR="24F3613C">
              <w:t xml:space="preserve">the </w:t>
            </w:r>
            <w:r>
              <w:t>punctuation</w:t>
            </w:r>
            <w:r w:rsidR="65024BBE">
              <w:t>?</w:t>
            </w:r>
          </w:p>
          <w:p w14:paraId="7DCCAE53" w14:textId="7A7F4BF9" w:rsidR="3E2A97C6" w:rsidRDefault="3E2A97C6" w:rsidP="3E2A97C6"/>
          <w:p w14:paraId="5A39BBE3" w14:textId="602B6985" w:rsidR="00907BCF" w:rsidRDefault="00410537" w:rsidP="00907BCF">
            <w:r>
              <w:t xml:space="preserve">Keep practicing your phoneme </w:t>
            </w:r>
            <w:r w:rsidR="108F6BC2">
              <w:t>flashcards</w:t>
            </w:r>
            <w:r w:rsidR="00404B6A">
              <w:t>,</w:t>
            </w:r>
            <w:r w:rsidR="108F6BC2">
              <w:t xml:space="preserve"> can you make some words with them</w:t>
            </w:r>
            <w:r w:rsidR="00404B6A">
              <w:t>?  W</w:t>
            </w:r>
            <w:r w:rsidR="108F6BC2">
              <w:t>hat is the longest word you can make?</w:t>
            </w:r>
          </w:p>
          <w:p w14:paraId="3CABB7A1" w14:textId="22B07388" w:rsidR="00410537" w:rsidRDefault="00410537" w:rsidP="00907BCF"/>
          <w:p w14:paraId="664CEC4A" w14:textId="7C7BFC70" w:rsidR="00410537" w:rsidRDefault="00410537" w:rsidP="00907BCF">
            <w:pPr>
              <w:rPr>
                <w:sz w:val="20"/>
                <w:szCs w:val="20"/>
              </w:rPr>
            </w:pPr>
            <w:r>
              <w:t>Keep practice reading and writing your common exception words</w:t>
            </w:r>
            <w:r w:rsidR="00404B6A">
              <w:t>.</w:t>
            </w:r>
          </w:p>
          <w:p w14:paraId="6C934AC7" w14:textId="1EC4B153" w:rsidR="11FBE2EA" w:rsidRDefault="11FBE2EA" w:rsidP="11FBE2EA"/>
          <w:p w14:paraId="41053C8B" w14:textId="2B944BD1" w:rsidR="70934C8C" w:rsidRDefault="70934C8C" w:rsidP="11FBE2EA">
            <w:r w:rsidRPr="11FBE2EA">
              <w:rPr>
                <w:rFonts w:ascii="Calibri" w:eastAsia="Calibri" w:hAnsi="Calibri" w:cs="Calibri"/>
                <w:color w:val="444444"/>
                <w:sz w:val="21"/>
                <w:szCs w:val="21"/>
              </w:rPr>
              <w:t>Watch the animated story of the ‘</w:t>
            </w:r>
            <w:hyperlink r:id="rId9">
              <w:r w:rsidRPr="11FBE2EA">
                <w:rPr>
                  <w:rStyle w:val="Hyperlink"/>
                  <w:rFonts w:ascii="Calibri" w:eastAsia="Calibri" w:hAnsi="Calibri" w:cs="Calibri"/>
                  <w:i/>
                  <w:iCs/>
                  <w:color w:val="0064B9"/>
                  <w:sz w:val="21"/>
                  <w:szCs w:val="21"/>
                </w:rPr>
                <w:t>Snail and the Whale’</w:t>
              </w:r>
            </w:hyperlink>
            <w:r w:rsidRPr="11FBE2EA">
              <w:rPr>
                <w:rFonts w:ascii="Calibri" w:eastAsia="Calibri" w:hAnsi="Calibri" w:cs="Calibri"/>
                <w:color w:val="444444"/>
                <w:sz w:val="21"/>
                <w:szCs w:val="21"/>
              </w:rPr>
              <w:t xml:space="preserve"> . Follow along with your book if you have a copy. Why </w:t>
            </w:r>
            <w:r w:rsidR="00404B6A">
              <w:rPr>
                <w:rFonts w:ascii="Calibri" w:eastAsia="Calibri" w:hAnsi="Calibri" w:cs="Calibri"/>
                <w:color w:val="444444"/>
                <w:sz w:val="21"/>
                <w:szCs w:val="21"/>
              </w:rPr>
              <w:t xml:space="preserve">not act out your favourite part.  </w:t>
            </w:r>
          </w:p>
          <w:p w14:paraId="42375F2B" w14:textId="1CCDD163" w:rsidR="70934C8C" w:rsidRDefault="00404B6A" w:rsidP="11FBE2EA">
            <w:hyperlink r:id="rId10">
              <w:r w:rsidR="70934C8C" w:rsidRPr="11FBE2EA">
                <w:rPr>
                  <w:rStyle w:val="Hyperlink"/>
                  <w:rFonts w:ascii="Calibri" w:eastAsia="Calibri" w:hAnsi="Calibri" w:cs="Calibri"/>
                  <w:sz w:val="21"/>
                  <w:szCs w:val="21"/>
                </w:rPr>
                <w:t>https://www.bbc.co.uk/iplayer/episode/m000cslw/the-snail-and-the-whale</w:t>
              </w:r>
            </w:hyperlink>
          </w:p>
          <w:p w14:paraId="22D70B35" w14:textId="42817827" w:rsidR="11FBE2EA" w:rsidRDefault="11FBE2EA" w:rsidP="11FBE2EA">
            <w:pPr>
              <w:rPr>
                <w:rFonts w:ascii="Calibri" w:eastAsia="Calibri" w:hAnsi="Calibri" w:cs="Calibri"/>
                <w:sz w:val="21"/>
                <w:szCs w:val="21"/>
              </w:rPr>
            </w:pPr>
          </w:p>
          <w:p w14:paraId="22FB31F3" w14:textId="7CEBFC4E" w:rsidR="70934C8C" w:rsidRDefault="70934C8C" w:rsidP="11FBE2EA">
            <w:pPr>
              <w:rPr>
                <w:rFonts w:ascii="Calibri" w:eastAsia="Calibri" w:hAnsi="Calibri" w:cs="Calibri"/>
                <w:sz w:val="21"/>
                <w:szCs w:val="21"/>
              </w:rPr>
            </w:pPr>
            <w:r w:rsidRPr="11FBE2EA">
              <w:rPr>
                <w:rFonts w:ascii="Calibri" w:eastAsia="Calibri" w:hAnsi="Calibri" w:cs="Calibri"/>
                <w:sz w:val="21"/>
                <w:szCs w:val="21"/>
              </w:rPr>
              <w:t xml:space="preserve">With an adult, look for a poem about the sea on the internet or in your books at home. </w:t>
            </w:r>
            <w:r w:rsidR="00404B6A">
              <w:rPr>
                <w:rFonts w:ascii="Calibri" w:eastAsia="Calibri" w:hAnsi="Calibri" w:cs="Calibri"/>
                <w:sz w:val="21"/>
                <w:szCs w:val="21"/>
              </w:rPr>
              <w:t xml:space="preserve">Have a </w:t>
            </w:r>
            <w:r w:rsidRPr="11FBE2EA">
              <w:rPr>
                <w:rFonts w:ascii="Calibri" w:eastAsia="Calibri" w:hAnsi="Calibri" w:cs="Calibri"/>
                <w:sz w:val="21"/>
                <w:szCs w:val="21"/>
              </w:rPr>
              <w:t>go at writing an acrostic poem about the ocean</w:t>
            </w:r>
            <w:r w:rsidR="00404B6A">
              <w:rPr>
                <w:rFonts w:ascii="Calibri" w:eastAsia="Calibri" w:hAnsi="Calibri" w:cs="Calibri"/>
                <w:sz w:val="21"/>
                <w:szCs w:val="21"/>
              </w:rPr>
              <w:t>.</w:t>
            </w:r>
            <w:r w:rsidRPr="11FBE2EA">
              <w:rPr>
                <w:rFonts w:ascii="Calibri" w:eastAsia="Calibri" w:hAnsi="Calibri" w:cs="Calibri"/>
                <w:sz w:val="21"/>
                <w:szCs w:val="21"/>
              </w:rPr>
              <w:t xml:space="preserve"> This is</w:t>
            </w:r>
            <w:r w:rsidR="3773FDEF" w:rsidRPr="11FBE2EA">
              <w:rPr>
                <w:rFonts w:ascii="Calibri" w:eastAsia="Calibri" w:hAnsi="Calibri" w:cs="Calibri"/>
                <w:sz w:val="21"/>
                <w:szCs w:val="21"/>
              </w:rPr>
              <w:t xml:space="preserve"> an acrostic poem “ocean” example. Each line starts with the letter in the word “ocean”. Remember spelling doesn’t need to be perfect, just your best phonetically plausible effort!</w:t>
            </w:r>
            <w:r w:rsidR="04A1DB88" w:rsidRPr="11FBE2EA">
              <w:rPr>
                <w:rFonts w:ascii="Calibri" w:eastAsia="Calibri" w:hAnsi="Calibri" w:cs="Calibri"/>
                <w:sz w:val="21"/>
                <w:szCs w:val="21"/>
              </w:rPr>
              <w:t xml:space="preserve"> You could use any word linked to under the sea?</w:t>
            </w:r>
          </w:p>
          <w:p w14:paraId="42F957B5" w14:textId="20FE1013" w:rsidR="11FBE2EA" w:rsidRDefault="11FBE2EA" w:rsidP="11FBE2EA">
            <w:pPr>
              <w:rPr>
                <w:rFonts w:ascii="Calibri" w:eastAsia="Calibri" w:hAnsi="Calibri" w:cs="Calibri"/>
                <w:sz w:val="21"/>
                <w:szCs w:val="21"/>
              </w:rPr>
            </w:pPr>
          </w:p>
          <w:p w14:paraId="632374D9" w14:textId="2D7ECD42" w:rsidR="3773FDEF" w:rsidRDefault="3773FDEF" w:rsidP="11FBE2EA">
            <w:pPr>
              <w:rPr>
                <w:rFonts w:ascii="Calibri" w:eastAsia="Calibri" w:hAnsi="Calibri" w:cs="Calibri"/>
                <w:sz w:val="21"/>
                <w:szCs w:val="21"/>
              </w:rPr>
            </w:pPr>
            <w:r w:rsidRPr="11FBE2EA">
              <w:rPr>
                <w:rFonts w:ascii="Calibri" w:eastAsia="Calibri" w:hAnsi="Calibri" w:cs="Calibri"/>
                <w:sz w:val="21"/>
                <w:szCs w:val="21"/>
                <w:highlight w:val="yellow"/>
              </w:rPr>
              <w:t>O</w:t>
            </w:r>
            <w:r w:rsidRPr="11FBE2EA">
              <w:rPr>
                <w:rFonts w:ascii="Calibri" w:eastAsia="Calibri" w:hAnsi="Calibri" w:cs="Calibri"/>
                <w:sz w:val="21"/>
                <w:szCs w:val="21"/>
              </w:rPr>
              <w:t xml:space="preserve">ctopus </w:t>
            </w:r>
            <w:r w:rsidR="6F37A6D8" w:rsidRPr="11FBE2EA">
              <w:rPr>
                <w:rFonts w:ascii="Calibri" w:eastAsia="Calibri" w:hAnsi="Calibri" w:cs="Calibri"/>
                <w:sz w:val="21"/>
                <w:szCs w:val="21"/>
              </w:rPr>
              <w:t>dance</w:t>
            </w:r>
          </w:p>
          <w:p w14:paraId="5ECA22A0" w14:textId="2C86609F" w:rsidR="3773FDEF" w:rsidRDefault="3773FDEF" w:rsidP="11FBE2EA">
            <w:pPr>
              <w:rPr>
                <w:rFonts w:ascii="Calibri" w:eastAsia="Calibri" w:hAnsi="Calibri" w:cs="Calibri"/>
                <w:sz w:val="21"/>
                <w:szCs w:val="21"/>
              </w:rPr>
            </w:pPr>
            <w:r w:rsidRPr="11FBE2EA">
              <w:rPr>
                <w:rFonts w:ascii="Calibri" w:eastAsia="Calibri" w:hAnsi="Calibri" w:cs="Calibri"/>
                <w:sz w:val="21"/>
                <w:szCs w:val="21"/>
                <w:highlight w:val="yellow"/>
              </w:rPr>
              <w:t>C</w:t>
            </w:r>
            <w:r w:rsidRPr="11FBE2EA">
              <w:rPr>
                <w:rFonts w:ascii="Calibri" w:eastAsia="Calibri" w:hAnsi="Calibri" w:cs="Calibri"/>
                <w:sz w:val="21"/>
                <w:szCs w:val="21"/>
              </w:rPr>
              <w:t>o</w:t>
            </w:r>
            <w:r w:rsidR="024F4B97" w:rsidRPr="11FBE2EA">
              <w:rPr>
                <w:rFonts w:ascii="Calibri" w:eastAsia="Calibri" w:hAnsi="Calibri" w:cs="Calibri"/>
                <w:sz w:val="21"/>
                <w:szCs w:val="21"/>
              </w:rPr>
              <w:t>lourful cor</w:t>
            </w:r>
            <w:r w:rsidR="14D317C7" w:rsidRPr="11FBE2EA">
              <w:rPr>
                <w:rFonts w:ascii="Calibri" w:eastAsia="Calibri" w:hAnsi="Calibri" w:cs="Calibri"/>
                <w:sz w:val="21"/>
                <w:szCs w:val="21"/>
              </w:rPr>
              <w:t>al</w:t>
            </w:r>
          </w:p>
          <w:p w14:paraId="26134447" w14:textId="389BAB6A" w:rsidR="3773FDEF" w:rsidRDefault="3773FDEF" w:rsidP="11FBE2EA">
            <w:pPr>
              <w:rPr>
                <w:rFonts w:ascii="Calibri" w:eastAsia="Calibri" w:hAnsi="Calibri" w:cs="Calibri"/>
                <w:sz w:val="21"/>
                <w:szCs w:val="21"/>
              </w:rPr>
            </w:pPr>
            <w:r w:rsidRPr="11FBE2EA">
              <w:rPr>
                <w:rFonts w:ascii="Calibri" w:eastAsia="Calibri" w:hAnsi="Calibri" w:cs="Calibri"/>
                <w:sz w:val="21"/>
                <w:szCs w:val="21"/>
                <w:highlight w:val="yellow"/>
              </w:rPr>
              <w:t>E</w:t>
            </w:r>
            <w:r w:rsidR="04F31809" w:rsidRPr="11FBE2EA">
              <w:rPr>
                <w:rFonts w:ascii="Calibri" w:eastAsia="Calibri" w:hAnsi="Calibri" w:cs="Calibri"/>
                <w:sz w:val="21"/>
                <w:szCs w:val="21"/>
              </w:rPr>
              <w:t>els wriggle</w:t>
            </w:r>
          </w:p>
          <w:p w14:paraId="30467765" w14:textId="5088E54A" w:rsidR="04F31809" w:rsidRDefault="04F31809" w:rsidP="11FBE2EA">
            <w:pPr>
              <w:rPr>
                <w:rFonts w:ascii="Calibri" w:eastAsia="Calibri" w:hAnsi="Calibri" w:cs="Calibri"/>
                <w:sz w:val="21"/>
                <w:szCs w:val="21"/>
              </w:rPr>
            </w:pPr>
            <w:r w:rsidRPr="11FBE2EA">
              <w:rPr>
                <w:rFonts w:ascii="Calibri" w:eastAsia="Calibri" w:hAnsi="Calibri" w:cs="Calibri"/>
                <w:sz w:val="21"/>
                <w:szCs w:val="21"/>
                <w:highlight w:val="yellow"/>
              </w:rPr>
              <w:t>A</w:t>
            </w:r>
            <w:r w:rsidR="085E76E9" w:rsidRPr="11FBE2EA">
              <w:rPr>
                <w:rFonts w:ascii="Calibri" w:eastAsia="Calibri" w:hAnsi="Calibri" w:cs="Calibri"/>
                <w:sz w:val="21"/>
                <w:szCs w:val="21"/>
              </w:rPr>
              <w:t xml:space="preserve">ngelfish </w:t>
            </w:r>
            <w:r w:rsidR="550594D2" w:rsidRPr="11FBE2EA">
              <w:rPr>
                <w:rFonts w:ascii="Calibri" w:eastAsia="Calibri" w:hAnsi="Calibri" w:cs="Calibri"/>
                <w:sz w:val="21"/>
                <w:szCs w:val="21"/>
              </w:rPr>
              <w:t>glide</w:t>
            </w:r>
          </w:p>
          <w:p w14:paraId="4A2B1FB5" w14:textId="0F79B387" w:rsidR="550594D2" w:rsidRDefault="550594D2" w:rsidP="11FBE2EA">
            <w:pPr>
              <w:rPr>
                <w:rFonts w:ascii="Calibri" w:eastAsia="Calibri" w:hAnsi="Calibri" w:cs="Calibri"/>
                <w:sz w:val="21"/>
                <w:szCs w:val="21"/>
              </w:rPr>
            </w:pPr>
            <w:r w:rsidRPr="11FBE2EA">
              <w:rPr>
                <w:rFonts w:ascii="Calibri" w:eastAsia="Calibri" w:hAnsi="Calibri" w:cs="Calibri"/>
                <w:sz w:val="21"/>
                <w:szCs w:val="21"/>
                <w:highlight w:val="yellow"/>
              </w:rPr>
              <w:t>N</w:t>
            </w:r>
            <w:r w:rsidR="4F7972BD" w:rsidRPr="11FBE2EA">
              <w:rPr>
                <w:rFonts w:ascii="Calibri" w:eastAsia="Calibri" w:hAnsi="Calibri" w:cs="Calibri"/>
                <w:sz w:val="21"/>
                <w:szCs w:val="21"/>
              </w:rPr>
              <w:t>ets capture</w:t>
            </w:r>
          </w:p>
          <w:p w14:paraId="1FD0C9BB" w14:textId="742D8C17" w:rsidR="11FBE2EA" w:rsidRDefault="11FBE2EA" w:rsidP="11FBE2EA">
            <w:pPr>
              <w:rPr>
                <w:rFonts w:ascii="Calibri" w:eastAsia="Calibri" w:hAnsi="Calibri" w:cs="Calibri"/>
                <w:sz w:val="21"/>
                <w:szCs w:val="21"/>
              </w:rPr>
            </w:pPr>
          </w:p>
          <w:p w14:paraId="2DCE203D" w14:textId="12934005" w:rsidR="11FBE2EA" w:rsidRDefault="11FBE2EA" w:rsidP="11FBE2EA">
            <w:pPr>
              <w:rPr>
                <w:rFonts w:ascii="Calibri" w:eastAsia="Calibri" w:hAnsi="Calibri" w:cs="Calibri"/>
                <w:sz w:val="21"/>
                <w:szCs w:val="21"/>
              </w:rPr>
            </w:pPr>
          </w:p>
          <w:p w14:paraId="50EF57F8" w14:textId="5E0CE7D5" w:rsidR="37C5B1C3" w:rsidRDefault="37C5B1C3" w:rsidP="11FBE2EA">
            <w:pPr>
              <w:rPr>
                <w:rFonts w:ascii="Calibri" w:eastAsia="Calibri" w:hAnsi="Calibri" w:cs="Calibri"/>
                <w:sz w:val="21"/>
                <w:szCs w:val="21"/>
              </w:rPr>
            </w:pPr>
            <w:r w:rsidRPr="11FBE2EA">
              <w:rPr>
                <w:rFonts w:ascii="Calibri" w:eastAsia="Calibri" w:hAnsi="Calibri" w:cs="Calibri"/>
                <w:sz w:val="21"/>
                <w:szCs w:val="21"/>
              </w:rPr>
              <w:t>There are lots of fi</w:t>
            </w:r>
            <w:r w:rsidRPr="11FBE2EA">
              <w:rPr>
                <w:rFonts w:ascii="Calibri" w:eastAsia="Calibri" w:hAnsi="Calibri" w:cs="Calibri"/>
                <w:sz w:val="21"/>
                <w:szCs w:val="21"/>
                <w:highlight w:val="yellow"/>
              </w:rPr>
              <w:t>sh</w:t>
            </w:r>
            <w:r w:rsidRPr="11FBE2EA">
              <w:rPr>
                <w:rFonts w:ascii="Calibri" w:eastAsia="Calibri" w:hAnsi="Calibri" w:cs="Calibri"/>
                <w:sz w:val="21"/>
                <w:szCs w:val="21"/>
              </w:rPr>
              <w:t xml:space="preserve"> under the sea. Can you think of 3 other words that end with “</w:t>
            </w:r>
            <w:proofErr w:type="spellStart"/>
            <w:r w:rsidRPr="11FBE2EA">
              <w:rPr>
                <w:rFonts w:ascii="Calibri" w:eastAsia="Calibri" w:hAnsi="Calibri" w:cs="Calibri"/>
                <w:sz w:val="21"/>
                <w:szCs w:val="21"/>
                <w:highlight w:val="yellow"/>
              </w:rPr>
              <w:t>sh</w:t>
            </w:r>
            <w:proofErr w:type="spellEnd"/>
            <w:r w:rsidRPr="11FBE2EA">
              <w:rPr>
                <w:rFonts w:ascii="Calibri" w:eastAsia="Calibri" w:hAnsi="Calibri" w:cs="Calibri"/>
                <w:sz w:val="21"/>
                <w:szCs w:val="21"/>
              </w:rPr>
              <w:t>”?</w:t>
            </w:r>
          </w:p>
          <w:p w14:paraId="258E1CCA" w14:textId="795DEF64" w:rsidR="11FBE2EA" w:rsidRDefault="11FBE2EA" w:rsidP="11FBE2EA">
            <w:pPr>
              <w:rPr>
                <w:rFonts w:ascii="Calibri" w:eastAsia="Calibri" w:hAnsi="Calibri" w:cs="Calibri"/>
                <w:sz w:val="21"/>
                <w:szCs w:val="21"/>
              </w:rPr>
            </w:pPr>
          </w:p>
          <w:p w14:paraId="41C8F396" w14:textId="77777777" w:rsidR="009E29D5" w:rsidRDefault="009E29D5" w:rsidP="00907BCF">
            <w:pPr>
              <w:rPr>
                <w:sz w:val="20"/>
                <w:szCs w:val="20"/>
              </w:rPr>
            </w:pPr>
          </w:p>
          <w:p w14:paraId="72A3D3EC" w14:textId="77777777" w:rsidR="009E29D5" w:rsidRDefault="009E29D5" w:rsidP="00907BCF">
            <w:pPr>
              <w:rPr>
                <w:sz w:val="20"/>
                <w:szCs w:val="20"/>
              </w:rPr>
            </w:pPr>
          </w:p>
          <w:p w14:paraId="0D0B940D" w14:textId="77777777" w:rsidR="009E29D5" w:rsidRDefault="009E29D5" w:rsidP="00907BCF">
            <w:pPr>
              <w:rPr>
                <w:sz w:val="20"/>
                <w:szCs w:val="20"/>
              </w:rPr>
            </w:pPr>
          </w:p>
          <w:p w14:paraId="0E27B00A" w14:textId="77777777" w:rsidR="009E29D5" w:rsidRPr="00907BCF" w:rsidRDefault="009E29D5" w:rsidP="00907BCF">
            <w:pPr>
              <w:rPr>
                <w:sz w:val="20"/>
                <w:szCs w:val="20"/>
              </w:rPr>
            </w:pPr>
          </w:p>
        </w:tc>
        <w:tc>
          <w:tcPr>
            <w:tcW w:w="6462" w:type="dxa"/>
            <w:vMerge w:val="restart"/>
          </w:tcPr>
          <w:p w14:paraId="08D0CE42" w14:textId="5EF609C5" w:rsidR="00B20BCC" w:rsidRDefault="199D174A" w:rsidP="11FBE2EA">
            <w:r>
              <w:rPr>
                <w:noProof/>
                <w:lang w:eastAsia="en-GB"/>
              </w:rPr>
              <w:lastRenderedPageBreak/>
              <w:drawing>
                <wp:inline distT="0" distB="0" distL="0" distR="0" wp14:anchorId="731BB3E3" wp14:editId="15F0430C">
                  <wp:extent cx="3829050" cy="2047875"/>
                  <wp:effectExtent l="0" t="0" r="0" b="0"/>
                  <wp:docPr id="1039643150" name="Picture 103964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829050" cy="2047875"/>
                          </a:xfrm>
                          <a:prstGeom prst="rect">
                            <a:avLst/>
                          </a:prstGeom>
                        </pic:spPr>
                      </pic:pic>
                    </a:graphicData>
                  </a:graphic>
                </wp:inline>
              </w:drawing>
            </w:r>
          </w:p>
          <w:p w14:paraId="10748756" w14:textId="074D7ED8" w:rsidR="00B20BCC" w:rsidRDefault="199D174A" w:rsidP="2E6E27C8">
            <w:pPr>
              <w:rPr>
                <w:sz w:val="24"/>
                <w:szCs w:val="24"/>
              </w:rPr>
            </w:pPr>
            <w:r w:rsidRPr="11FBE2EA">
              <w:rPr>
                <w:sz w:val="24"/>
                <w:szCs w:val="24"/>
              </w:rPr>
              <w:t xml:space="preserve">Have a look at this under the sea setting. Make a list of all of the things you can see. Choose two of them </w:t>
            </w:r>
            <w:r w:rsidR="5C600E4B" w:rsidRPr="11FBE2EA">
              <w:rPr>
                <w:sz w:val="24"/>
                <w:szCs w:val="24"/>
              </w:rPr>
              <w:t xml:space="preserve">and write a sentence for each using the connective “and” </w:t>
            </w:r>
            <w:proofErr w:type="spellStart"/>
            <w:r w:rsidR="5C600E4B" w:rsidRPr="11FBE2EA">
              <w:rPr>
                <w:sz w:val="24"/>
                <w:szCs w:val="24"/>
              </w:rPr>
              <w:t>eg</w:t>
            </w:r>
            <w:proofErr w:type="spellEnd"/>
            <w:r w:rsidR="5C600E4B" w:rsidRPr="11FBE2EA">
              <w:rPr>
                <w:sz w:val="24"/>
                <w:szCs w:val="24"/>
              </w:rPr>
              <w:t xml:space="preserve">. The shark is big </w:t>
            </w:r>
            <w:r w:rsidR="5C600E4B" w:rsidRPr="11FBE2EA">
              <w:rPr>
                <w:sz w:val="24"/>
                <w:szCs w:val="24"/>
                <w:u w:val="single"/>
              </w:rPr>
              <w:t>and</w:t>
            </w:r>
            <w:r w:rsidR="5C600E4B" w:rsidRPr="11FBE2EA">
              <w:rPr>
                <w:sz w:val="24"/>
                <w:szCs w:val="24"/>
              </w:rPr>
              <w:t xml:space="preserve"> can swim fast.</w:t>
            </w:r>
          </w:p>
          <w:p w14:paraId="3E6936A1" w14:textId="631FFA7C" w:rsidR="11FBE2EA" w:rsidRDefault="11FBE2EA" w:rsidP="11FBE2EA">
            <w:pPr>
              <w:rPr>
                <w:sz w:val="24"/>
                <w:szCs w:val="24"/>
              </w:rPr>
            </w:pPr>
          </w:p>
          <w:p w14:paraId="6844BB26" w14:textId="020257B4" w:rsidR="3500D12B" w:rsidRDefault="3500D12B" w:rsidP="11FBE2EA">
            <w:pPr>
              <w:rPr>
                <w:rFonts w:ascii="Calibri" w:eastAsia="Calibri" w:hAnsi="Calibri" w:cs="Calibri"/>
                <w:sz w:val="24"/>
                <w:szCs w:val="24"/>
              </w:rPr>
            </w:pPr>
            <w:r w:rsidRPr="11FBE2EA">
              <w:rPr>
                <w:sz w:val="24"/>
                <w:szCs w:val="24"/>
              </w:rPr>
              <w:t xml:space="preserve">Follow this link </w:t>
            </w:r>
            <w:hyperlink r:id="rId12">
              <w:r w:rsidRPr="11FBE2EA">
                <w:rPr>
                  <w:rStyle w:val="Hyperlink"/>
                  <w:rFonts w:ascii="Calibri" w:eastAsia="Calibri" w:hAnsi="Calibri" w:cs="Calibri"/>
                  <w:sz w:val="24"/>
                  <w:szCs w:val="24"/>
                </w:rPr>
                <w:t>https://explore.org/livecams/under-the-water/pacific-aquarium-tropical-reef-camera</w:t>
              </w:r>
            </w:hyperlink>
            <w:r w:rsidRPr="11FBE2EA">
              <w:rPr>
                <w:rFonts w:ascii="Calibri" w:eastAsia="Calibri" w:hAnsi="Calibri" w:cs="Calibri"/>
                <w:sz w:val="24"/>
                <w:szCs w:val="24"/>
              </w:rPr>
              <w:t xml:space="preserve"> to watch a live tropical reef in California. Pretend to put </w:t>
            </w:r>
            <w:proofErr w:type="gramStart"/>
            <w:r w:rsidRPr="11FBE2EA">
              <w:rPr>
                <w:rFonts w:ascii="Calibri" w:eastAsia="Calibri" w:hAnsi="Calibri" w:cs="Calibri"/>
                <w:sz w:val="24"/>
                <w:szCs w:val="24"/>
              </w:rPr>
              <w:t>your</w:t>
            </w:r>
            <w:proofErr w:type="gramEnd"/>
            <w:r w:rsidRPr="11FBE2EA">
              <w:rPr>
                <w:rFonts w:ascii="Calibri" w:eastAsia="Calibri" w:hAnsi="Calibri" w:cs="Calibri"/>
                <w:sz w:val="24"/>
                <w:szCs w:val="24"/>
              </w:rPr>
              <w:t xml:space="preserve"> under th</w:t>
            </w:r>
            <w:r w:rsidR="0DF8F186" w:rsidRPr="11FBE2EA">
              <w:rPr>
                <w:rFonts w:ascii="Calibri" w:eastAsia="Calibri" w:hAnsi="Calibri" w:cs="Calibri"/>
                <w:sz w:val="24"/>
                <w:szCs w:val="24"/>
              </w:rPr>
              <w:t>e sea goggles on and see how many different sea creatures you can spot. Choose one of them to sketch and label.</w:t>
            </w:r>
          </w:p>
          <w:p w14:paraId="73B5F85A" w14:textId="1ED78CD9" w:rsidR="00B20BCC" w:rsidRDefault="00B20BCC" w:rsidP="2E6E27C8">
            <w:pPr>
              <w:rPr>
                <w:sz w:val="24"/>
                <w:szCs w:val="24"/>
              </w:rPr>
            </w:pPr>
          </w:p>
          <w:p w14:paraId="3BFC707B" w14:textId="2F428D73" w:rsidR="00B20BCC" w:rsidRDefault="4E308743" w:rsidP="11FBE2EA">
            <w:pPr>
              <w:rPr>
                <w:rFonts w:ascii="Calibri" w:eastAsia="Calibri" w:hAnsi="Calibri" w:cs="Calibri"/>
                <w:color w:val="444444"/>
                <w:sz w:val="24"/>
                <w:szCs w:val="24"/>
              </w:rPr>
            </w:pPr>
            <w:r w:rsidRPr="11FBE2EA">
              <w:rPr>
                <w:rFonts w:ascii="Calibri" w:eastAsia="Calibri" w:hAnsi="Calibri" w:cs="Calibri"/>
                <w:b/>
                <w:bCs/>
                <w:color w:val="444444"/>
                <w:sz w:val="24"/>
                <w:szCs w:val="24"/>
                <w:u w:val="single"/>
              </w:rPr>
              <w:t>How do Humans Affect the Sea?</w:t>
            </w:r>
            <w:r w:rsidRPr="11FBE2EA">
              <w:rPr>
                <w:rFonts w:ascii="Calibri" w:eastAsia="Calibri" w:hAnsi="Calibri" w:cs="Calibri"/>
                <w:color w:val="444444"/>
                <w:sz w:val="24"/>
                <w:szCs w:val="24"/>
              </w:rPr>
              <w:t xml:space="preserve"> </w:t>
            </w:r>
          </w:p>
          <w:p w14:paraId="35279565" w14:textId="68C5A512" w:rsidR="00B20BCC" w:rsidRDefault="4E308743" w:rsidP="2E6E27C8">
            <w:r w:rsidRPr="11FBE2EA">
              <w:rPr>
                <w:rFonts w:ascii="Calibri" w:eastAsia="Calibri" w:hAnsi="Calibri" w:cs="Calibri"/>
                <w:color w:val="444444"/>
                <w:sz w:val="24"/>
                <w:szCs w:val="24"/>
              </w:rPr>
              <w:t>Is your child aware of all of the ways that humans affect the sea and the living things within it? Talk about and investigate the impact that human beings have on the sea. Think about fishing, transport and pollution.</w:t>
            </w:r>
            <w:r w:rsidRPr="11FBE2EA">
              <w:rPr>
                <w:rFonts w:ascii="Calibri" w:eastAsia="Calibri" w:hAnsi="Calibri" w:cs="Calibri"/>
                <w:color w:val="444444"/>
                <w:sz w:val="21"/>
                <w:szCs w:val="21"/>
              </w:rPr>
              <w:t xml:space="preserve"> </w:t>
            </w:r>
          </w:p>
          <w:p w14:paraId="7C9AA539" w14:textId="671C0C15" w:rsidR="00B20BCC" w:rsidRDefault="00B20BCC" w:rsidP="11FBE2EA">
            <w:pPr>
              <w:rPr>
                <w:sz w:val="24"/>
                <w:szCs w:val="24"/>
              </w:rPr>
            </w:pPr>
          </w:p>
          <w:p w14:paraId="489E19D1" w14:textId="2C3B6BE9" w:rsidR="00B20BCC" w:rsidRDefault="4E308743" w:rsidP="11FBE2EA">
            <w:pPr>
              <w:rPr>
                <w:rFonts w:ascii="Calibri" w:eastAsia="Calibri" w:hAnsi="Calibri" w:cs="Calibri"/>
                <w:b/>
                <w:bCs/>
                <w:color w:val="444444"/>
                <w:sz w:val="24"/>
                <w:szCs w:val="24"/>
                <w:u w:val="single"/>
              </w:rPr>
            </w:pPr>
            <w:r w:rsidRPr="11FBE2EA">
              <w:rPr>
                <w:rFonts w:ascii="Calibri" w:eastAsia="Calibri" w:hAnsi="Calibri" w:cs="Calibri"/>
                <w:b/>
                <w:bCs/>
                <w:color w:val="444444"/>
                <w:sz w:val="24"/>
                <w:szCs w:val="24"/>
                <w:u w:val="single"/>
              </w:rPr>
              <w:t>The Oceans of the World</w:t>
            </w:r>
          </w:p>
          <w:p w14:paraId="09BF1DAD" w14:textId="7C356F04" w:rsidR="00B20BCC" w:rsidRDefault="4E308743" w:rsidP="11FBE2EA">
            <w:pPr>
              <w:rPr>
                <w:rFonts w:ascii="Calibri" w:eastAsia="Calibri" w:hAnsi="Calibri" w:cs="Calibri"/>
                <w:color w:val="444444"/>
                <w:sz w:val="24"/>
                <w:szCs w:val="24"/>
              </w:rPr>
            </w:pPr>
            <w:r w:rsidRPr="11FBE2EA">
              <w:rPr>
                <w:rFonts w:ascii="Calibri" w:eastAsia="Calibri" w:hAnsi="Calibri" w:cs="Calibri"/>
                <w:color w:val="444444"/>
                <w:sz w:val="24"/>
                <w:szCs w:val="24"/>
              </w:rPr>
              <w:lastRenderedPageBreak/>
              <w:t>Using an atlas or the web work with your child to identify the world’s oceans. Can they find out what animals live in each ocean?</w:t>
            </w:r>
          </w:p>
          <w:p w14:paraId="43B1E33A" w14:textId="0E4B5BB3" w:rsidR="00B20BCC" w:rsidRDefault="00B20BCC" w:rsidP="11FBE2EA">
            <w:pPr>
              <w:rPr>
                <w:rFonts w:ascii="Calibri" w:eastAsia="Calibri" w:hAnsi="Calibri" w:cs="Calibri"/>
                <w:color w:val="444444"/>
                <w:sz w:val="24"/>
                <w:szCs w:val="24"/>
              </w:rPr>
            </w:pPr>
          </w:p>
          <w:p w14:paraId="0B576CB9" w14:textId="61B9C753" w:rsidR="00B20BCC" w:rsidRDefault="4E308743" w:rsidP="11FBE2EA">
            <w:pPr>
              <w:rPr>
                <w:sz w:val="24"/>
                <w:szCs w:val="24"/>
              </w:rPr>
            </w:pPr>
            <w:r w:rsidRPr="11FBE2EA">
              <w:rPr>
                <w:rFonts w:ascii="Calibri" w:eastAsia="Calibri" w:hAnsi="Calibri" w:cs="Calibri"/>
                <w:color w:val="444444"/>
                <w:sz w:val="24"/>
                <w:szCs w:val="24"/>
              </w:rPr>
              <w:t>The National Marine Aquarium has released a number of videos on their YouTube channel, including live f</w:t>
            </w:r>
            <w:r w:rsidR="00404B6A">
              <w:rPr>
                <w:rFonts w:ascii="Calibri" w:eastAsia="Calibri" w:hAnsi="Calibri" w:cs="Calibri"/>
                <w:color w:val="444444"/>
                <w:sz w:val="24"/>
                <w:szCs w:val="24"/>
              </w:rPr>
              <w:t>eeds of their sharks, turtles, r</w:t>
            </w:r>
            <w:r w:rsidR="00404B6A" w:rsidRPr="11FBE2EA">
              <w:rPr>
                <w:rFonts w:ascii="Calibri" w:eastAsia="Calibri" w:hAnsi="Calibri" w:cs="Calibri"/>
                <w:color w:val="444444"/>
                <w:sz w:val="24"/>
                <w:szCs w:val="24"/>
              </w:rPr>
              <w:t>ock pools</w:t>
            </w:r>
            <w:r w:rsidR="00404B6A">
              <w:rPr>
                <w:rFonts w:ascii="Calibri" w:eastAsia="Calibri" w:hAnsi="Calibri" w:cs="Calibri"/>
                <w:color w:val="444444"/>
                <w:sz w:val="24"/>
                <w:szCs w:val="24"/>
              </w:rPr>
              <w:t>, clownfish and o</w:t>
            </w:r>
            <w:r w:rsidRPr="11FBE2EA">
              <w:rPr>
                <w:rFonts w:ascii="Calibri" w:eastAsia="Calibri" w:hAnsi="Calibri" w:cs="Calibri"/>
                <w:color w:val="444444"/>
                <w:sz w:val="24"/>
                <w:szCs w:val="24"/>
              </w:rPr>
              <w:t>ctopus</w:t>
            </w:r>
            <w:r w:rsidR="00404B6A">
              <w:rPr>
                <w:rFonts w:ascii="Calibri" w:eastAsia="Calibri" w:hAnsi="Calibri" w:cs="Calibri"/>
                <w:color w:val="444444"/>
                <w:sz w:val="24"/>
                <w:szCs w:val="24"/>
              </w:rPr>
              <w:t xml:space="preserve"> f</w:t>
            </w:r>
            <w:r w:rsidRPr="11FBE2EA">
              <w:rPr>
                <w:rFonts w:ascii="Calibri" w:eastAsia="Calibri" w:hAnsi="Calibri" w:cs="Calibri"/>
                <w:color w:val="444444"/>
                <w:sz w:val="24"/>
                <w:szCs w:val="24"/>
              </w:rPr>
              <w:t xml:space="preserve">eeding. Every Saturday they are also releasing a 7-minute meditation, as a live-stream from in front of one of their tanks. The videos can be accessed here: </w:t>
            </w:r>
            <w:hyperlink r:id="rId13">
              <w:r w:rsidRPr="11FBE2EA">
                <w:rPr>
                  <w:rStyle w:val="Hyperlink"/>
                  <w:rFonts w:ascii="Calibri" w:eastAsia="Calibri" w:hAnsi="Calibri" w:cs="Calibri"/>
                  <w:color w:val="0064B9"/>
                  <w:sz w:val="24"/>
                  <w:szCs w:val="24"/>
                </w:rPr>
                <w:t>National Marine Aquarium YouTube</w:t>
              </w:r>
            </w:hyperlink>
          </w:p>
          <w:p w14:paraId="67EC4405" w14:textId="44AD5E95" w:rsidR="00B20BCC" w:rsidRDefault="00B20BCC" w:rsidP="11FBE2EA">
            <w:pPr>
              <w:rPr>
                <w:rFonts w:ascii="Calibri" w:eastAsia="Calibri" w:hAnsi="Calibri" w:cs="Calibri"/>
                <w:color w:val="0064B9"/>
                <w:sz w:val="24"/>
                <w:szCs w:val="24"/>
              </w:rPr>
            </w:pPr>
          </w:p>
          <w:p w14:paraId="7617EFD4" w14:textId="2F20A913" w:rsidR="00B20BCC" w:rsidRDefault="75AE7D91" w:rsidP="11FBE2EA">
            <w:pPr>
              <w:rPr>
                <w:rFonts w:ascii="Calibri" w:eastAsia="Calibri" w:hAnsi="Calibri" w:cs="Calibri"/>
                <w:color w:val="0064B9"/>
                <w:sz w:val="24"/>
                <w:szCs w:val="24"/>
              </w:rPr>
            </w:pPr>
            <w:r w:rsidRPr="11FBE2EA">
              <w:rPr>
                <w:rFonts w:ascii="Calibri" w:eastAsia="Calibri" w:hAnsi="Calibri" w:cs="Calibri"/>
                <w:sz w:val="24"/>
                <w:szCs w:val="24"/>
              </w:rPr>
              <w:t>Talk to a grown up about how to stay safe around water</w:t>
            </w:r>
            <w:r w:rsidR="00404B6A">
              <w:rPr>
                <w:rFonts w:ascii="Calibri" w:eastAsia="Calibri" w:hAnsi="Calibri" w:cs="Calibri"/>
                <w:sz w:val="24"/>
                <w:szCs w:val="24"/>
              </w:rPr>
              <w:t>.</w:t>
            </w:r>
          </w:p>
          <w:p w14:paraId="53E2155B" w14:textId="6833E65E" w:rsidR="00B20BCC" w:rsidRDefault="00B20BCC" w:rsidP="11FBE2EA">
            <w:pPr>
              <w:rPr>
                <w:rFonts w:ascii="Calibri" w:eastAsia="Calibri" w:hAnsi="Calibri" w:cs="Calibri"/>
                <w:sz w:val="24"/>
                <w:szCs w:val="24"/>
              </w:rPr>
            </w:pPr>
          </w:p>
          <w:p w14:paraId="6F8F1E20" w14:textId="383CF658" w:rsidR="00B20BCC" w:rsidRDefault="75AE7D91" w:rsidP="11FBE2EA">
            <w:pPr>
              <w:rPr>
                <w:rFonts w:ascii="Calibri" w:eastAsia="Calibri" w:hAnsi="Calibri" w:cs="Calibri"/>
                <w:sz w:val="24"/>
                <w:szCs w:val="24"/>
              </w:rPr>
            </w:pPr>
            <w:r w:rsidRPr="11FBE2EA">
              <w:rPr>
                <w:rFonts w:ascii="Calibri" w:eastAsia="Calibri" w:hAnsi="Calibri" w:cs="Calibri"/>
                <w:sz w:val="24"/>
                <w:szCs w:val="24"/>
              </w:rPr>
              <w:t>Find out 3 facts about a creature that lives under the sea.</w:t>
            </w:r>
          </w:p>
          <w:p w14:paraId="6D993BA0" w14:textId="3CF7B916" w:rsidR="00B20BCC" w:rsidRDefault="00B20BCC" w:rsidP="11FBE2EA">
            <w:pPr>
              <w:rPr>
                <w:rFonts w:ascii="Calibri" w:eastAsia="Calibri" w:hAnsi="Calibri" w:cs="Calibri"/>
                <w:sz w:val="24"/>
                <w:szCs w:val="24"/>
              </w:rPr>
            </w:pPr>
          </w:p>
          <w:p w14:paraId="761B6C1F" w14:textId="0264D67E" w:rsidR="00B20BCC" w:rsidRDefault="2A373111" w:rsidP="11FBE2EA">
            <w:pPr>
              <w:rPr>
                <w:rFonts w:ascii="Calibri" w:eastAsia="Calibri" w:hAnsi="Calibri" w:cs="Calibri"/>
                <w:sz w:val="24"/>
                <w:szCs w:val="24"/>
              </w:rPr>
            </w:pPr>
            <w:r w:rsidRPr="11FBE2EA">
              <w:rPr>
                <w:rFonts w:ascii="Calibri" w:eastAsia="Calibri" w:hAnsi="Calibri" w:cs="Calibri"/>
                <w:sz w:val="24"/>
                <w:szCs w:val="24"/>
              </w:rPr>
              <w:t>Have a look around your home and find 2 things that you think will float and 2 things that you think will sink. Ask a grown up to help you test if you are right.</w:t>
            </w:r>
          </w:p>
          <w:p w14:paraId="7B092941" w14:textId="5AB8B693" w:rsidR="00B20BCC" w:rsidRDefault="00B20BCC" w:rsidP="11FBE2EA">
            <w:pPr>
              <w:rPr>
                <w:rFonts w:ascii="Calibri" w:eastAsia="Calibri" w:hAnsi="Calibri" w:cs="Calibri"/>
                <w:sz w:val="24"/>
                <w:szCs w:val="24"/>
              </w:rPr>
            </w:pPr>
          </w:p>
          <w:p w14:paraId="19F2D898" w14:textId="42B88D88" w:rsidR="00B20BCC" w:rsidRDefault="2A373111" w:rsidP="11FBE2EA">
            <w:pPr>
              <w:rPr>
                <w:rFonts w:ascii="Calibri" w:eastAsia="Calibri" w:hAnsi="Calibri" w:cs="Calibri"/>
                <w:sz w:val="24"/>
                <w:szCs w:val="24"/>
              </w:rPr>
            </w:pPr>
            <w:r w:rsidRPr="11FBE2EA">
              <w:rPr>
                <w:rFonts w:ascii="Calibri" w:eastAsia="Calibri" w:hAnsi="Calibri" w:cs="Calibri"/>
                <w:sz w:val="24"/>
                <w:szCs w:val="24"/>
              </w:rPr>
              <w:t>Some animals that live under the sea have fins to help them move around. Other animals have legs to move with. Can you think of some sea creatures that have fins and some that have legs?</w:t>
            </w:r>
          </w:p>
          <w:p w14:paraId="19574AA3" w14:textId="72C0A843" w:rsidR="00B20BCC" w:rsidRDefault="00B20BCC" w:rsidP="11FBE2EA">
            <w:pPr>
              <w:rPr>
                <w:rFonts w:ascii="Calibri" w:eastAsia="Calibri" w:hAnsi="Calibri" w:cs="Calibri"/>
                <w:sz w:val="24"/>
                <w:szCs w:val="24"/>
              </w:rPr>
            </w:pPr>
          </w:p>
          <w:p w14:paraId="60061E4C" w14:textId="1868C5B9" w:rsidR="00B20BCC" w:rsidRDefault="00B20BCC" w:rsidP="11FBE2EA">
            <w:pPr>
              <w:rPr>
                <w:rFonts w:ascii="Calibri" w:eastAsia="Calibri" w:hAnsi="Calibri" w:cs="Calibri"/>
                <w:sz w:val="24"/>
                <w:szCs w:val="24"/>
              </w:rPr>
            </w:pPr>
          </w:p>
        </w:tc>
      </w:tr>
      <w:tr w:rsidR="00A10E86" w14:paraId="0DF02F5E" w14:textId="77777777" w:rsidTr="6BE504C6">
        <w:tc>
          <w:tcPr>
            <w:tcW w:w="8926" w:type="dxa"/>
            <w:gridSpan w:val="2"/>
          </w:tcPr>
          <w:p w14:paraId="77E52EFA" w14:textId="32DF40DF" w:rsidR="00322A40" w:rsidRPr="001536B1" w:rsidRDefault="00075548" w:rsidP="001536B1">
            <w:pPr>
              <w:rPr>
                <w:b/>
                <w:sz w:val="24"/>
              </w:rPr>
            </w:pPr>
            <w:r>
              <w:rPr>
                <w:b/>
                <w:sz w:val="24"/>
              </w:rPr>
              <w:lastRenderedPageBreak/>
              <w:t xml:space="preserve">Maths </w:t>
            </w:r>
          </w:p>
        </w:tc>
        <w:tc>
          <w:tcPr>
            <w:tcW w:w="6462" w:type="dxa"/>
            <w:vMerge/>
          </w:tcPr>
          <w:p w14:paraId="44EAFD9C" w14:textId="77777777" w:rsidR="00FB5C96" w:rsidRPr="00FB5C96" w:rsidRDefault="00FB5C96" w:rsidP="00716DC9">
            <w:pPr>
              <w:rPr>
                <w:b/>
                <w:sz w:val="24"/>
              </w:rPr>
            </w:pPr>
          </w:p>
        </w:tc>
      </w:tr>
      <w:tr w:rsidR="00A10E86" w14:paraId="4B94D5A5" w14:textId="77777777" w:rsidTr="6BE504C6">
        <w:trPr>
          <w:trHeight w:val="70"/>
        </w:trPr>
        <w:tc>
          <w:tcPr>
            <w:tcW w:w="8926" w:type="dxa"/>
            <w:gridSpan w:val="2"/>
          </w:tcPr>
          <w:p w14:paraId="7BE70DF6" w14:textId="62ADF535" w:rsidR="00DD4F1D" w:rsidRDefault="00DD4F1D" w:rsidP="6BE504C6">
            <w:pPr>
              <w:rPr>
                <w:sz w:val="24"/>
                <w:szCs w:val="24"/>
              </w:rPr>
            </w:pPr>
            <w:r w:rsidRPr="6BE504C6">
              <w:rPr>
                <w:sz w:val="24"/>
                <w:szCs w:val="24"/>
              </w:rPr>
              <w:t xml:space="preserve">      </w:t>
            </w:r>
          </w:p>
          <w:tbl>
            <w:tblPr>
              <w:tblStyle w:val="TableGrid"/>
              <w:tblW w:w="0" w:type="auto"/>
              <w:tblLook w:val="04A0" w:firstRow="1" w:lastRow="0" w:firstColumn="1" w:lastColumn="0" w:noHBand="0" w:noVBand="1"/>
            </w:tblPr>
            <w:tblGrid>
              <w:gridCol w:w="8774"/>
            </w:tblGrid>
            <w:tr w:rsidR="6BE504C6" w14:paraId="19C69901" w14:textId="77777777" w:rsidTr="6BE504C6">
              <w:tc>
                <w:tcPr>
                  <w:tcW w:w="9090" w:type="dxa"/>
                </w:tcPr>
                <w:p w14:paraId="7A2D8842" w14:textId="5942A8DE" w:rsidR="6BE504C6" w:rsidRDefault="6BE504C6">
                  <w:r w:rsidRPr="6BE504C6">
                    <w:rPr>
                      <w:rFonts w:ascii="Calibri" w:eastAsia="Calibri" w:hAnsi="Calibri" w:cs="Calibri"/>
                      <w:sz w:val="24"/>
                      <w:szCs w:val="24"/>
                    </w:rPr>
                    <w:t>This week we are exploring</w:t>
                  </w:r>
                  <w:r w:rsidRPr="6BE504C6">
                    <w:rPr>
                      <w:rFonts w:ascii="Calibri" w:eastAsia="Calibri" w:hAnsi="Calibri" w:cs="Calibri"/>
                      <w:b/>
                      <w:bCs/>
                      <w:sz w:val="24"/>
                      <w:szCs w:val="24"/>
                    </w:rPr>
                    <w:t xml:space="preserve"> Odds and Evens.</w:t>
                  </w:r>
                </w:p>
                <w:p w14:paraId="00535149" w14:textId="13B4EF27" w:rsidR="6BE504C6" w:rsidRDefault="6BE504C6">
                  <w:r w:rsidRPr="6BE504C6">
                    <w:rPr>
                      <w:rFonts w:ascii="Calibri" w:eastAsia="Calibri" w:hAnsi="Calibri" w:cs="Calibri"/>
                      <w:b/>
                      <w:bCs/>
                      <w:sz w:val="24"/>
                      <w:szCs w:val="24"/>
                    </w:rPr>
                    <w:t xml:space="preserve"> </w:t>
                  </w:r>
                </w:p>
                <w:p w14:paraId="48EF2417" w14:textId="27793CB1" w:rsidR="6BE504C6" w:rsidRDefault="6BE504C6">
                  <w:r w:rsidRPr="6BE504C6">
                    <w:rPr>
                      <w:rFonts w:ascii="Calibri" w:eastAsia="Calibri" w:hAnsi="Calibri" w:cs="Calibri"/>
                      <w:sz w:val="24"/>
                      <w:szCs w:val="24"/>
                    </w:rPr>
                    <w:t xml:space="preserve">We want your child to begin to understand that quantities which can be shared into </w:t>
                  </w:r>
                  <w:r w:rsidRPr="6BE504C6">
                    <w:rPr>
                      <w:rFonts w:ascii="Calibri" w:eastAsia="Calibri" w:hAnsi="Calibri" w:cs="Calibri"/>
                      <w:b/>
                      <w:bCs/>
                      <w:sz w:val="24"/>
                      <w:szCs w:val="24"/>
                    </w:rPr>
                    <w:t xml:space="preserve">2 equal groups </w:t>
                  </w:r>
                  <w:r w:rsidRPr="6BE504C6">
                    <w:rPr>
                      <w:rFonts w:ascii="Calibri" w:eastAsia="Calibri" w:hAnsi="Calibri" w:cs="Calibri"/>
                      <w:sz w:val="24"/>
                      <w:szCs w:val="24"/>
                    </w:rPr>
                    <w:t xml:space="preserve">with no items left over are </w:t>
                  </w:r>
                  <w:r w:rsidRPr="6BE504C6">
                    <w:rPr>
                      <w:rFonts w:ascii="Calibri" w:eastAsia="Calibri" w:hAnsi="Calibri" w:cs="Calibri"/>
                      <w:b/>
                      <w:bCs/>
                      <w:sz w:val="24"/>
                      <w:szCs w:val="24"/>
                    </w:rPr>
                    <w:t>evens</w:t>
                  </w:r>
                  <w:r w:rsidRPr="6BE504C6">
                    <w:rPr>
                      <w:rFonts w:ascii="Calibri" w:eastAsia="Calibri" w:hAnsi="Calibri" w:cs="Calibri"/>
                      <w:sz w:val="24"/>
                      <w:szCs w:val="24"/>
                    </w:rPr>
                    <w:t xml:space="preserve">. Those which have one left over when they are shared into 2 equal are </w:t>
                  </w:r>
                  <w:r w:rsidRPr="6BE504C6">
                    <w:rPr>
                      <w:rFonts w:ascii="Calibri" w:eastAsia="Calibri" w:hAnsi="Calibri" w:cs="Calibri"/>
                      <w:b/>
                      <w:bCs/>
                      <w:sz w:val="24"/>
                      <w:szCs w:val="24"/>
                    </w:rPr>
                    <w:t>odd</w:t>
                  </w:r>
                  <w:r w:rsidRPr="6BE504C6">
                    <w:rPr>
                      <w:rFonts w:ascii="Calibri" w:eastAsia="Calibri" w:hAnsi="Calibri" w:cs="Calibri"/>
                      <w:sz w:val="24"/>
                      <w:szCs w:val="24"/>
                    </w:rPr>
                    <w:t xml:space="preserve">. </w:t>
                  </w:r>
                </w:p>
                <w:p w14:paraId="23512DA7" w14:textId="25E45C98" w:rsidR="6BE504C6" w:rsidRDefault="6BE504C6">
                  <w:r w:rsidRPr="6BE504C6">
                    <w:rPr>
                      <w:rFonts w:ascii="Calibri" w:eastAsia="Calibri" w:hAnsi="Calibri" w:cs="Calibri"/>
                      <w:sz w:val="24"/>
                      <w:szCs w:val="24"/>
                    </w:rPr>
                    <w:t xml:space="preserve">Encourage your child to notice this structure by building </w:t>
                  </w:r>
                  <w:r w:rsidRPr="6BE504C6">
                    <w:rPr>
                      <w:rFonts w:ascii="Calibri" w:eastAsia="Calibri" w:hAnsi="Calibri" w:cs="Calibri"/>
                      <w:b/>
                      <w:bCs/>
                      <w:sz w:val="24"/>
                      <w:szCs w:val="24"/>
                    </w:rPr>
                    <w:t>pair-wise patterns</w:t>
                  </w:r>
                  <w:r w:rsidRPr="6BE504C6">
                    <w:rPr>
                      <w:rFonts w:ascii="Calibri" w:eastAsia="Calibri" w:hAnsi="Calibri" w:cs="Calibri"/>
                      <w:sz w:val="24"/>
                      <w:szCs w:val="24"/>
                    </w:rPr>
                    <w:t xml:space="preserve">. They can explore </w:t>
                  </w:r>
                  <w:r w:rsidRPr="6BE504C6">
                    <w:rPr>
                      <w:rFonts w:ascii="Calibri" w:eastAsia="Calibri" w:hAnsi="Calibri" w:cs="Calibri"/>
                      <w:b/>
                      <w:bCs/>
                      <w:sz w:val="24"/>
                      <w:szCs w:val="24"/>
                    </w:rPr>
                    <w:t>odd</w:t>
                  </w:r>
                  <w:r w:rsidRPr="6BE504C6">
                    <w:rPr>
                      <w:rFonts w:ascii="Calibri" w:eastAsia="Calibri" w:hAnsi="Calibri" w:cs="Calibri"/>
                      <w:sz w:val="24"/>
                      <w:szCs w:val="24"/>
                    </w:rPr>
                    <w:t xml:space="preserve"> and </w:t>
                  </w:r>
                  <w:r w:rsidRPr="6BE504C6">
                    <w:rPr>
                      <w:rFonts w:ascii="Calibri" w:eastAsia="Calibri" w:hAnsi="Calibri" w:cs="Calibri"/>
                      <w:b/>
                      <w:bCs/>
                      <w:sz w:val="24"/>
                      <w:szCs w:val="24"/>
                    </w:rPr>
                    <w:t>even</w:t>
                  </w:r>
                  <w:r w:rsidRPr="6BE504C6">
                    <w:rPr>
                      <w:rFonts w:ascii="Calibri" w:eastAsia="Calibri" w:hAnsi="Calibri" w:cs="Calibri"/>
                      <w:sz w:val="24"/>
                      <w:szCs w:val="24"/>
                    </w:rPr>
                    <w:t xml:space="preserve"> by grouping quantities into</w:t>
                  </w:r>
                  <w:r w:rsidRPr="6BE504C6">
                    <w:rPr>
                      <w:rFonts w:ascii="Calibri" w:eastAsia="Calibri" w:hAnsi="Calibri" w:cs="Calibri"/>
                      <w:b/>
                      <w:bCs/>
                      <w:sz w:val="24"/>
                      <w:szCs w:val="24"/>
                    </w:rPr>
                    <w:t xml:space="preserve"> pairs</w:t>
                  </w:r>
                  <w:r w:rsidRPr="6BE504C6">
                    <w:rPr>
                      <w:rFonts w:ascii="Calibri" w:eastAsia="Calibri" w:hAnsi="Calibri" w:cs="Calibri"/>
                      <w:sz w:val="24"/>
                      <w:szCs w:val="24"/>
                    </w:rPr>
                    <w:t>.</w:t>
                  </w:r>
                </w:p>
                <w:p w14:paraId="4B927CB3" w14:textId="7055A9B5" w:rsidR="6BE504C6" w:rsidRDefault="6BE504C6" w:rsidP="6BE504C6">
                  <w:pPr>
                    <w:rPr>
                      <w:rFonts w:ascii="Calibri" w:eastAsia="Calibri" w:hAnsi="Calibri" w:cs="Calibri"/>
                      <w:sz w:val="24"/>
                      <w:szCs w:val="24"/>
                    </w:rPr>
                  </w:pPr>
                </w:p>
                <w:p w14:paraId="1EFD5F2C" w14:textId="33FF8FF0" w:rsidR="6BE504C6" w:rsidRDefault="6BE504C6" w:rsidP="6BE504C6">
                  <w:r w:rsidRPr="6BE504C6">
                    <w:rPr>
                      <w:rFonts w:ascii="Calibri" w:eastAsia="Calibri" w:hAnsi="Calibri" w:cs="Calibri"/>
                      <w:sz w:val="24"/>
                      <w:szCs w:val="24"/>
                    </w:rPr>
                    <w:t xml:space="preserve"> </w:t>
                  </w:r>
                  <w:r w:rsidR="7645AE44">
                    <w:rPr>
                      <w:noProof/>
                      <w:lang w:eastAsia="en-GB"/>
                    </w:rPr>
                    <w:drawing>
                      <wp:inline distT="0" distB="0" distL="0" distR="0" wp14:anchorId="1AB57108" wp14:editId="3DD53D40">
                        <wp:extent cx="1304925" cy="895350"/>
                        <wp:effectExtent l="0" t="0" r="0" b="0"/>
                        <wp:docPr id="1382096550" name="Picture 138209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304925" cy="895350"/>
                                </a:xfrm>
                                <a:prstGeom prst="rect">
                                  <a:avLst/>
                                </a:prstGeom>
                              </pic:spPr>
                            </pic:pic>
                          </a:graphicData>
                        </a:graphic>
                      </wp:inline>
                    </w:drawing>
                  </w:r>
                  <w:r w:rsidR="7645AE44" w:rsidRPr="6BE504C6">
                    <w:rPr>
                      <w:rFonts w:ascii="Calibri" w:eastAsia="Calibri" w:hAnsi="Calibri" w:cs="Calibri"/>
                      <w:sz w:val="24"/>
                      <w:szCs w:val="24"/>
                    </w:rPr>
                    <w:t xml:space="preserve">  </w:t>
                  </w:r>
                  <w:r w:rsidR="7645AE44">
                    <w:rPr>
                      <w:noProof/>
                      <w:lang w:eastAsia="en-GB"/>
                    </w:rPr>
                    <w:drawing>
                      <wp:inline distT="0" distB="0" distL="0" distR="0" wp14:anchorId="093264D0" wp14:editId="67177359">
                        <wp:extent cx="1419225" cy="952500"/>
                        <wp:effectExtent l="0" t="0" r="0" b="0"/>
                        <wp:docPr id="1124720247" name="Picture 112472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419225" cy="952500"/>
                                </a:xfrm>
                                <a:prstGeom prst="rect">
                                  <a:avLst/>
                                </a:prstGeom>
                              </pic:spPr>
                            </pic:pic>
                          </a:graphicData>
                        </a:graphic>
                      </wp:inline>
                    </w:drawing>
                  </w:r>
                </w:p>
                <w:p w14:paraId="2B8DA488" w14:textId="6BF989C1" w:rsidR="6BE504C6" w:rsidRDefault="6BE504C6">
                  <w:r w:rsidRPr="6BE504C6">
                    <w:rPr>
                      <w:rFonts w:ascii="Calibri" w:eastAsia="Calibri" w:hAnsi="Calibri" w:cs="Calibri"/>
                      <w:sz w:val="24"/>
                      <w:szCs w:val="24"/>
                    </w:rPr>
                    <w:t xml:space="preserve">     </w:t>
                  </w:r>
                </w:p>
                <w:p w14:paraId="30E4048B" w14:textId="76787BC3" w:rsidR="6BE504C6" w:rsidRDefault="6BE504C6" w:rsidP="6BE504C6">
                  <w:pPr>
                    <w:pStyle w:val="ListParagraph"/>
                    <w:numPr>
                      <w:ilvl w:val="0"/>
                      <w:numId w:val="1"/>
                    </w:numPr>
                    <w:rPr>
                      <w:rFonts w:eastAsiaTheme="minorEastAsia"/>
                      <w:sz w:val="24"/>
                      <w:szCs w:val="24"/>
                    </w:rPr>
                  </w:pPr>
                  <w:r w:rsidRPr="6BE504C6">
                    <w:rPr>
                      <w:sz w:val="24"/>
                      <w:szCs w:val="24"/>
                    </w:rPr>
                    <w:t xml:space="preserve">Encourage your child to investigate whether small quantities are odd and even by sharing into </w:t>
                  </w:r>
                  <w:r w:rsidRPr="6BE504C6">
                    <w:rPr>
                      <w:b/>
                      <w:bCs/>
                      <w:sz w:val="24"/>
                      <w:szCs w:val="24"/>
                    </w:rPr>
                    <w:t>2 groups</w:t>
                  </w:r>
                  <w:r w:rsidRPr="6BE504C6">
                    <w:rPr>
                      <w:sz w:val="24"/>
                      <w:szCs w:val="24"/>
                    </w:rPr>
                    <w:t xml:space="preserve"> or by </w:t>
                  </w:r>
                  <w:r w:rsidRPr="6BE504C6">
                    <w:rPr>
                      <w:b/>
                      <w:bCs/>
                      <w:sz w:val="24"/>
                      <w:szCs w:val="24"/>
                    </w:rPr>
                    <w:t>making pairs.</w:t>
                  </w:r>
                  <w:r w:rsidRPr="6BE504C6">
                    <w:rPr>
                      <w:sz w:val="24"/>
                      <w:szCs w:val="24"/>
                    </w:rPr>
                    <w:t xml:space="preserve"> Prompt them to recognise that some numbers can be halved or grouped into pairs and some will have one left over.</w:t>
                  </w:r>
                </w:p>
                <w:p w14:paraId="73F76FE9" w14:textId="75E98992" w:rsidR="6BE504C6" w:rsidRDefault="6BE504C6" w:rsidP="6BE504C6">
                  <w:r w:rsidRPr="6BE504C6">
                    <w:rPr>
                      <w:rFonts w:ascii="Calibri" w:eastAsia="Calibri" w:hAnsi="Calibri" w:cs="Calibri"/>
                      <w:sz w:val="24"/>
                      <w:szCs w:val="24"/>
                    </w:rPr>
                    <w:t xml:space="preserve"> </w:t>
                  </w:r>
                  <w:r w:rsidR="6DA5804A">
                    <w:rPr>
                      <w:noProof/>
                      <w:lang w:eastAsia="en-GB"/>
                    </w:rPr>
                    <w:drawing>
                      <wp:inline distT="0" distB="0" distL="0" distR="0" wp14:anchorId="0F091854" wp14:editId="1AB212CE">
                        <wp:extent cx="4610098" cy="695325"/>
                        <wp:effectExtent l="0" t="0" r="0" b="0"/>
                        <wp:docPr id="748781000" name="Picture 74878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610098" cy="695325"/>
                                </a:xfrm>
                                <a:prstGeom prst="rect">
                                  <a:avLst/>
                                </a:prstGeom>
                              </pic:spPr>
                            </pic:pic>
                          </a:graphicData>
                        </a:graphic>
                      </wp:inline>
                    </w:drawing>
                  </w:r>
                </w:p>
                <w:p w14:paraId="530F76BF" w14:textId="3B94B908" w:rsidR="6BE504C6" w:rsidRDefault="6BE504C6"/>
                <w:p w14:paraId="61D5C12A" w14:textId="77DC0530" w:rsidR="6BE504C6" w:rsidRDefault="6BE504C6" w:rsidP="6BE504C6">
                  <w:pPr>
                    <w:pStyle w:val="ListParagraph"/>
                    <w:numPr>
                      <w:ilvl w:val="0"/>
                      <w:numId w:val="1"/>
                    </w:numPr>
                    <w:rPr>
                      <w:rFonts w:eastAsiaTheme="minorEastAsia"/>
                      <w:sz w:val="24"/>
                      <w:szCs w:val="24"/>
                    </w:rPr>
                  </w:pPr>
                  <w:r w:rsidRPr="6BE504C6">
                    <w:rPr>
                      <w:sz w:val="24"/>
                      <w:szCs w:val="24"/>
                    </w:rPr>
                    <w:t xml:space="preserve">Ask your child to build </w:t>
                  </w:r>
                  <w:r w:rsidRPr="6BE504C6">
                    <w:rPr>
                      <w:b/>
                      <w:bCs/>
                      <w:sz w:val="24"/>
                      <w:szCs w:val="24"/>
                    </w:rPr>
                    <w:t>pair-wise patterns</w:t>
                  </w:r>
                  <w:r w:rsidRPr="6BE504C6">
                    <w:rPr>
                      <w:sz w:val="24"/>
                      <w:szCs w:val="24"/>
                    </w:rPr>
                    <w:t xml:space="preserve"> on a 10 frame and sort them into those which have 2 </w:t>
                  </w:r>
                  <w:r w:rsidRPr="6BE504C6">
                    <w:rPr>
                      <w:b/>
                      <w:bCs/>
                      <w:sz w:val="24"/>
                      <w:szCs w:val="24"/>
                    </w:rPr>
                    <w:t>equal</w:t>
                  </w:r>
                  <w:r w:rsidRPr="6BE504C6">
                    <w:rPr>
                      <w:sz w:val="24"/>
                      <w:szCs w:val="24"/>
                    </w:rPr>
                    <w:t xml:space="preserve"> groups </w:t>
                  </w:r>
                  <w:proofErr w:type="gramStart"/>
                  <w:r w:rsidRPr="6BE504C6">
                    <w:rPr>
                      <w:sz w:val="24"/>
                      <w:szCs w:val="24"/>
                    </w:rPr>
                    <w:t>( even</w:t>
                  </w:r>
                  <w:proofErr w:type="gramEnd"/>
                  <w:r w:rsidRPr="6BE504C6">
                    <w:rPr>
                      <w:sz w:val="24"/>
                      <w:szCs w:val="24"/>
                    </w:rPr>
                    <w:t xml:space="preserve"> numbers) and those which have 2 </w:t>
                  </w:r>
                  <w:r w:rsidRPr="6BE504C6">
                    <w:rPr>
                      <w:b/>
                      <w:bCs/>
                      <w:sz w:val="24"/>
                      <w:szCs w:val="24"/>
                    </w:rPr>
                    <w:t>unequal</w:t>
                  </w:r>
                  <w:r w:rsidRPr="6BE504C6">
                    <w:rPr>
                      <w:sz w:val="24"/>
                      <w:szCs w:val="24"/>
                    </w:rPr>
                    <w:t xml:space="preserve"> groups (odd numbers). Make links to the earlier work on doubles and halves- which 10 frame patterns show doubles and halves and which do not?</w:t>
                  </w:r>
                </w:p>
                <w:p w14:paraId="4114CBD2" w14:textId="364F1759" w:rsidR="6BE504C6" w:rsidRDefault="6BE504C6" w:rsidP="6BE504C6">
                  <w:pPr>
                    <w:rPr>
                      <w:sz w:val="24"/>
                      <w:szCs w:val="24"/>
                    </w:rPr>
                  </w:pPr>
                </w:p>
                <w:p w14:paraId="16253BE1" w14:textId="63B57A43" w:rsidR="7DD18292" w:rsidRDefault="7DD18292" w:rsidP="6BE504C6">
                  <w:r>
                    <w:rPr>
                      <w:noProof/>
                      <w:lang w:eastAsia="en-GB"/>
                    </w:rPr>
                    <w:drawing>
                      <wp:inline distT="0" distB="0" distL="0" distR="0" wp14:anchorId="4A592113" wp14:editId="137A9BBA">
                        <wp:extent cx="4381500" cy="1114425"/>
                        <wp:effectExtent l="0" t="0" r="0" b="0"/>
                        <wp:docPr id="1653165723" name="Picture 165316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381500" cy="1114425"/>
                                </a:xfrm>
                                <a:prstGeom prst="rect">
                                  <a:avLst/>
                                </a:prstGeom>
                              </pic:spPr>
                            </pic:pic>
                          </a:graphicData>
                        </a:graphic>
                      </wp:inline>
                    </w:drawing>
                  </w:r>
                </w:p>
                <w:p w14:paraId="396338D4" w14:textId="1256D78F" w:rsidR="6BE504C6" w:rsidRDefault="6BE504C6" w:rsidP="6BE504C6">
                  <w:pPr>
                    <w:pStyle w:val="ListParagraph"/>
                    <w:numPr>
                      <w:ilvl w:val="0"/>
                      <w:numId w:val="1"/>
                    </w:numPr>
                    <w:rPr>
                      <w:rFonts w:eastAsiaTheme="minorEastAsia"/>
                      <w:sz w:val="24"/>
                      <w:szCs w:val="24"/>
                    </w:rPr>
                  </w:pPr>
                  <w:r w:rsidRPr="6BE504C6">
                    <w:rPr>
                      <w:sz w:val="24"/>
                      <w:szCs w:val="24"/>
                    </w:rPr>
                    <w:t>Provide pots of items containing from 1 to 10. Ask the children to count the items in each pot and decide if there is an odd or an even quantity. How could they check? Your child could make some odd and even sets of their own.</w:t>
                  </w:r>
                </w:p>
                <w:p w14:paraId="0B7AD581" w14:textId="54A23C98" w:rsidR="6BE504C6" w:rsidRDefault="6BE504C6" w:rsidP="6BE504C6">
                  <w:pPr>
                    <w:pStyle w:val="ListParagraph"/>
                    <w:numPr>
                      <w:ilvl w:val="0"/>
                      <w:numId w:val="1"/>
                    </w:numPr>
                    <w:rPr>
                      <w:rFonts w:eastAsiaTheme="minorEastAsia"/>
                      <w:sz w:val="24"/>
                      <w:szCs w:val="24"/>
                    </w:rPr>
                  </w:pPr>
                  <w:r w:rsidRPr="6BE504C6">
                    <w:rPr>
                      <w:sz w:val="24"/>
                      <w:szCs w:val="24"/>
                    </w:rPr>
                    <w:t xml:space="preserve">Now ask your child to collect </w:t>
                  </w:r>
                  <w:r w:rsidRPr="6BE504C6">
                    <w:rPr>
                      <w:b/>
                      <w:bCs/>
                      <w:sz w:val="24"/>
                      <w:szCs w:val="24"/>
                    </w:rPr>
                    <w:t>1 more</w:t>
                  </w:r>
                  <w:r w:rsidRPr="6BE504C6">
                    <w:rPr>
                      <w:sz w:val="24"/>
                      <w:szCs w:val="24"/>
                    </w:rPr>
                    <w:t xml:space="preserve"> item and add it to their set. How many do you have now? Do you still have an </w:t>
                  </w:r>
                  <w:r w:rsidRPr="6BE504C6">
                    <w:rPr>
                      <w:b/>
                      <w:bCs/>
                      <w:sz w:val="24"/>
                      <w:szCs w:val="24"/>
                    </w:rPr>
                    <w:t xml:space="preserve">even </w:t>
                  </w:r>
                  <w:r w:rsidRPr="6BE504C6">
                    <w:rPr>
                      <w:sz w:val="24"/>
                      <w:szCs w:val="24"/>
                    </w:rPr>
                    <w:t xml:space="preserve">number of cubes? What has happened to your set?  What is the </w:t>
                  </w:r>
                  <w:r w:rsidRPr="6BE504C6">
                    <w:rPr>
                      <w:b/>
                      <w:bCs/>
                      <w:sz w:val="24"/>
                      <w:szCs w:val="24"/>
                    </w:rPr>
                    <w:t>largest odd number</w:t>
                  </w:r>
                  <w:r w:rsidRPr="6BE504C6">
                    <w:rPr>
                      <w:sz w:val="24"/>
                      <w:szCs w:val="24"/>
                    </w:rPr>
                    <w:t xml:space="preserve"> you can make in your set? How can you check it is odd?</w:t>
                  </w:r>
                </w:p>
                <w:p w14:paraId="7DF1432C" w14:textId="636C0FFC" w:rsidR="6BE504C6" w:rsidRDefault="6BE504C6" w:rsidP="6BE504C6">
                  <w:pPr>
                    <w:pStyle w:val="ListParagraph"/>
                    <w:numPr>
                      <w:ilvl w:val="0"/>
                      <w:numId w:val="1"/>
                    </w:numPr>
                    <w:rPr>
                      <w:rFonts w:eastAsiaTheme="minorEastAsia"/>
                      <w:sz w:val="24"/>
                      <w:szCs w:val="24"/>
                    </w:rPr>
                  </w:pPr>
                  <w:r w:rsidRPr="6BE504C6">
                    <w:rPr>
                      <w:sz w:val="24"/>
                      <w:szCs w:val="24"/>
                    </w:rPr>
                    <w:t>Provide 2 teddies and plates and a selection of items for</w:t>
                  </w:r>
                  <w:r w:rsidRPr="6BE504C6">
                    <w:rPr>
                      <w:b/>
                      <w:bCs/>
                      <w:sz w:val="24"/>
                      <w:szCs w:val="24"/>
                    </w:rPr>
                    <w:t xml:space="preserve"> halving</w:t>
                  </w:r>
                  <w:r w:rsidRPr="6BE504C6">
                    <w:rPr>
                      <w:sz w:val="24"/>
                      <w:szCs w:val="24"/>
                    </w:rPr>
                    <w:t xml:space="preserve">. Ask your child to explore which quantities will halve exactly into </w:t>
                  </w:r>
                  <w:r w:rsidRPr="6BE504C6">
                    <w:rPr>
                      <w:b/>
                      <w:bCs/>
                      <w:sz w:val="24"/>
                      <w:szCs w:val="24"/>
                    </w:rPr>
                    <w:t xml:space="preserve">2 equal groups </w:t>
                  </w:r>
                  <w:r w:rsidRPr="6BE504C6">
                    <w:rPr>
                      <w:sz w:val="24"/>
                      <w:szCs w:val="24"/>
                    </w:rPr>
                    <w:t xml:space="preserve">and which will have </w:t>
                  </w:r>
                  <w:r w:rsidRPr="6BE504C6">
                    <w:rPr>
                      <w:b/>
                      <w:bCs/>
                      <w:sz w:val="24"/>
                      <w:szCs w:val="24"/>
                    </w:rPr>
                    <w:t>one left over.</w:t>
                  </w:r>
                  <w:r w:rsidRPr="6BE504C6">
                    <w:rPr>
                      <w:sz w:val="24"/>
                      <w:szCs w:val="24"/>
                    </w:rPr>
                    <w:t xml:space="preserve">  </w:t>
                  </w:r>
                </w:p>
                <w:p w14:paraId="51E1AAE7" w14:textId="64668E4F" w:rsidR="4DE0839F" w:rsidRDefault="4DE0839F">
                  <w:r w:rsidRPr="6BE504C6">
                    <w:rPr>
                      <w:rFonts w:ascii="Calibri" w:eastAsia="Calibri" w:hAnsi="Calibri" w:cs="Calibri"/>
                      <w:sz w:val="24"/>
                      <w:szCs w:val="24"/>
                    </w:rPr>
                    <w:t xml:space="preserve">             </w:t>
                  </w:r>
                  <w:r w:rsidR="6BE504C6" w:rsidRPr="6BE504C6">
                    <w:rPr>
                      <w:rFonts w:ascii="Calibri" w:eastAsia="Calibri" w:hAnsi="Calibri" w:cs="Calibri"/>
                      <w:sz w:val="24"/>
                      <w:szCs w:val="24"/>
                    </w:rPr>
                    <w:t xml:space="preserve">If you have </w:t>
                  </w:r>
                  <w:proofErr w:type="gramStart"/>
                  <w:r w:rsidR="6BE504C6" w:rsidRPr="6BE504C6">
                    <w:rPr>
                      <w:rFonts w:ascii="Calibri" w:eastAsia="Calibri" w:hAnsi="Calibri" w:cs="Calibri"/>
                      <w:sz w:val="24"/>
                      <w:szCs w:val="24"/>
                    </w:rPr>
                    <w:t>6 ,</w:t>
                  </w:r>
                  <w:proofErr w:type="gramEnd"/>
                  <w:r w:rsidR="6BE504C6" w:rsidRPr="6BE504C6">
                    <w:rPr>
                      <w:rFonts w:ascii="Calibri" w:eastAsia="Calibri" w:hAnsi="Calibri" w:cs="Calibri"/>
                      <w:sz w:val="24"/>
                      <w:szCs w:val="24"/>
                    </w:rPr>
                    <w:t xml:space="preserve"> can you give both teddies the same? </w:t>
                  </w:r>
                </w:p>
                <w:p w14:paraId="58483396" w14:textId="0F14A3D8" w:rsidR="4073E4B2" w:rsidRDefault="4073E4B2">
                  <w:r w:rsidRPr="6BE504C6">
                    <w:rPr>
                      <w:rFonts w:ascii="Calibri" w:eastAsia="Calibri" w:hAnsi="Calibri" w:cs="Calibri"/>
                      <w:sz w:val="24"/>
                      <w:szCs w:val="24"/>
                    </w:rPr>
                    <w:t xml:space="preserve">             </w:t>
                  </w:r>
                  <w:r w:rsidR="6BE504C6" w:rsidRPr="6BE504C6">
                    <w:rPr>
                      <w:rFonts w:ascii="Calibri" w:eastAsia="Calibri" w:hAnsi="Calibri" w:cs="Calibri"/>
                      <w:sz w:val="24"/>
                      <w:szCs w:val="24"/>
                    </w:rPr>
                    <w:t>What about if you start with 5?</w:t>
                  </w:r>
                </w:p>
                <w:p w14:paraId="2F0B2792" w14:textId="419DE231" w:rsidR="259E1406" w:rsidRDefault="259E1406" w:rsidP="6BE504C6">
                  <w:pPr>
                    <w:rPr>
                      <w:rFonts w:ascii="Calibri" w:eastAsia="Calibri" w:hAnsi="Calibri" w:cs="Calibri"/>
                      <w:sz w:val="24"/>
                      <w:szCs w:val="24"/>
                    </w:rPr>
                  </w:pPr>
                  <w:r w:rsidRPr="6BE504C6">
                    <w:rPr>
                      <w:rFonts w:ascii="Calibri" w:eastAsia="Calibri" w:hAnsi="Calibri" w:cs="Calibri"/>
                      <w:sz w:val="24"/>
                      <w:szCs w:val="24"/>
                    </w:rPr>
                    <w:t xml:space="preserve">             </w:t>
                  </w:r>
                  <w:r w:rsidR="6BE504C6" w:rsidRPr="6BE504C6">
                    <w:rPr>
                      <w:rFonts w:ascii="Calibri" w:eastAsia="Calibri" w:hAnsi="Calibri" w:cs="Calibri"/>
                      <w:sz w:val="24"/>
                      <w:szCs w:val="24"/>
                    </w:rPr>
                    <w:t>Is this an even number or an odd number?</w:t>
                  </w:r>
                </w:p>
                <w:p w14:paraId="6F13E90E" w14:textId="3EDA473B" w:rsidR="259E1406" w:rsidRDefault="259E1406" w:rsidP="6BE504C6">
                  <w:pPr>
                    <w:rPr>
                      <w:rFonts w:ascii="Calibri" w:eastAsia="Calibri" w:hAnsi="Calibri" w:cs="Calibri"/>
                      <w:sz w:val="24"/>
                      <w:szCs w:val="24"/>
                    </w:rPr>
                  </w:pPr>
                  <w:r w:rsidRPr="6BE504C6">
                    <w:rPr>
                      <w:rFonts w:ascii="Calibri" w:eastAsia="Calibri" w:hAnsi="Calibri" w:cs="Calibri"/>
                      <w:sz w:val="24"/>
                      <w:szCs w:val="24"/>
                    </w:rPr>
                    <w:t xml:space="preserve">            </w:t>
                  </w:r>
                  <w:r w:rsidR="6BE504C6" w:rsidRPr="6BE504C6">
                    <w:rPr>
                      <w:rFonts w:ascii="Calibri" w:eastAsia="Calibri" w:hAnsi="Calibri" w:cs="Calibri"/>
                      <w:sz w:val="24"/>
                      <w:szCs w:val="24"/>
                    </w:rPr>
                    <w:t>How do you know?</w:t>
                  </w:r>
                </w:p>
                <w:p w14:paraId="77A259A0" w14:textId="552FCF47" w:rsidR="259E1406" w:rsidRDefault="259E1406" w:rsidP="6BE504C6">
                  <w:pPr>
                    <w:rPr>
                      <w:rFonts w:ascii="Calibri" w:eastAsia="Calibri" w:hAnsi="Calibri" w:cs="Calibri"/>
                      <w:sz w:val="24"/>
                      <w:szCs w:val="24"/>
                    </w:rPr>
                  </w:pPr>
                  <w:r w:rsidRPr="6BE504C6">
                    <w:rPr>
                      <w:rFonts w:ascii="Calibri" w:eastAsia="Calibri" w:hAnsi="Calibri" w:cs="Calibri"/>
                      <w:sz w:val="24"/>
                      <w:szCs w:val="24"/>
                    </w:rPr>
                    <w:t xml:space="preserve">            </w:t>
                  </w:r>
                  <w:r w:rsidR="6BE504C6" w:rsidRPr="6BE504C6">
                    <w:rPr>
                      <w:rFonts w:ascii="Calibri" w:eastAsia="Calibri" w:hAnsi="Calibri" w:cs="Calibri"/>
                      <w:sz w:val="24"/>
                      <w:szCs w:val="24"/>
                    </w:rPr>
                    <w:t>Encourage your child to draw pictures to record their findings.</w:t>
                  </w:r>
                </w:p>
                <w:p w14:paraId="65233BE4" w14:textId="6CAA4252" w:rsidR="6BE504C6" w:rsidRDefault="6BE504C6">
                  <w:r w:rsidRPr="6BE504C6">
                    <w:rPr>
                      <w:rFonts w:ascii="Calibri" w:eastAsia="Calibri" w:hAnsi="Calibri" w:cs="Calibri"/>
                      <w:sz w:val="24"/>
                      <w:szCs w:val="24"/>
                    </w:rPr>
                    <w:t xml:space="preserve"> </w:t>
                  </w:r>
                </w:p>
                <w:p w14:paraId="0C344511" w14:textId="3180CDEF" w:rsidR="6BE504C6" w:rsidRDefault="6BE504C6" w:rsidP="6BE504C6">
                  <w:pPr>
                    <w:pStyle w:val="ListParagraph"/>
                    <w:numPr>
                      <w:ilvl w:val="0"/>
                      <w:numId w:val="1"/>
                    </w:numPr>
                    <w:rPr>
                      <w:rFonts w:eastAsiaTheme="minorEastAsia"/>
                      <w:sz w:val="24"/>
                      <w:szCs w:val="24"/>
                    </w:rPr>
                  </w:pPr>
                  <w:r w:rsidRPr="6BE504C6">
                    <w:rPr>
                      <w:sz w:val="24"/>
                      <w:szCs w:val="24"/>
                    </w:rPr>
                    <w:t xml:space="preserve">This time keep 12 items to share each time but vary the number of teddies and plates. Ask your child to explore sharing the 12 items into equal groups so that each teddy gets the same. </w:t>
                  </w:r>
                </w:p>
                <w:p w14:paraId="78B34B39" w14:textId="4DF0A2FB" w:rsidR="6EDC1F40" w:rsidRDefault="6EDC1F40" w:rsidP="6BE504C6">
                  <w:pPr>
                    <w:rPr>
                      <w:rFonts w:ascii="Calibri" w:eastAsia="Calibri" w:hAnsi="Calibri" w:cs="Calibri"/>
                      <w:sz w:val="24"/>
                      <w:szCs w:val="24"/>
                    </w:rPr>
                  </w:pPr>
                  <w:r w:rsidRPr="6BE504C6">
                    <w:rPr>
                      <w:rFonts w:ascii="Calibri" w:eastAsia="Calibri" w:hAnsi="Calibri" w:cs="Calibri"/>
                      <w:sz w:val="24"/>
                      <w:szCs w:val="24"/>
                    </w:rPr>
                    <w:t xml:space="preserve">             </w:t>
                  </w:r>
                  <w:r w:rsidR="6BE504C6" w:rsidRPr="6BE504C6">
                    <w:rPr>
                      <w:rFonts w:ascii="Calibri" w:eastAsia="Calibri" w:hAnsi="Calibri" w:cs="Calibri"/>
                      <w:sz w:val="24"/>
                      <w:szCs w:val="24"/>
                    </w:rPr>
                    <w:t>If there are 2 teddies will they each get the same?</w:t>
                  </w:r>
                </w:p>
                <w:p w14:paraId="036CCDE1" w14:textId="2C777422" w:rsidR="6EDC1F40" w:rsidRDefault="6EDC1F40" w:rsidP="6BE504C6">
                  <w:pPr>
                    <w:rPr>
                      <w:rFonts w:ascii="Calibri" w:eastAsia="Calibri" w:hAnsi="Calibri" w:cs="Calibri"/>
                      <w:sz w:val="24"/>
                      <w:szCs w:val="24"/>
                    </w:rPr>
                  </w:pPr>
                  <w:r w:rsidRPr="6BE504C6">
                    <w:rPr>
                      <w:rFonts w:ascii="Calibri" w:eastAsia="Calibri" w:hAnsi="Calibri" w:cs="Calibri"/>
                      <w:sz w:val="24"/>
                      <w:szCs w:val="24"/>
                    </w:rPr>
                    <w:t xml:space="preserve">             </w:t>
                  </w:r>
                  <w:r w:rsidR="6BE504C6" w:rsidRPr="6BE504C6">
                    <w:rPr>
                      <w:rFonts w:ascii="Calibri" w:eastAsia="Calibri" w:hAnsi="Calibri" w:cs="Calibri"/>
                      <w:sz w:val="24"/>
                      <w:szCs w:val="24"/>
                    </w:rPr>
                    <w:t>How many are in each group?</w:t>
                  </w:r>
                </w:p>
                <w:p w14:paraId="47093EC1" w14:textId="18607E39" w:rsidR="6EDC1F40" w:rsidRDefault="6EDC1F40" w:rsidP="6BE504C6">
                  <w:pPr>
                    <w:rPr>
                      <w:rFonts w:ascii="Calibri" w:eastAsia="Calibri" w:hAnsi="Calibri" w:cs="Calibri"/>
                      <w:sz w:val="24"/>
                      <w:szCs w:val="24"/>
                    </w:rPr>
                  </w:pPr>
                  <w:r w:rsidRPr="6BE504C6">
                    <w:rPr>
                      <w:rFonts w:ascii="Calibri" w:eastAsia="Calibri" w:hAnsi="Calibri" w:cs="Calibri"/>
                      <w:sz w:val="24"/>
                      <w:szCs w:val="24"/>
                    </w:rPr>
                    <w:t xml:space="preserve">             </w:t>
                  </w:r>
                  <w:r w:rsidR="6BE504C6" w:rsidRPr="6BE504C6">
                    <w:rPr>
                      <w:rFonts w:ascii="Calibri" w:eastAsia="Calibri" w:hAnsi="Calibri" w:cs="Calibri"/>
                      <w:sz w:val="24"/>
                      <w:szCs w:val="24"/>
                    </w:rPr>
                    <w:t>Are there any items left over?</w:t>
                  </w:r>
                </w:p>
                <w:p w14:paraId="024E4ED1" w14:textId="3739218A" w:rsidR="6EDC1F40" w:rsidRDefault="6EDC1F40" w:rsidP="6BE504C6">
                  <w:pPr>
                    <w:rPr>
                      <w:rFonts w:ascii="Calibri" w:eastAsia="Calibri" w:hAnsi="Calibri" w:cs="Calibri"/>
                      <w:sz w:val="24"/>
                      <w:szCs w:val="24"/>
                    </w:rPr>
                  </w:pPr>
                  <w:r w:rsidRPr="6BE504C6">
                    <w:rPr>
                      <w:rFonts w:ascii="Calibri" w:eastAsia="Calibri" w:hAnsi="Calibri" w:cs="Calibri"/>
                      <w:sz w:val="24"/>
                      <w:szCs w:val="24"/>
                    </w:rPr>
                    <w:t xml:space="preserve">             </w:t>
                  </w:r>
                  <w:r w:rsidR="6BE504C6" w:rsidRPr="6BE504C6">
                    <w:rPr>
                      <w:rFonts w:ascii="Calibri" w:eastAsia="Calibri" w:hAnsi="Calibri" w:cs="Calibri"/>
                      <w:sz w:val="24"/>
                      <w:szCs w:val="24"/>
                    </w:rPr>
                    <w:t>What about 3 teddies? 4 teddies? 5 teddies? 6 teddies?</w:t>
                  </w:r>
                </w:p>
                <w:p w14:paraId="1801AC90" w14:textId="068B3BC6" w:rsidR="6BE504C6" w:rsidRDefault="6BE504C6">
                  <w:r w:rsidRPr="6BE504C6">
                    <w:rPr>
                      <w:rFonts w:ascii="Calibri" w:eastAsia="Calibri" w:hAnsi="Calibri" w:cs="Calibri"/>
                      <w:sz w:val="24"/>
                      <w:szCs w:val="24"/>
                    </w:rPr>
                    <w:t xml:space="preserve"> </w:t>
                  </w:r>
                </w:p>
                <w:p w14:paraId="568E8783" w14:textId="5F4E16A0" w:rsidR="6BE504C6" w:rsidRDefault="6BE504C6" w:rsidP="6BE504C6">
                  <w:pPr>
                    <w:pStyle w:val="ListParagraph"/>
                    <w:numPr>
                      <w:ilvl w:val="0"/>
                      <w:numId w:val="1"/>
                    </w:numPr>
                    <w:rPr>
                      <w:rFonts w:eastAsiaTheme="minorEastAsia"/>
                      <w:sz w:val="24"/>
                      <w:szCs w:val="24"/>
                    </w:rPr>
                  </w:pPr>
                  <w:r w:rsidRPr="6BE504C6">
                    <w:rPr>
                      <w:sz w:val="24"/>
                      <w:szCs w:val="24"/>
                    </w:rPr>
                    <w:t>Go for a walk with your child to look at house numbers on a nearby street. What do you notice? You could make your own model houses and line them up in order on the odd and even sides of the street.</w:t>
                  </w:r>
                </w:p>
                <w:p w14:paraId="238D3791" w14:textId="0E96E9D0" w:rsidR="6BE504C6" w:rsidRDefault="6BE504C6">
                  <w:r w:rsidRPr="6BE504C6">
                    <w:rPr>
                      <w:rFonts w:ascii="Calibri" w:eastAsia="Calibri" w:hAnsi="Calibri" w:cs="Calibri"/>
                      <w:sz w:val="24"/>
                      <w:szCs w:val="24"/>
                    </w:rPr>
                    <w:t xml:space="preserve"> </w:t>
                  </w:r>
                </w:p>
                <w:p w14:paraId="294F8832" w14:textId="63C39367" w:rsidR="6BE504C6" w:rsidRDefault="6BE504C6">
                  <w:r w:rsidRPr="6BE504C6">
                    <w:rPr>
                      <w:rFonts w:ascii="Calibri" w:eastAsia="Calibri" w:hAnsi="Calibri" w:cs="Calibri"/>
                      <w:b/>
                      <w:bCs/>
                      <w:sz w:val="24"/>
                      <w:szCs w:val="24"/>
                    </w:rPr>
                    <w:t>Other resources</w:t>
                  </w:r>
                </w:p>
                <w:p w14:paraId="14905D92" w14:textId="73DEA363" w:rsidR="6BE504C6" w:rsidRDefault="6BE504C6">
                  <w:r w:rsidRPr="6BE504C6">
                    <w:rPr>
                      <w:rFonts w:ascii="Calibri" w:eastAsia="Calibri" w:hAnsi="Calibri" w:cs="Calibri"/>
                      <w:sz w:val="24"/>
                      <w:szCs w:val="24"/>
                    </w:rPr>
                    <w:t>Six dinner Sid- Inga Moore</w:t>
                  </w:r>
                </w:p>
                <w:p w14:paraId="7D012814" w14:textId="3BB2B493" w:rsidR="6BE504C6" w:rsidRDefault="6BE504C6">
                  <w:proofErr w:type="spellStart"/>
                  <w:r w:rsidRPr="6BE504C6">
                    <w:rPr>
                      <w:rFonts w:ascii="Calibri" w:eastAsia="Calibri" w:hAnsi="Calibri" w:cs="Calibri"/>
                      <w:sz w:val="24"/>
                      <w:szCs w:val="24"/>
                    </w:rPr>
                    <w:t>Numberblocks</w:t>
                  </w:r>
                  <w:proofErr w:type="spellEnd"/>
                  <w:r w:rsidRPr="6BE504C6">
                    <w:rPr>
                      <w:rFonts w:ascii="Calibri" w:eastAsia="Calibri" w:hAnsi="Calibri" w:cs="Calibri"/>
                      <w:sz w:val="24"/>
                      <w:szCs w:val="24"/>
                    </w:rPr>
                    <w:t xml:space="preserve"> series 2 episodes 11 odds and evens</w:t>
                  </w:r>
                </w:p>
                <w:p w14:paraId="2EADECF3" w14:textId="7F26B818" w:rsidR="6BE504C6" w:rsidRDefault="6BE504C6">
                  <w:r w:rsidRPr="6BE504C6">
                    <w:rPr>
                      <w:rFonts w:ascii="Calibri" w:eastAsia="Calibri" w:hAnsi="Calibri" w:cs="Calibri"/>
                      <w:sz w:val="24"/>
                      <w:szCs w:val="24"/>
                    </w:rPr>
                    <w:t xml:space="preserve"> </w:t>
                  </w:r>
                </w:p>
                <w:p w14:paraId="550A2AAA" w14:textId="047EA6A9" w:rsidR="6BE504C6" w:rsidRDefault="6BE504C6">
                  <w:r w:rsidRPr="6BE504C6">
                    <w:rPr>
                      <w:rFonts w:ascii="Calibri" w:eastAsia="Calibri" w:hAnsi="Calibri" w:cs="Calibri"/>
                      <w:sz w:val="24"/>
                      <w:szCs w:val="24"/>
                    </w:rPr>
                    <w:t xml:space="preserve">Daily activities on – www. </w:t>
                  </w:r>
                  <w:proofErr w:type="spellStart"/>
                  <w:r w:rsidRPr="6BE504C6">
                    <w:rPr>
                      <w:rFonts w:ascii="Calibri" w:eastAsia="Calibri" w:hAnsi="Calibri" w:cs="Calibri"/>
                      <w:sz w:val="24"/>
                      <w:szCs w:val="24"/>
                    </w:rPr>
                    <w:t>whiterose</w:t>
                  </w:r>
                  <w:proofErr w:type="spellEnd"/>
                  <w:r w:rsidRPr="6BE504C6">
                    <w:rPr>
                      <w:rFonts w:ascii="Calibri" w:eastAsia="Calibri" w:hAnsi="Calibri" w:cs="Calibri"/>
                      <w:sz w:val="24"/>
                      <w:szCs w:val="24"/>
                    </w:rPr>
                    <w:t>/home learning</w:t>
                  </w:r>
                </w:p>
                <w:p w14:paraId="10D02978" w14:textId="239026D5" w:rsidR="6BE504C6" w:rsidRDefault="6BE504C6" w:rsidP="6BE504C6">
                  <w:pPr>
                    <w:rPr>
                      <w:rFonts w:ascii="Calibri" w:eastAsia="Calibri" w:hAnsi="Calibri" w:cs="Calibri"/>
                      <w:sz w:val="24"/>
                      <w:szCs w:val="24"/>
                    </w:rPr>
                  </w:pPr>
                </w:p>
              </w:tc>
            </w:tr>
          </w:tbl>
          <w:p w14:paraId="68FC52AE" w14:textId="03C294C4" w:rsidR="00DD4F1D" w:rsidRDefault="00DD4F1D" w:rsidP="6BE504C6">
            <w:pPr>
              <w:rPr>
                <w:sz w:val="24"/>
                <w:szCs w:val="24"/>
              </w:rPr>
            </w:pPr>
            <w:r w:rsidRPr="6BE504C6">
              <w:rPr>
                <w:sz w:val="24"/>
                <w:szCs w:val="24"/>
              </w:rPr>
              <w:lastRenderedPageBreak/>
              <w:t xml:space="preserve">  </w:t>
            </w:r>
          </w:p>
          <w:p w14:paraId="119C6673" w14:textId="3739D099" w:rsidR="00DD4F1D" w:rsidRDefault="00DD4F1D" w:rsidP="00DD4F1D">
            <w:pPr>
              <w:rPr>
                <w:sz w:val="24"/>
              </w:rPr>
            </w:pPr>
          </w:p>
          <w:p w14:paraId="0AA0AAAB" w14:textId="4FB74964" w:rsidR="006E1B7E" w:rsidRPr="001536B1" w:rsidRDefault="006E1B7E" w:rsidP="00410537">
            <w:pPr>
              <w:rPr>
                <w:sz w:val="24"/>
              </w:rPr>
            </w:pPr>
          </w:p>
        </w:tc>
        <w:tc>
          <w:tcPr>
            <w:tcW w:w="6462" w:type="dxa"/>
            <w:vMerge/>
          </w:tcPr>
          <w:p w14:paraId="3656B9AB" w14:textId="77777777" w:rsidR="00FB5C96" w:rsidRDefault="00FB5C96">
            <w:pPr>
              <w:rPr>
                <w:sz w:val="24"/>
              </w:rPr>
            </w:pPr>
          </w:p>
        </w:tc>
      </w:tr>
      <w:tr w:rsidR="00A10E86" w14:paraId="0CD3391A" w14:textId="77777777" w:rsidTr="6BE504C6">
        <w:tc>
          <w:tcPr>
            <w:tcW w:w="9425" w:type="dxa"/>
            <w:gridSpan w:val="2"/>
          </w:tcPr>
          <w:p w14:paraId="2013046B" w14:textId="77777777" w:rsidR="001575B2" w:rsidRPr="00FB5C96" w:rsidRDefault="001575B2" w:rsidP="00F03C9C">
            <w:pPr>
              <w:rPr>
                <w:b/>
                <w:sz w:val="24"/>
              </w:rPr>
            </w:pPr>
            <w:r>
              <w:rPr>
                <w:b/>
                <w:sz w:val="24"/>
              </w:rPr>
              <w:t xml:space="preserve">Physical Development </w:t>
            </w:r>
          </w:p>
        </w:tc>
        <w:tc>
          <w:tcPr>
            <w:tcW w:w="6462" w:type="dxa"/>
          </w:tcPr>
          <w:p w14:paraId="11F49CA7" w14:textId="77777777" w:rsidR="001575B2" w:rsidRPr="00FB5C96" w:rsidRDefault="001575B2" w:rsidP="00F03C9C">
            <w:pPr>
              <w:rPr>
                <w:b/>
                <w:sz w:val="24"/>
              </w:rPr>
            </w:pPr>
            <w:r>
              <w:rPr>
                <w:b/>
                <w:sz w:val="24"/>
              </w:rPr>
              <w:t>Expressive Arts and Design</w:t>
            </w:r>
          </w:p>
        </w:tc>
      </w:tr>
      <w:tr w:rsidR="00A10E86" w14:paraId="2148BE96" w14:textId="77777777" w:rsidTr="6BE504C6">
        <w:tc>
          <w:tcPr>
            <w:tcW w:w="5069" w:type="dxa"/>
          </w:tcPr>
          <w:p w14:paraId="4A959462" w14:textId="7AAFC050" w:rsidR="00AF21C3" w:rsidRDefault="009E29D5" w:rsidP="39B9DFC2">
            <w:pPr>
              <w:rPr>
                <w:sz w:val="24"/>
                <w:szCs w:val="24"/>
              </w:rPr>
            </w:pPr>
            <w:r w:rsidRPr="39B9DFC2">
              <w:rPr>
                <w:sz w:val="24"/>
                <w:szCs w:val="24"/>
                <w:u w:val="single"/>
              </w:rPr>
              <w:t>Gross Motor:</w:t>
            </w:r>
            <w:r w:rsidRPr="39B9DFC2">
              <w:rPr>
                <w:sz w:val="24"/>
                <w:szCs w:val="24"/>
              </w:rPr>
              <w:t xml:space="preserve"> </w:t>
            </w:r>
          </w:p>
          <w:p w14:paraId="035CE101" w14:textId="3B8B819C" w:rsidR="008256A3" w:rsidRDefault="008256A3" w:rsidP="39B9DFC2">
            <w:pPr>
              <w:rPr>
                <w:sz w:val="24"/>
                <w:szCs w:val="24"/>
              </w:rPr>
            </w:pPr>
            <w:r>
              <w:rPr>
                <w:sz w:val="24"/>
                <w:szCs w:val="24"/>
              </w:rPr>
              <w:t xml:space="preserve">Here are a few activities to help- </w:t>
            </w:r>
          </w:p>
          <w:p w14:paraId="71F80753" w14:textId="30E777F9" w:rsidR="008256A3" w:rsidRDefault="008256A3" w:rsidP="39B9DFC2">
            <w:pPr>
              <w:rPr>
                <w:sz w:val="24"/>
                <w:szCs w:val="24"/>
              </w:rPr>
            </w:pPr>
            <w:r>
              <w:rPr>
                <w:sz w:val="24"/>
                <w:szCs w:val="24"/>
              </w:rPr>
              <w:t>(we use these in school)</w:t>
            </w:r>
          </w:p>
          <w:p w14:paraId="676F6FBF" w14:textId="3AF24993" w:rsidR="00687E45" w:rsidRDefault="00404B6A" w:rsidP="39B9DFC2">
            <w:hyperlink r:id="rId18" w:history="1">
              <w:r w:rsidR="00687E45">
                <w:rPr>
                  <w:rStyle w:val="Hyperlink"/>
                </w:rPr>
                <w:t>https://family.gonoodle.com/activities/agility</w:t>
              </w:r>
            </w:hyperlink>
          </w:p>
          <w:p w14:paraId="3B7A2EAF" w14:textId="4A1D9784" w:rsidR="007F6432" w:rsidRDefault="00404B6A" w:rsidP="39B9DFC2">
            <w:hyperlink r:id="rId19" w:history="1">
              <w:r w:rsidR="007F6432">
                <w:rPr>
                  <w:rStyle w:val="Hyperlink"/>
                </w:rPr>
                <w:t>https://family.gonoodle.com/channels/zumba-kids</w:t>
              </w:r>
            </w:hyperlink>
          </w:p>
          <w:p w14:paraId="6C4A8315" w14:textId="54626324" w:rsidR="00EE4D6E" w:rsidRDefault="00404B6A" w:rsidP="39B9DFC2">
            <w:hyperlink r:id="rId20" w:history="1">
              <w:r w:rsidR="00EE4D6E">
                <w:rPr>
                  <w:rStyle w:val="Hyperlink"/>
                </w:rPr>
                <w:t>https://family.gonoodle.com/activities/lets-unwind</w:t>
              </w:r>
            </w:hyperlink>
          </w:p>
          <w:p w14:paraId="5D823624" w14:textId="1DD77DFB" w:rsidR="00E93C69" w:rsidRDefault="00404B6A" w:rsidP="39B9DFC2">
            <w:hyperlink r:id="rId21" w:history="1">
              <w:r w:rsidR="00E93C69">
                <w:rPr>
                  <w:rStyle w:val="Hyperlink"/>
                </w:rPr>
                <w:t>https://family.gonoodle.com/activities/from-mindless-to-mindful</w:t>
              </w:r>
            </w:hyperlink>
          </w:p>
          <w:p w14:paraId="6F08D8C1" w14:textId="71975FC4" w:rsidR="00E93C69" w:rsidRDefault="00404B6A" w:rsidP="39B9DFC2">
            <w:hyperlink r:id="rId22" w:history="1">
              <w:r w:rsidR="00E93C69">
                <w:rPr>
                  <w:rStyle w:val="Hyperlink"/>
                </w:rPr>
                <w:t>https://family.gonoodle.com/activities/melting</w:t>
              </w:r>
            </w:hyperlink>
          </w:p>
          <w:p w14:paraId="5741C7E1" w14:textId="65EF8941" w:rsidR="00D17E10" w:rsidRPr="00687E45" w:rsidRDefault="00404B6A" w:rsidP="39B9DFC2">
            <w:pPr>
              <w:rPr>
                <w:sz w:val="24"/>
                <w:szCs w:val="24"/>
              </w:rPr>
            </w:pPr>
            <w:hyperlink r:id="rId23">
              <w:r w:rsidR="00D17E10" w:rsidRPr="11FBE2EA">
                <w:rPr>
                  <w:rStyle w:val="Hyperlink"/>
                </w:rPr>
                <w:t>https://family.gonoodle.com/activities/rainbow-breath</w:t>
              </w:r>
            </w:hyperlink>
          </w:p>
          <w:p w14:paraId="417FB2A9" w14:textId="02D70362" w:rsidR="11FBE2EA" w:rsidRDefault="11FBE2EA" w:rsidP="11FBE2EA"/>
          <w:p w14:paraId="29071E35" w14:textId="102FB801" w:rsidR="681EDD02" w:rsidRDefault="681EDD02" w:rsidP="11FBE2EA">
            <w:pPr>
              <w:rPr>
                <w:rFonts w:ascii="Calibri" w:eastAsia="Calibri" w:hAnsi="Calibri" w:cs="Calibri"/>
                <w:color w:val="444444"/>
                <w:sz w:val="24"/>
                <w:szCs w:val="24"/>
              </w:rPr>
            </w:pPr>
            <w:r w:rsidRPr="11FBE2EA">
              <w:rPr>
                <w:rFonts w:ascii="Calibri" w:eastAsia="Calibri" w:hAnsi="Calibri" w:cs="Calibri"/>
                <w:color w:val="444444"/>
                <w:sz w:val="24"/>
                <w:szCs w:val="24"/>
              </w:rPr>
              <w:t xml:space="preserve">What can your body do? Balance on one leg? Touch your nose with your tongue? Look at the </w:t>
            </w:r>
            <w:hyperlink r:id="rId24">
              <w:r w:rsidRPr="11FBE2EA">
                <w:rPr>
                  <w:rStyle w:val="Hyperlink"/>
                  <w:rFonts w:ascii="Calibri" w:eastAsia="Calibri" w:hAnsi="Calibri" w:cs="Calibri"/>
                  <w:color w:val="0064B9"/>
                  <w:sz w:val="24"/>
                  <w:szCs w:val="24"/>
                </w:rPr>
                <w:t>body challenge cards</w:t>
              </w:r>
            </w:hyperlink>
            <w:r w:rsidRPr="11FBE2EA">
              <w:rPr>
                <w:rFonts w:ascii="Calibri" w:eastAsia="Calibri" w:hAnsi="Calibri" w:cs="Calibri"/>
                <w:color w:val="444444"/>
                <w:sz w:val="24"/>
                <w:szCs w:val="24"/>
              </w:rPr>
              <w:t xml:space="preserve"> and see how many you can do. Ask your family to join in and make your own body challenge cards.</w:t>
            </w:r>
          </w:p>
          <w:p w14:paraId="1D8F7E37" w14:textId="01C5462E" w:rsidR="681EDD02" w:rsidRDefault="00404B6A" w:rsidP="11FBE2EA">
            <w:hyperlink r:id="rId25">
              <w:r w:rsidR="681EDD02" w:rsidRPr="11FBE2EA">
                <w:rPr>
                  <w:rStyle w:val="Hyperlink"/>
                  <w:rFonts w:ascii="Calibri" w:eastAsia="Calibri" w:hAnsi="Calibri" w:cs="Calibri"/>
                  <w:sz w:val="24"/>
                  <w:szCs w:val="24"/>
                </w:rPr>
                <w:t>https://www.stem.org.uk/system/files/elibrary-resources/legacy_files_migrated/29982-wellcometrust_primary_bb_bodychallengecards.pdf</w:t>
              </w:r>
            </w:hyperlink>
          </w:p>
          <w:p w14:paraId="049F31CB" w14:textId="7BFD5621" w:rsidR="009E29D5" w:rsidRDefault="009E29D5" w:rsidP="001575B2">
            <w:pPr>
              <w:pStyle w:val="ListParagraph"/>
              <w:rPr>
                <w:sz w:val="24"/>
              </w:rPr>
            </w:pPr>
          </w:p>
          <w:p w14:paraId="53128261" w14:textId="77777777" w:rsidR="009E29D5" w:rsidRDefault="009E29D5" w:rsidP="001575B2">
            <w:pPr>
              <w:pStyle w:val="ListParagraph"/>
              <w:rPr>
                <w:sz w:val="24"/>
              </w:rPr>
            </w:pPr>
          </w:p>
          <w:p w14:paraId="62486C05" w14:textId="77777777" w:rsidR="009E29D5" w:rsidRDefault="009E29D5" w:rsidP="001575B2">
            <w:pPr>
              <w:pStyle w:val="ListParagraph"/>
              <w:rPr>
                <w:sz w:val="24"/>
              </w:rPr>
            </w:pPr>
          </w:p>
          <w:p w14:paraId="4101652C" w14:textId="77777777" w:rsidR="009E29D5" w:rsidRDefault="009E29D5" w:rsidP="001575B2">
            <w:pPr>
              <w:pStyle w:val="ListParagraph"/>
              <w:rPr>
                <w:sz w:val="24"/>
              </w:rPr>
            </w:pPr>
          </w:p>
          <w:p w14:paraId="4B99056E" w14:textId="77777777" w:rsidR="009E29D5" w:rsidRDefault="009E29D5" w:rsidP="001575B2">
            <w:pPr>
              <w:pStyle w:val="ListParagraph"/>
              <w:rPr>
                <w:sz w:val="24"/>
              </w:rPr>
            </w:pPr>
          </w:p>
        </w:tc>
        <w:tc>
          <w:tcPr>
            <w:tcW w:w="4356" w:type="dxa"/>
          </w:tcPr>
          <w:p w14:paraId="2FBD4AAF" w14:textId="3BB400C2" w:rsidR="00F03C9C" w:rsidRDefault="009E29D5" w:rsidP="39B9DFC2">
            <w:pPr>
              <w:rPr>
                <w:sz w:val="24"/>
                <w:szCs w:val="24"/>
                <w:u w:val="single"/>
              </w:rPr>
            </w:pPr>
            <w:r w:rsidRPr="39B9DFC2">
              <w:rPr>
                <w:sz w:val="24"/>
                <w:szCs w:val="24"/>
                <w:u w:val="single"/>
              </w:rPr>
              <w:t>Fine Motor:</w:t>
            </w:r>
            <w:r w:rsidRPr="39B9DFC2">
              <w:rPr>
                <w:sz w:val="24"/>
                <w:szCs w:val="24"/>
              </w:rPr>
              <w:t xml:space="preserve"> </w:t>
            </w:r>
          </w:p>
          <w:p w14:paraId="56D54341" w14:textId="0B5470C5" w:rsidR="00F03C9C" w:rsidRPr="00604CC7" w:rsidRDefault="00F03C9C" w:rsidP="2E6E27C8">
            <w:pPr>
              <w:rPr>
                <w:sz w:val="24"/>
                <w:szCs w:val="24"/>
              </w:rPr>
            </w:pPr>
          </w:p>
          <w:p w14:paraId="6EB308DC" w14:textId="165DD54C" w:rsidR="2E6E27C8" w:rsidRDefault="58B22358" w:rsidP="2E6E27C8">
            <w:pPr>
              <w:rPr>
                <w:sz w:val="24"/>
                <w:szCs w:val="24"/>
              </w:rPr>
            </w:pPr>
            <w:r w:rsidRPr="11FBE2EA">
              <w:rPr>
                <w:sz w:val="24"/>
                <w:szCs w:val="24"/>
              </w:rPr>
              <w:t xml:space="preserve">Use a pencil to draw around your hands and feet on pieces of cardboard. Can you control your pencil in and out of each finger and between your toes? </w:t>
            </w:r>
          </w:p>
          <w:p w14:paraId="27E3FA5B" w14:textId="6EECF5D2" w:rsidR="58B22358" w:rsidRDefault="58B22358" w:rsidP="11FBE2EA">
            <w:pPr>
              <w:rPr>
                <w:sz w:val="24"/>
                <w:szCs w:val="24"/>
              </w:rPr>
            </w:pPr>
            <w:r w:rsidRPr="11FBE2EA">
              <w:rPr>
                <w:sz w:val="24"/>
                <w:szCs w:val="24"/>
              </w:rPr>
              <w:t>Use scissors to cut out your hand and foot prints. Draw on your finger and toe nails. Borrow some nail varnish off Mummy, and under supervision, paint your cardboard finger and toe nails. Make sure you use the brush carefully and control the strokes to make it neat and tidy.</w:t>
            </w:r>
            <w:r w:rsidR="5A2621FF" w:rsidRPr="11FBE2EA">
              <w:rPr>
                <w:sz w:val="24"/>
                <w:szCs w:val="24"/>
              </w:rPr>
              <w:t xml:space="preserve"> Perhaps Mummy might let you paint her real finger and toe nails?</w:t>
            </w:r>
          </w:p>
          <w:p w14:paraId="7EC44FA0" w14:textId="10AA9AF1" w:rsidR="11FBE2EA" w:rsidRDefault="11FBE2EA" w:rsidP="11FBE2EA">
            <w:pPr>
              <w:rPr>
                <w:sz w:val="24"/>
                <w:szCs w:val="24"/>
              </w:rPr>
            </w:pPr>
          </w:p>
          <w:p w14:paraId="7C6B20E1" w14:textId="479FA439" w:rsidR="5A2621FF" w:rsidRDefault="5A2621FF" w:rsidP="11FBE2EA">
            <w:pPr>
              <w:rPr>
                <w:sz w:val="24"/>
                <w:szCs w:val="24"/>
              </w:rPr>
            </w:pPr>
            <w:r w:rsidRPr="11FBE2EA">
              <w:rPr>
                <w:sz w:val="24"/>
                <w:szCs w:val="24"/>
              </w:rPr>
              <w:t>Practise wrapping wool or string around an empty toilet roll or kitchen roll tube. Can you make it as tight and neat with your other hand or is one hand stronger than the other?</w:t>
            </w:r>
          </w:p>
          <w:p w14:paraId="55055624" w14:textId="432150B8" w:rsidR="11FBE2EA" w:rsidRDefault="11FBE2EA" w:rsidP="11FBE2EA">
            <w:pPr>
              <w:rPr>
                <w:sz w:val="24"/>
                <w:szCs w:val="24"/>
              </w:rPr>
            </w:pPr>
          </w:p>
          <w:p w14:paraId="01517624" w14:textId="7766B855" w:rsidR="27EDDE28" w:rsidRDefault="27EDDE28" w:rsidP="11FBE2EA">
            <w:pPr>
              <w:rPr>
                <w:sz w:val="24"/>
                <w:szCs w:val="24"/>
              </w:rPr>
            </w:pPr>
            <w:r w:rsidRPr="11FBE2EA">
              <w:rPr>
                <w:sz w:val="24"/>
                <w:szCs w:val="24"/>
              </w:rPr>
              <w:t>Practise being independent and cutting your own food with a knife at meal times.</w:t>
            </w:r>
          </w:p>
          <w:p w14:paraId="7A89565E" w14:textId="46AA6B60" w:rsidR="11FBE2EA" w:rsidRDefault="11FBE2EA" w:rsidP="11FBE2EA">
            <w:pPr>
              <w:rPr>
                <w:sz w:val="24"/>
                <w:szCs w:val="24"/>
              </w:rPr>
            </w:pPr>
          </w:p>
          <w:p w14:paraId="66534506" w14:textId="1A1D62C0" w:rsidR="27EDDE28" w:rsidRDefault="27EDDE28" w:rsidP="11FBE2EA">
            <w:pPr>
              <w:rPr>
                <w:sz w:val="24"/>
                <w:szCs w:val="24"/>
              </w:rPr>
            </w:pPr>
            <w:r w:rsidRPr="11FBE2EA">
              <w:rPr>
                <w:sz w:val="24"/>
                <w:szCs w:val="24"/>
              </w:rPr>
              <w:t>Can you make your own sandwich and control a knife to spread butter on the bread? Can you cut your sandwich in half?</w:t>
            </w:r>
          </w:p>
          <w:p w14:paraId="54BA5608" w14:textId="15C0CB70" w:rsidR="11FBE2EA" w:rsidRDefault="11FBE2EA" w:rsidP="11FBE2EA">
            <w:pPr>
              <w:rPr>
                <w:sz w:val="24"/>
                <w:szCs w:val="24"/>
              </w:rPr>
            </w:pPr>
          </w:p>
          <w:p w14:paraId="7D5C12DE" w14:textId="75A1E900" w:rsidR="27EDDE28" w:rsidRDefault="00404B6A" w:rsidP="11FBE2EA">
            <w:pPr>
              <w:rPr>
                <w:sz w:val="24"/>
                <w:szCs w:val="24"/>
              </w:rPr>
            </w:pPr>
            <w:r>
              <w:rPr>
                <w:sz w:val="24"/>
                <w:szCs w:val="24"/>
              </w:rPr>
              <w:t>Cut the front o</w:t>
            </w:r>
            <w:r w:rsidR="27EDDE28" w:rsidRPr="11FBE2EA">
              <w:rPr>
                <w:sz w:val="24"/>
                <w:szCs w:val="24"/>
              </w:rPr>
              <w:t>f a cereal packet. How many pegs can you attach around the edge in 1 minute? Can you beat your score a second time? Can you peg with the opposite hand and beat your score?</w:t>
            </w:r>
          </w:p>
          <w:p w14:paraId="18CCA15D" w14:textId="5519A827" w:rsidR="11FBE2EA" w:rsidRDefault="11FBE2EA" w:rsidP="11FBE2EA">
            <w:pPr>
              <w:rPr>
                <w:sz w:val="24"/>
                <w:szCs w:val="24"/>
              </w:rPr>
            </w:pPr>
          </w:p>
          <w:p w14:paraId="26F99071" w14:textId="35EEC495" w:rsidR="2E6E27C8" w:rsidRDefault="2E6E27C8" w:rsidP="2E6E27C8">
            <w:pPr>
              <w:rPr>
                <w:sz w:val="24"/>
                <w:szCs w:val="24"/>
              </w:rPr>
            </w:pPr>
          </w:p>
          <w:p w14:paraId="424333E4" w14:textId="6B1A213F" w:rsidR="2E6E27C8" w:rsidRDefault="2E6E27C8" w:rsidP="2E6E27C8">
            <w:pPr>
              <w:rPr>
                <w:sz w:val="24"/>
                <w:szCs w:val="24"/>
              </w:rPr>
            </w:pPr>
          </w:p>
          <w:p w14:paraId="420812F7" w14:textId="02C96C30" w:rsidR="00F03C9C" w:rsidRDefault="00F03C9C" w:rsidP="39B9DFC2">
            <w:pPr>
              <w:rPr>
                <w:sz w:val="24"/>
                <w:szCs w:val="24"/>
              </w:rPr>
            </w:pPr>
          </w:p>
        </w:tc>
        <w:tc>
          <w:tcPr>
            <w:tcW w:w="5963" w:type="dxa"/>
          </w:tcPr>
          <w:p w14:paraId="1022755A" w14:textId="3CE172B4" w:rsidR="2E6E27C8" w:rsidRDefault="37596284" w:rsidP="2E6E27C8">
            <w:r>
              <w:t xml:space="preserve"> </w:t>
            </w:r>
            <w:r w:rsidR="00410537">
              <w:t xml:space="preserve">Draw </w:t>
            </w:r>
            <w:r w:rsidR="5390A42E">
              <w:t xml:space="preserve">or paint </w:t>
            </w:r>
            <w:r w:rsidR="00410537">
              <w:t>a picture of a sea creature or sea scene.</w:t>
            </w:r>
          </w:p>
          <w:p w14:paraId="6FA054DA" w14:textId="74E4328B" w:rsidR="00410537" w:rsidRDefault="00410537" w:rsidP="2E6E27C8"/>
          <w:p w14:paraId="7173E85E" w14:textId="75062A44" w:rsidR="00410537" w:rsidRDefault="00410537" w:rsidP="2E6E27C8">
            <w:r>
              <w:t>Create your own picture of rainbow fish (from the story book)</w:t>
            </w:r>
          </w:p>
          <w:p w14:paraId="0759798B" w14:textId="34AB415D" w:rsidR="11FBE2EA" w:rsidRDefault="11FBE2EA" w:rsidP="11FBE2EA"/>
          <w:p w14:paraId="73069418" w14:textId="5F8700F8" w:rsidR="184383AD" w:rsidRDefault="184383AD" w:rsidP="11FBE2EA">
            <w:r>
              <w:t>Use an old shoe box and items from the recycling to make your own aquarium</w:t>
            </w:r>
            <w:r w:rsidR="3379DD12">
              <w:t xml:space="preserve"> like this one:</w:t>
            </w:r>
          </w:p>
          <w:p w14:paraId="520AA5C0" w14:textId="0412B235" w:rsidR="3379DD12" w:rsidRDefault="3379DD12" w:rsidP="11FBE2EA">
            <w:r>
              <w:rPr>
                <w:noProof/>
                <w:lang w:eastAsia="en-GB"/>
              </w:rPr>
              <w:drawing>
                <wp:inline distT="0" distB="0" distL="0" distR="0" wp14:anchorId="6829A8A9" wp14:editId="63C940E1">
                  <wp:extent cx="2638425" cy="1758950"/>
                  <wp:effectExtent l="0" t="0" r="0" b="0"/>
                  <wp:docPr id="179285615" name="Picture 17928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8425" cy="1758950"/>
                          </a:xfrm>
                          <a:prstGeom prst="rect">
                            <a:avLst/>
                          </a:prstGeom>
                        </pic:spPr>
                      </pic:pic>
                    </a:graphicData>
                  </a:graphic>
                </wp:inline>
              </w:drawing>
            </w:r>
          </w:p>
          <w:p w14:paraId="75BB4821" w14:textId="35A52C25" w:rsidR="11FBE2EA" w:rsidRDefault="11FBE2EA" w:rsidP="11FBE2EA"/>
          <w:p w14:paraId="70672460" w14:textId="4E8A6998" w:rsidR="7DC2EB36" w:rsidRDefault="7DC2EB36" w:rsidP="11FBE2EA">
            <w:r>
              <w:t xml:space="preserve">Make your own under the sea top trumps cards. You could simply divide a piece of A4 paper into </w:t>
            </w:r>
            <w:r w:rsidR="71DEFCA8">
              <w:t>4</w:t>
            </w:r>
            <w:r>
              <w:t xml:space="preserve"> sections</w:t>
            </w:r>
            <w:r w:rsidR="60122EF7">
              <w:t xml:space="preserve"> (or more if you want it to be more of a challenge!)</w:t>
            </w:r>
            <w:r>
              <w:t xml:space="preserve">. </w:t>
            </w:r>
            <w:r w:rsidR="183A9454">
              <w:t>Cho</w:t>
            </w:r>
            <w:r w:rsidR="243DD12C">
              <w:t xml:space="preserve">ose 4 sea creatures (for example: octopus, starfish, sea turtle, shark) Then choose 3 categories (the same for each!) </w:t>
            </w:r>
            <w:r w:rsidR="7E8DC32A">
              <w:t>Choose from: Strength, speed, danger, size.</w:t>
            </w:r>
          </w:p>
          <w:p w14:paraId="58E70516" w14:textId="4887CE61" w:rsidR="7E8DC32A" w:rsidRDefault="7E8DC32A" w:rsidP="11FBE2EA">
            <w:r>
              <w:t xml:space="preserve">Rate your sea creatures out of 10 for each category you choose. Make sure you include an image of your sea creature. </w:t>
            </w:r>
            <w:r w:rsidR="0A3623EA">
              <w:t>An example card is below. Play your top trumps game with your family.</w:t>
            </w:r>
          </w:p>
          <w:p w14:paraId="1A975C99" w14:textId="729887FA" w:rsidR="11FBE2EA" w:rsidRDefault="11FBE2EA" w:rsidP="11FBE2EA">
            <w:pPr>
              <w:spacing w:line="257" w:lineRule="auto"/>
              <w:jc w:val="center"/>
              <w:rPr>
                <w:rFonts w:ascii="Calibri" w:eastAsia="Calibri" w:hAnsi="Calibri" w:cs="Calibri"/>
                <w:b/>
                <w:bCs/>
                <w:sz w:val="24"/>
                <w:szCs w:val="24"/>
                <w:u w:val="single"/>
              </w:rPr>
            </w:pPr>
          </w:p>
          <w:p w14:paraId="6C670CD7" w14:textId="168E4908" w:rsidR="0A3623EA" w:rsidRDefault="0A3623EA" w:rsidP="11FBE2EA">
            <w:pPr>
              <w:spacing w:line="257" w:lineRule="auto"/>
              <w:jc w:val="center"/>
              <w:rPr>
                <w:rFonts w:ascii="Calibri" w:eastAsia="Calibri" w:hAnsi="Calibri" w:cs="Calibri"/>
                <w:b/>
                <w:bCs/>
                <w:sz w:val="24"/>
                <w:szCs w:val="24"/>
                <w:u w:val="single"/>
              </w:rPr>
            </w:pPr>
            <w:r w:rsidRPr="11FBE2EA">
              <w:rPr>
                <w:rFonts w:ascii="Calibri" w:eastAsia="Calibri" w:hAnsi="Calibri" w:cs="Calibri"/>
                <w:b/>
                <w:bCs/>
                <w:sz w:val="24"/>
                <w:szCs w:val="24"/>
                <w:u w:val="single"/>
              </w:rPr>
              <w:t>Shark</w:t>
            </w:r>
          </w:p>
          <w:p w14:paraId="23B3EDEA" w14:textId="1036E385" w:rsidR="0A3623EA" w:rsidRDefault="0A3623EA" w:rsidP="11FBE2EA">
            <w:pPr>
              <w:spacing w:line="257" w:lineRule="auto"/>
              <w:jc w:val="center"/>
            </w:pPr>
            <w:r>
              <w:rPr>
                <w:noProof/>
                <w:lang w:eastAsia="en-GB"/>
              </w:rPr>
              <w:drawing>
                <wp:inline distT="0" distB="0" distL="0" distR="0" wp14:anchorId="74F040FC" wp14:editId="488F08E2">
                  <wp:extent cx="1447800" cy="809625"/>
                  <wp:effectExtent l="0" t="0" r="0" b="0"/>
                  <wp:docPr id="931992954" name="Picture 93199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447800" cy="809625"/>
                          </a:xfrm>
                          <a:prstGeom prst="rect">
                            <a:avLst/>
                          </a:prstGeom>
                        </pic:spPr>
                      </pic:pic>
                    </a:graphicData>
                  </a:graphic>
                </wp:inline>
              </w:drawing>
            </w:r>
          </w:p>
          <w:p w14:paraId="53496265" w14:textId="35DCA0E0" w:rsidR="11FBE2EA" w:rsidRDefault="11FBE2EA" w:rsidP="11FBE2EA">
            <w:pPr>
              <w:spacing w:line="257" w:lineRule="auto"/>
              <w:jc w:val="center"/>
            </w:pPr>
          </w:p>
          <w:p w14:paraId="06EBEAE0" w14:textId="6CDE88DC" w:rsidR="0A3623EA" w:rsidRDefault="0A3623EA" w:rsidP="11FBE2EA">
            <w:pPr>
              <w:spacing w:line="257" w:lineRule="auto"/>
              <w:jc w:val="center"/>
              <w:rPr>
                <w:rFonts w:ascii="Calibri" w:eastAsia="Calibri" w:hAnsi="Calibri" w:cs="Calibri"/>
                <w:b/>
                <w:bCs/>
                <w:sz w:val="24"/>
                <w:szCs w:val="24"/>
              </w:rPr>
            </w:pPr>
            <w:r w:rsidRPr="11FBE2EA">
              <w:rPr>
                <w:rFonts w:ascii="Calibri" w:eastAsia="Calibri" w:hAnsi="Calibri" w:cs="Calibri"/>
                <w:b/>
                <w:bCs/>
                <w:sz w:val="24"/>
                <w:szCs w:val="24"/>
              </w:rPr>
              <w:t>Size: 8</w:t>
            </w:r>
          </w:p>
          <w:p w14:paraId="34ED46C2" w14:textId="45C01B5C" w:rsidR="0A3623EA" w:rsidRDefault="0A3623EA" w:rsidP="11FBE2EA">
            <w:pPr>
              <w:spacing w:line="257" w:lineRule="auto"/>
              <w:jc w:val="center"/>
              <w:rPr>
                <w:rFonts w:ascii="Calibri" w:eastAsia="Calibri" w:hAnsi="Calibri" w:cs="Calibri"/>
                <w:b/>
                <w:bCs/>
                <w:sz w:val="24"/>
                <w:szCs w:val="24"/>
              </w:rPr>
            </w:pPr>
            <w:r w:rsidRPr="11FBE2EA">
              <w:rPr>
                <w:rFonts w:ascii="Calibri" w:eastAsia="Calibri" w:hAnsi="Calibri" w:cs="Calibri"/>
                <w:b/>
                <w:bCs/>
                <w:sz w:val="24"/>
                <w:szCs w:val="24"/>
              </w:rPr>
              <w:t>Strength: 9</w:t>
            </w:r>
          </w:p>
          <w:p w14:paraId="35084A69" w14:textId="32FCF58B" w:rsidR="0A3623EA" w:rsidRDefault="0A3623EA" w:rsidP="11FBE2EA">
            <w:pPr>
              <w:spacing w:line="257" w:lineRule="auto"/>
              <w:jc w:val="center"/>
              <w:rPr>
                <w:rFonts w:ascii="Calibri" w:eastAsia="Calibri" w:hAnsi="Calibri" w:cs="Calibri"/>
                <w:b/>
                <w:bCs/>
                <w:sz w:val="24"/>
                <w:szCs w:val="24"/>
              </w:rPr>
            </w:pPr>
            <w:r w:rsidRPr="11FBE2EA">
              <w:rPr>
                <w:rFonts w:ascii="Calibri" w:eastAsia="Calibri" w:hAnsi="Calibri" w:cs="Calibri"/>
                <w:b/>
                <w:bCs/>
                <w:sz w:val="24"/>
                <w:szCs w:val="24"/>
              </w:rPr>
              <w:t>Danger: 10</w:t>
            </w:r>
          </w:p>
          <w:p w14:paraId="13A04074" w14:textId="1928508F" w:rsidR="11FBE2EA" w:rsidRDefault="11FBE2EA" w:rsidP="11FBE2EA">
            <w:pPr>
              <w:spacing w:line="257" w:lineRule="auto"/>
              <w:jc w:val="center"/>
              <w:rPr>
                <w:rFonts w:ascii="Calibri" w:eastAsia="Calibri" w:hAnsi="Calibri" w:cs="Calibri"/>
                <w:b/>
                <w:bCs/>
                <w:sz w:val="24"/>
                <w:szCs w:val="24"/>
              </w:rPr>
            </w:pPr>
          </w:p>
          <w:p w14:paraId="0063339F" w14:textId="7823AA56" w:rsidR="11FBE2EA" w:rsidRDefault="11FBE2EA" w:rsidP="11FBE2EA">
            <w:pPr>
              <w:spacing w:line="257" w:lineRule="auto"/>
              <w:jc w:val="center"/>
              <w:rPr>
                <w:rFonts w:ascii="Calibri" w:eastAsia="Calibri" w:hAnsi="Calibri" w:cs="Calibri"/>
                <w:b/>
                <w:bCs/>
                <w:sz w:val="24"/>
                <w:szCs w:val="24"/>
              </w:rPr>
            </w:pPr>
          </w:p>
          <w:p w14:paraId="10CD99CD" w14:textId="70AA2DA8" w:rsidR="11FBE2EA" w:rsidRDefault="11FBE2EA" w:rsidP="11FBE2EA">
            <w:pPr>
              <w:spacing w:line="257" w:lineRule="auto"/>
              <w:jc w:val="center"/>
              <w:rPr>
                <w:rFonts w:ascii="Calibri" w:eastAsia="Calibri" w:hAnsi="Calibri" w:cs="Calibri"/>
                <w:b/>
                <w:bCs/>
                <w:sz w:val="24"/>
                <w:szCs w:val="24"/>
              </w:rPr>
            </w:pPr>
          </w:p>
          <w:p w14:paraId="3199CF00" w14:textId="0206A3C6" w:rsidR="0C8FC282" w:rsidRDefault="0C8FC282" w:rsidP="11FBE2EA">
            <w:r>
              <w:t>Imagine you have found a magic shell. You can have one wish. Draw a picture to show us what your wish would be.</w:t>
            </w:r>
          </w:p>
          <w:p w14:paraId="259CDFC0" w14:textId="2753AB9A" w:rsidR="11FBE2EA" w:rsidRDefault="11FBE2EA" w:rsidP="11FBE2EA"/>
          <w:p w14:paraId="5C0DF8E0" w14:textId="6BD8C220" w:rsidR="2E6E27C8" w:rsidRDefault="2E6E27C8" w:rsidP="2E6E27C8"/>
          <w:p w14:paraId="734C7D60" w14:textId="107E2A80" w:rsidR="45EF35C9" w:rsidRDefault="45EF35C9" w:rsidP="2E6E27C8"/>
          <w:p w14:paraId="71372C88" w14:textId="105BEB4C" w:rsidR="2E6E27C8" w:rsidRDefault="2E6E27C8" w:rsidP="2E6E27C8"/>
          <w:p w14:paraId="28C4B952" w14:textId="5504152C" w:rsidR="2E6E27C8" w:rsidRDefault="2E6E27C8" w:rsidP="2E6E27C8"/>
          <w:p w14:paraId="72A49506" w14:textId="76F29944" w:rsidR="39B9DFC2" w:rsidRDefault="39B9DFC2" w:rsidP="39B9DFC2"/>
          <w:p w14:paraId="0CAD5C5F" w14:textId="4A410393" w:rsidR="2E6E27C8" w:rsidRDefault="2E6E27C8" w:rsidP="2E6E27C8"/>
          <w:p w14:paraId="5A0594A3" w14:textId="7E8C2ACB" w:rsidR="41F27621" w:rsidRDefault="41F27621" w:rsidP="39B9DFC2">
            <w:r>
              <w:t xml:space="preserve"> </w:t>
            </w:r>
          </w:p>
          <w:p w14:paraId="049A07D3" w14:textId="2266FF45" w:rsidR="001575B2" w:rsidRPr="00A3546E" w:rsidRDefault="001575B2" w:rsidP="08225A13"/>
          <w:p w14:paraId="1299C43A" w14:textId="0467C4ED" w:rsidR="001575B2" w:rsidRPr="00A3546E" w:rsidRDefault="001575B2" w:rsidP="08225A13"/>
        </w:tc>
      </w:tr>
    </w:tbl>
    <w:p w14:paraId="4DDBEF00" w14:textId="77777777" w:rsidR="00FB5C96" w:rsidRPr="00FB5C96" w:rsidRDefault="00FB5C96" w:rsidP="08225A13">
      <w:pPr>
        <w:rPr>
          <w:sz w:val="24"/>
          <w:szCs w:val="24"/>
        </w:rPr>
      </w:pPr>
    </w:p>
    <w:tbl>
      <w:tblPr>
        <w:tblStyle w:val="TableGrid"/>
        <w:tblW w:w="0" w:type="auto"/>
        <w:tblLayout w:type="fixed"/>
        <w:tblLook w:val="04A0" w:firstRow="1" w:lastRow="0" w:firstColumn="1" w:lastColumn="0" w:noHBand="0" w:noVBand="1"/>
      </w:tblPr>
      <w:tblGrid>
        <w:gridCol w:w="5133"/>
        <w:gridCol w:w="5352"/>
      </w:tblGrid>
      <w:tr w:rsidR="3E2A97C6" w14:paraId="4F8A56E1" w14:textId="77777777" w:rsidTr="001156F8">
        <w:tc>
          <w:tcPr>
            <w:tcW w:w="5133" w:type="dxa"/>
          </w:tcPr>
          <w:p w14:paraId="6E9EAB44" w14:textId="122161D6" w:rsidR="3E2A97C6" w:rsidRDefault="3E2A97C6" w:rsidP="3E2A97C6">
            <w:pPr>
              <w:jc w:val="center"/>
            </w:pPr>
            <w:r w:rsidRPr="3E2A97C6">
              <w:rPr>
                <w:rFonts w:ascii="Letterjoin-Air40" w:eastAsia="Letterjoin-Air40" w:hAnsi="Letterjoin-Air40" w:cs="Letterjoin-Air40"/>
              </w:rPr>
              <w:t>Regular word reading</w:t>
            </w:r>
          </w:p>
        </w:tc>
        <w:tc>
          <w:tcPr>
            <w:tcW w:w="5352" w:type="dxa"/>
          </w:tcPr>
          <w:p w14:paraId="4FBB2998" w14:textId="612BC788" w:rsidR="3E2A97C6" w:rsidRDefault="3E2A97C6" w:rsidP="3E2A97C6">
            <w:pPr>
              <w:jc w:val="center"/>
              <w:rPr>
                <w:rFonts w:ascii="Letterjoin-Air40" w:eastAsia="Letterjoin-Air40" w:hAnsi="Letterjoin-Air40" w:cs="Letterjoin-Air40"/>
              </w:rPr>
            </w:pPr>
            <w:r w:rsidRPr="3E2A97C6">
              <w:rPr>
                <w:rFonts w:ascii="Letterjoin-Air40" w:eastAsia="Letterjoin-Air40" w:hAnsi="Letterjoin-Air40" w:cs="Letterjoin-Air40"/>
              </w:rPr>
              <w:t>Sentence</w:t>
            </w:r>
            <w:r w:rsidR="4A7999F7" w:rsidRPr="3E2A97C6">
              <w:rPr>
                <w:rFonts w:ascii="Letterjoin-Air40" w:eastAsia="Letterjoin-Air40" w:hAnsi="Letterjoin-Air40" w:cs="Letterjoin-Air40"/>
              </w:rPr>
              <w:t xml:space="preserve"> </w:t>
            </w:r>
            <w:r w:rsidRPr="3E2A97C6">
              <w:rPr>
                <w:rFonts w:ascii="Letterjoin-Air40" w:eastAsia="Letterjoin-Air40" w:hAnsi="Letterjoin-Air40" w:cs="Letterjoin-Air40"/>
              </w:rPr>
              <w:t>Reading</w:t>
            </w:r>
          </w:p>
        </w:tc>
      </w:tr>
      <w:tr w:rsidR="3E2A97C6" w14:paraId="55EB3F5B" w14:textId="77777777" w:rsidTr="001156F8">
        <w:tc>
          <w:tcPr>
            <w:tcW w:w="5133" w:type="dxa"/>
          </w:tcPr>
          <w:p w14:paraId="333C3094" w14:textId="1155F976" w:rsidR="00410537" w:rsidRDefault="00410537" w:rsidP="3E2A97C6">
            <w:pPr>
              <w:jc w:val="center"/>
              <w:rPr>
                <w:rFonts w:ascii="Letterjoin-Air40" w:eastAsia="Letterjoin-Air40" w:hAnsi="Letterjoin-Air40" w:cs="Letterjoin-Air40"/>
              </w:rPr>
            </w:pPr>
            <w:r>
              <w:rPr>
                <w:rFonts w:ascii="Letterjoin-Air40" w:eastAsia="Letterjoin-Air40" w:hAnsi="Letterjoin-Air40" w:cs="Letterjoin-Air40"/>
              </w:rPr>
              <w:t xml:space="preserve">fish </w:t>
            </w:r>
          </w:p>
          <w:p w14:paraId="1CCF330E" w14:textId="2A4FDD0A" w:rsidR="00410537" w:rsidRDefault="00410537" w:rsidP="3E2A97C6">
            <w:pPr>
              <w:jc w:val="center"/>
              <w:rPr>
                <w:rFonts w:ascii="Letterjoin-Air40" w:eastAsia="Letterjoin-Air40" w:hAnsi="Letterjoin-Air40" w:cs="Letterjoin-Air40"/>
              </w:rPr>
            </w:pPr>
            <w:r>
              <w:rPr>
                <w:rFonts w:ascii="Letterjoin-Air40" w:eastAsia="Letterjoin-Air40" w:hAnsi="Letterjoin-Air40" w:cs="Letterjoin-Air40"/>
              </w:rPr>
              <w:t>swim</w:t>
            </w:r>
          </w:p>
          <w:p w14:paraId="54DF92D0" w14:textId="3063FF9F" w:rsidR="00410537" w:rsidRDefault="00410537" w:rsidP="3E2A97C6">
            <w:pPr>
              <w:jc w:val="center"/>
              <w:rPr>
                <w:rFonts w:ascii="Letterjoin-Air40" w:eastAsia="Letterjoin-Air40" w:hAnsi="Letterjoin-Air40" w:cs="Letterjoin-Air40"/>
              </w:rPr>
            </w:pPr>
            <w:r>
              <w:rPr>
                <w:rFonts w:ascii="Letterjoin-Air40" w:eastAsia="Letterjoin-Air40" w:hAnsi="Letterjoin-Air40" w:cs="Letterjoin-Air40"/>
              </w:rPr>
              <w:t>rock</w:t>
            </w:r>
          </w:p>
          <w:p w14:paraId="4811107D" w14:textId="4E7619F3" w:rsidR="3E2A97C6" w:rsidRPr="001156F8" w:rsidRDefault="001156F8" w:rsidP="001156F8">
            <w:pPr>
              <w:jc w:val="center"/>
              <w:rPr>
                <w:rFonts w:ascii="Letterjoin-Air40" w:eastAsia="Letterjoin-Air40" w:hAnsi="Letterjoin-Air40" w:cs="Letterjoin-Air40"/>
              </w:rPr>
            </w:pPr>
            <w:r>
              <w:rPr>
                <w:rFonts w:ascii="Letterjoin-Air40" w:eastAsia="Letterjoin-Air40" w:hAnsi="Letterjoin-Air40" w:cs="Letterjoin-Air40"/>
              </w:rPr>
              <w:t>starfish</w:t>
            </w:r>
          </w:p>
        </w:tc>
        <w:tc>
          <w:tcPr>
            <w:tcW w:w="5352" w:type="dxa"/>
          </w:tcPr>
          <w:p w14:paraId="034857CA" w14:textId="52241D4C" w:rsidR="3E2A97C6" w:rsidRDefault="00C63E70" w:rsidP="3E2A97C6">
            <w:pPr>
              <w:jc w:val="center"/>
            </w:pPr>
            <w:r>
              <w:rPr>
                <w:rFonts w:ascii="Letterjoin-Air40" w:eastAsia="Letterjoin-Air40" w:hAnsi="Letterjoin-Air40" w:cs="Letterjoin-Air40"/>
                <w:sz w:val="18"/>
                <w:szCs w:val="18"/>
              </w:rPr>
              <w:t>The fish were swimming</w:t>
            </w:r>
            <w:r w:rsidR="001156F8">
              <w:rPr>
                <w:rFonts w:ascii="Letterjoin-Air40" w:eastAsia="Letterjoin-Air40" w:hAnsi="Letterjoin-Air40" w:cs="Letterjoin-Air40"/>
                <w:sz w:val="18"/>
                <w:szCs w:val="18"/>
              </w:rPr>
              <w:t xml:space="preserve"> over the rocks</w:t>
            </w:r>
            <w:r w:rsidR="3E2A97C6" w:rsidRPr="3E2A97C6">
              <w:rPr>
                <w:rFonts w:ascii="Letterjoin-Air40" w:eastAsia="Letterjoin-Air40" w:hAnsi="Letterjoin-Air40" w:cs="Letterjoin-Air40"/>
                <w:sz w:val="18"/>
                <w:szCs w:val="18"/>
              </w:rPr>
              <w:t>.</w:t>
            </w:r>
          </w:p>
        </w:tc>
      </w:tr>
      <w:tr w:rsidR="3E2A97C6" w14:paraId="290BCE67" w14:textId="77777777" w:rsidTr="001156F8">
        <w:tc>
          <w:tcPr>
            <w:tcW w:w="5133" w:type="dxa"/>
          </w:tcPr>
          <w:p w14:paraId="7462D48F" w14:textId="2EF9E89A" w:rsidR="3E2A97C6" w:rsidRDefault="00C63E70" w:rsidP="3E2A97C6">
            <w:pPr>
              <w:jc w:val="center"/>
              <w:rPr>
                <w:rFonts w:ascii="Letterjoin-Air40" w:eastAsia="Letterjoin-Air40" w:hAnsi="Letterjoin-Air40" w:cs="Letterjoin-Air40"/>
              </w:rPr>
            </w:pPr>
            <w:r>
              <w:rPr>
                <w:rFonts w:ascii="Letterjoin-Air40" w:eastAsia="Letterjoin-Air40" w:hAnsi="Letterjoin-Air40" w:cs="Letterjoin-Air40"/>
              </w:rPr>
              <w:t>r</w:t>
            </w:r>
            <w:r w:rsidR="00410537">
              <w:rPr>
                <w:rFonts w:ascii="Letterjoin-Air40" w:eastAsia="Letterjoin-Air40" w:hAnsi="Letterjoin-Air40" w:cs="Letterjoin-Air40"/>
              </w:rPr>
              <w:t>ock</w:t>
            </w:r>
            <w:r>
              <w:rPr>
                <w:rFonts w:ascii="Letterjoin-Air40" w:eastAsia="Letterjoin-Air40" w:hAnsi="Letterjoin-Air40" w:cs="Letterjoin-Air40"/>
              </w:rPr>
              <w:t xml:space="preserve"> </w:t>
            </w:r>
            <w:r w:rsidR="00410537">
              <w:rPr>
                <w:rFonts w:ascii="Letterjoin-Air40" w:eastAsia="Letterjoin-Air40" w:hAnsi="Letterjoin-Air40" w:cs="Letterjoin-Air40"/>
              </w:rPr>
              <w:t>pool</w:t>
            </w:r>
          </w:p>
          <w:p w14:paraId="3F90D64F" w14:textId="6D9773CA" w:rsidR="001156F8" w:rsidRDefault="001156F8" w:rsidP="3E2A97C6">
            <w:pPr>
              <w:jc w:val="center"/>
              <w:rPr>
                <w:rFonts w:ascii="Letterjoin-Air40" w:eastAsia="Letterjoin-Air40" w:hAnsi="Letterjoin-Air40" w:cs="Letterjoin-Air40"/>
              </w:rPr>
            </w:pPr>
            <w:r>
              <w:rPr>
                <w:rFonts w:ascii="Letterjoin-Air40" w:eastAsia="Letterjoin-Air40" w:hAnsi="Letterjoin-Air40" w:cs="Letterjoin-Air40"/>
              </w:rPr>
              <w:t>shark</w:t>
            </w:r>
          </w:p>
          <w:p w14:paraId="66420C6F" w14:textId="7EF09D66" w:rsidR="001156F8" w:rsidRDefault="001156F8" w:rsidP="3E2A97C6">
            <w:pPr>
              <w:jc w:val="center"/>
              <w:rPr>
                <w:rFonts w:ascii="Letterjoin-Air40" w:eastAsia="Letterjoin-Air40" w:hAnsi="Letterjoin-Air40" w:cs="Letterjoin-Air40"/>
              </w:rPr>
            </w:pPr>
            <w:r>
              <w:rPr>
                <w:rFonts w:ascii="Letterjoin-Air40" w:eastAsia="Letterjoin-Air40" w:hAnsi="Letterjoin-Air40" w:cs="Letterjoin-Air40"/>
              </w:rPr>
              <w:t>clown fish</w:t>
            </w:r>
          </w:p>
          <w:p w14:paraId="6FD34E95" w14:textId="3B48D5CC" w:rsidR="001156F8" w:rsidRDefault="001156F8" w:rsidP="3E2A97C6">
            <w:pPr>
              <w:jc w:val="center"/>
              <w:rPr>
                <w:rFonts w:ascii="Letterjoin-Air40" w:eastAsia="Letterjoin-Air40" w:hAnsi="Letterjoin-Air40" w:cs="Letterjoin-Air40"/>
              </w:rPr>
            </w:pPr>
            <w:r>
              <w:rPr>
                <w:rFonts w:ascii="Letterjoin-Air40" w:eastAsia="Letterjoin-Air40" w:hAnsi="Letterjoin-Air40" w:cs="Letterjoin-Air40"/>
              </w:rPr>
              <w:t>crab</w:t>
            </w:r>
          </w:p>
          <w:p w14:paraId="4C8258D1" w14:textId="77777777" w:rsidR="00410537" w:rsidRDefault="00410537" w:rsidP="3E2A97C6">
            <w:pPr>
              <w:jc w:val="center"/>
            </w:pPr>
          </w:p>
          <w:p w14:paraId="7B12AD4B" w14:textId="1E5A55C4" w:rsidR="3E2A97C6" w:rsidRDefault="3E2A97C6" w:rsidP="3E2A97C6">
            <w:pPr>
              <w:jc w:val="center"/>
            </w:pPr>
          </w:p>
        </w:tc>
        <w:tc>
          <w:tcPr>
            <w:tcW w:w="5352" w:type="dxa"/>
          </w:tcPr>
          <w:p w14:paraId="4C8B6045" w14:textId="4941C6C4" w:rsidR="3E2A97C6" w:rsidRPr="001156F8" w:rsidRDefault="001156F8" w:rsidP="3E2A97C6">
            <w:pPr>
              <w:jc w:val="center"/>
              <w:rPr>
                <w:rFonts w:ascii="Letterjoin-Air40" w:hAnsi="Letterjoin-Air40"/>
              </w:rPr>
            </w:pPr>
            <w:r w:rsidRPr="001156F8">
              <w:rPr>
                <w:rFonts w:ascii="Letterjoin-Air40" w:hAnsi="Letterjoin-Air40"/>
              </w:rPr>
              <w:t>The starfish was in the rock</w:t>
            </w:r>
            <w:r w:rsidR="00C63E70">
              <w:rPr>
                <w:rFonts w:ascii="Letterjoin-Air40" w:hAnsi="Letterjoin-Air40"/>
              </w:rPr>
              <w:t xml:space="preserve"> </w:t>
            </w:r>
            <w:r w:rsidRPr="001156F8">
              <w:rPr>
                <w:rFonts w:ascii="Letterjoin-Air40" w:hAnsi="Letterjoin-Air40"/>
              </w:rPr>
              <w:t>pool stuck to a rock.</w:t>
            </w:r>
          </w:p>
        </w:tc>
      </w:tr>
      <w:tr w:rsidR="3E2A97C6" w14:paraId="5F65F847" w14:textId="77777777" w:rsidTr="001156F8">
        <w:tc>
          <w:tcPr>
            <w:tcW w:w="5133" w:type="dxa"/>
          </w:tcPr>
          <w:p w14:paraId="657042C8" w14:textId="746DDB13" w:rsidR="3E2A97C6" w:rsidRPr="001156F8" w:rsidRDefault="001156F8" w:rsidP="3E2A97C6">
            <w:pPr>
              <w:jc w:val="center"/>
              <w:rPr>
                <w:rFonts w:ascii="Letterjoin-Air40" w:hAnsi="Letterjoin-Air40"/>
              </w:rPr>
            </w:pPr>
            <w:r>
              <w:rPr>
                <w:rFonts w:ascii="Letterjoin-Air40" w:hAnsi="Letterjoin-Air40"/>
              </w:rPr>
              <w:t>u</w:t>
            </w:r>
            <w:r w:rsidRPr="001156F8">
              <w:rPr>
                <w:rFonts w:ascii="Letterjoin-Air40" w:hAnsi="Letterjoin-Air40"/>
              </w:rPr>
              <w:t>rchin</w:t>
            </w:r>
          </w:p>
          <w:p w14:paraId="0B05FA0A" w14:textId="243EE121" w:rsidR="001156F8" w:rsidRPr="001156F8" w:rsidRDefault="001156F8" w:rsidP="3E2A97C6">
            <w:pPr>
              <w:jc w:val="center"/>
              <w:rPr>
                <w:rFonts w:ascii="Letterjoin-Air40" w:hAnsi="Letterjoin-Air40"/>
              </w:rPr>
            </w:pPr>
            <w:r>
              <w:rPr>
                <w:rFonts w:ascii="Letterjoin-Air40" w:hAnsi="Letterjoin-Air40"/>
              </w:rPr>
              <w:t>d</w:t>
            </w:r>
            <w:r w:rsidRPr="001156F8">
              <w:rPr>
                <w:rFonts w:ascii="Letterjoin-Air40" w:hAnsi="Letterjoin-Air40"/>
              </w:rPr>
              <w:t>ogfish</w:t>
            </w:r>
          </w:p>
          <w:p w14:paraId="4C067F85" w14:textId="0CFE5338" w:rsidR="001156F8" w:rsidRPr="001156F8" w:rsidRDefault="001156F8" w:rsidP="3E2A97C6">
            <w:pPr>
              <w:jc w:val="center"/>
              <w:rPr>
                <w:rFonts w:ascii="Letterjoin-Air40" w:hAnsi="Letterjoin-Air40"/>
              </w:rPr>
            </w:pPr>
            <w:r>
              <w:rPr>
                <w:rFonts w:ascii="Letterjoin-Air40" w:hAnsi="Letterjoin-Air40"/>
              </w:rPr>
              <w:t>s</w:t>
            </w:r>
            <w:r w:rsidRPr="001156F8">
              <w:rPr>
                <w:rFonts w:ascii="Letterjoin-Air40" w:hAnsi="Letterjoin-Air40"/>
              </w:rPr>
              <w:t>hipwreck</w:t>
            </w:r>
          </w:p>
          <w:p w14:paraId="1E5048B1" w14:textId="68912771" w:rsidR="001156F8" w:rsidRDefault="001156F8" w:rsidP="3E2A97C6">
            <w:pPr>
              <w:jc w:val="center"/>
            </w:pPr>
            <w:r w:rsidRPr="001156F8">
              <w:rPr>
                <w:rFonts w:ascii="Letterjoin-Air40" w:hAnsi="Letterjoin-Air40"/>
              </w:rPr>
              <w:t>coast</w:t>
            </w:r>
          </w:p>
          <w:p w14:paraId="76474178" w14:textId="7D3A98D8" w:rsidR="001156F8" w:rsidRDefault="001156F8" w:rsidP="3E2A97C6">
            <w:pPr>
              <w:jc w:val="center"/>
            </w:pPr>
          </w:p>
        </w:tc>
        <w:tc>
          <w:tcPr>
            <w:tcW w:w="5352" w:type="dxa"/>
          </w:tcPr>
          <w:p w14:paraId="68CD7B15" w14:textId="15019AF5" w:rsidR="3E2A97C6" w:rsidRPr="001156F8" w:rsidRDefault="001156F8" w:rsidP="001156F8">
            <w:pPr>
              <w:jc w:val="center"/>
              <w:rPr>
                <w:rFonts w:ascii="Letterjoin-Air40" w:hAnsi="Letterjoin-Air40"/>
              </w:rPr>
            </w:pPr>
            <w:r w:rsidRPr="001156F8">
              <w:rPr>
                <w:rFonts w:ascii="Letterjoin-Air40" w:hAnsi="Letterjoin-Air40"/>
              </w:rPr>
              <w:t>What animal has</w:t>
            </w:r>
            <w:r>
              <w:rPr>
                <w:rFonts w:ascii="Letterjoin-Air40" w:hAnsi="Letterjoin-Air40"/>
              </w:rPr>
              <w:t xml:space="preserve"> lots of legs</w:t>
            </w:r>
            <w:r w:rsidRPr="001156F8">
              <w:rPr>
                <w:rFonts w:ascii="Letterjoin-Air40" w:hAnsi="Letterjoin-Air40"/>
              </w:rPr>
              <w:t>?</w:t>
            </w:r>
          </w:p>
        </w:tc>
      </w:tr>
      <w:tr w:rsidR="3E2A97C6" w14:paraId="2E440FB0" w14:textId="77777777" w:rsidTr="001156F8">
        <w:tc>
          <w:tcPr>
            <w:tcW w:w="5133" w:type="dxa"/>
          </w:tcPr>
          <w:p w14:paraId="5BACB2F1" w14:textId="37084012" w:rsidR="3E2A97C6" w:rsidRPr="001156F8" w:rsidRDefault="001156F8" w:rsidP="3E2A97C6">
            <w:pPr>
              <w:jc w:val="center"/>
              <w:rPr>
                <w:rFonts w:ascii="Letterjoin-Air40" w:hAnsi="Letterjoin-Air40"/>
              </w:rPr>
            </w:pPr>
            <w:r>
              <w:rPr>
                <w:rFonts w:ascii="Letterjoin-Air40" w:hAnsi="Letterjoin-Air40"/>
              </w:rPr>
              <w:t>p</w:t>
            </w:r>
            <w:r w:rsidRPr="001156F8">
              <w:rPr>
                <w:rFonts w:ascii="Letterjoin-Air40" w:hAnsi="Letterjoin-Air40"/>
              </w:rPr>
              <w:t>ufferfish</w:t>
            </w:r>
          </w:p>
          <w:p w14:paraId="63AF0701" w14:textId="4D33A109" w:rsidR="001156F8" w:rsidRPr="001156F8" w:rsidRDefault="001156F8" w:rsidP="3E2A97C6">
            <w:pPr>
              <w:jc w:val="center"/>
              <w:rPr>
                <w:rFonts w:ascii="Letterjoin-Air40" w:hAnsi="Letterjoin-Air40"/>
              </w:rPr>
            </w:pPr>
            <w:r>
              <w:rPr>
                <w:rFonts w:ascii="Letterjoin-Air40" w:hAnsi="Letterjoin-Air40"/>
              </w:rPr>
              <w:t>e</w:t>
            </w:r>
            <w:r w:rsidRPr="001156F8">
              <w:rPr>
                <w:rFonts w:ascii="Letterjoin-Air40" w:hAnsi="Letterjoin-Air40"/>
              </w:rPr>
              <w:t>el</w:t>
            </w:r>
          </w:p>
          <w:p w14:paraId="7FAD159A" w14:textId="517925C5" w:rsidR="001156F8" w:rsidRPr="001156F8" w:rsidRDefault="001156F8" w:rsidP="3E2A97C6">
            <w:pPr>
              <w:jc w:val="center"/>
              <w:rPr>
                <w:rFonts w:ascii="Letterjoin-Air40" w:hAnsi="Letterjoin-Air40"/>
              </w:rPr>
            </w:pPr>
            <w:r w:rsidRPr="001156F8">
              <w:rPr>
                <w:rFonts w:ascii="Letterjoin-Air40" w:hAnsi="Letterjoin-Air40"/>
              </w:rPr>
              <w:t>shellfish</w:t>
            </w:r>
          </w:p>
          <w:p w14:paraId="3B4D6F9D" w14:textId="486B878C" w:rsidR="001156F8" w:rsidRPr="001156F8" w:rsidRDefault="3E2A97C6" w:rsidP="001156F8">
            <w:pPr>
              <w:jc w:val="center"/>
              <w:rPr>
                <w:rFonts w:ascii="Letterjoin-Air40" w:eastAsia="Letterjoin-Air40" w:hAnsi="Letterjoin-Air40" w:cs="Letterjoin-Air40"/>
              </w:rPr>
            </w:pPr>
            <w:r w:rsidRPr="3E2A97C6">
              <w:rPr>
                <w:rFonts w:ascii="Letterjoin-Air40" w:eastAsia="Letterjoin-Air40" w:hAnsi="Letterjoin-Air40" w:cs="Letterjoin-Air40"/>
              </w:rPr>
              <w:t xml:space="preserve"> </w:t>
            </w:r>
            <w:r w:rsidR="001156F8">
              <w:rPr>
                <w:rFonts w:ascii="Letterjoin-Air40" w:eastAsia="Letterjoin-Air40" w:hAnsi="Letterjoin-Air40" w:cs="Letterjoin-Air40"/>
              </w:rPr>
              <w:t>boat</w:t>
            </w:r>
          </w:p>
        </w:tc>
        <w:tc>
          <w:tcPr>
            <w:tcW w:w="5352" w:type="dxa"/>
          </w:tcPr>
          <w:p w14:paraId="7F24FC0C" w14:textId="06FFCFB6" w:rsidR="3E2A97C6" w:rsidRPr="001156F8" w:rsidRDefault="001156F8" w:rsidP="3E2A97C6">
            <w:pPr>
              <w:jc w:val="center"/>
              <w:rPr>
                <w:rFonts w:ascii="Letterjoin-Air40" w:hAnsi="Letterjoin-Air40"/>
              </w:rPr>
            </w:pPr>
            <w:r w:rsidRPr="001156F8">
              <w:rPr>
                <w:rFonts w:ascii="Letterjoin-Air40" w:hAnsi="Letterjoin-Air40"/>
              </w:rPr>
              <w:t xml:space="preserve">The little fish can swim in and out </w:t>
            </w:r>
            <w:r w:rsidR="00404B6A">
              <w:rPr>
                <w:rFonts w:ascii="Letterjoin-Air40" w:hAnsi="Letterjoin-Air40"/>
              </w:rPr>
              <w:t xml:space="preserve">of </w:t>
            </w:r>
            <w:bookmarkStart w:id="0" w:name="_GoBack"/>
            <w:bookmarkEnd w:id="0"/>
            <w:r w:rsidRPr="001156F8">
              <w:rPr>
                <w:rFonts w:ascii="Letterjoin-Air40" w:hAnsi="Letterjoin-Air40"/>
              </w:rPr>
              <w:t>the rocks.</w:t>
            </w:r>
          </w:p>
        </w:tc>
      </w:tr>
    </w:tbl>
    <w:p w14:paraId="00ED6D55" w14:textId="15A45BB4" w:rsidR="3E2A97C6" w:rsidRDefault="3E2A97C6" w:rsidP="3E2A97C6">
      <w:pPr>
        <w:rPr>
          <w:sz w:val="24"/>
          <w:szCs w:val="24"/>
        </w:rPr>
      </w:pPr>
    </w:p>
    <w:p w14:paraId="6F2FC481" w14:textId="47295D19" w:rsidR="39B9DFC2" w:rsidRDefault="39B9DFC2" w:rsidP="39B9DFC2">
      <w:pPr>
        <w:ind w:left="360"/>
        <w:rPr>
          <w:b/>
          <w:bCs/>
          <w:sz w:val="24"/>
          <w:szCs w:val="24"/>
        </w:rPr>
      </w:pPr>
    </w:p>
    <w:sectPr w:rsidR="39B9DFC2" w:rsidSect="00FB5C9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tterjoin-Air40">
    <w:panose1 w:val="02000805000000020003"/>
    <w:charset w:val="00"/>
    <w:family w:val="modern"/>
    <w:notTrueType/>
    <w:pitch w:val="variable"/>
    <w:sig w:usb0="80000023" w:usb1="00000002"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9F0"/>
      </v:shape>
    </w:pict>
  </w:numPicBullet>
  <w:abstractNum w:abstractNumId="0" w15:restartNumberingAfterBreak="0">
    <w:nsid w:val="01E54F90"/>
    <w:multiLevelType w:val="hybridMultilevel"/>
    <w:tmpl w:val="63A8B52C"/>
    <w:lvl w:ilvl="0" w:tplc="F2F06A3E">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61A77"/>
    <w:multiLevelType w:val="hybridMultilevel"/>
    <w:tmpl w:val="DF567CBA"/>
    <w:lvl w:ilvl="0" w:tplc="74CE7D1E">
      <w:start w:val="1"/>
      <w:numFmt w:val="bullet"/>
      <w:lvlText w:val=""/>
      <w:lvlJc w:val="left"/>
      <w:pPr>
        <w:ind w:left="720" w:hanging="360"/>
      </w:pPr>
      <w:rPr>
        <w:rFonts w:ascii="Symbol" w:hAnsi="Symbol" w:hint="default"/>
      </w:rPr>
    </w:lvl>
    <w:lvl w:ilvl="1" w:tplc="6BB45992">
      <w:start w:val="1"/>
      <w:numFmt w:val="bullet"/>
      <w:lvlText w:val="o"/>
      <w:lvlJc w:val="left"/>
      <w:pPr>
        <w:ind w:left="1440" w:hanging="360"/>
      </w:pPr>
      <w:rPr>
        <w:rFonts w:ascii="Courier New" w:hAnsi="Courier New" w:hint="default"/>
      </w:rPr>
    </w:lvl>
    <w:lvl w:ilvl="2" w:tplc="C63C8D00">
      <w:start w:val="1"/>
      <w:numFmt w:val="bullet"/>
      <w:lvlText w:val=""/>
      <w:lvlJc w:val="left"/>
      <w:pPr>
        <w:ind w:left="2160" w:hanging="360"/>
      </w:pPr>
      <w:rPr>
        <w:rFonts w:ascii="Wingdings" w:hAnsi="Wingdings" w:hint="default"/>
      </w:rPr>
    </w:lvl>
    <w:lvl w:ilvl="3" w:tplc="AA980A7A">
      <w:start w:val="1"/>
      <w:numFmt w:val="bullet"/>
      <w:lvlText w:val=""/>
      <w:lvlJc w:val="left"/>
      <w:pPr>
        <w:ind w:left="2880" w:hanging="360"/>
      </w:pPr>
      <w:rPr>
        <w:rFonts w:ascii="Symbol" w:hAnsi="Symbol" w:hint="default"/>
      </w:rPr>
    </w:lvl>
    <w:lvl w:ilvl="4" w:tplc="6AAA7E04">
      <w:start w:val="1"/>
      <w:numFmt w:val="bullet"/>
      <w:lvlText w:val="o"/>
      <w:lvlJc w:val="left"/>
      <w:pPr>
        <w:ind w:left="3600" w:hanging="360"/>
      </w:pPr>
      <w:rPr>
        <w:rFonts w:ascii="Courier New" w:hAnsi="Courier New" w:hint="default"/>
      </w:rPr>
    </w:lvl>
    <w:lvl w:ilvl="5" w:tplc="E3806078">
      <w:start w:val="1"/>
      <w:numFmt w:val="bullet"/>
      <w:lvlText w:val=""/>
      <w:lvlJc w:val="left"/>
      <w:pPr>
        <w:ind w:left="4320" w:hanging="360"/>
      </w:pPr>
      <w:rPr>
        <w:rFonts w:ascii="Wingdings" w:hAnsi="Wingdings" w:hint="default"/>
      </w:rPr>
    </w:lvl>
    <w:lvl w:ilvl="6" w:tplc="7AB02B1A">
      <w:start w:val="1"/>
      <w:numFmt w:val="bullet"/>
      <w:lvlText w:val=""/>
      <w:lvlJc w:val="left"/>
      <w:pPr>
        <w:ind w:left="5040" w:hanging="360"/>
      </w:pPr>
      <w:rPr>
        <w:rFonts w:ascii="Symbol" w:hAnsi="Symbol" w:hint="default"/>
      </w:rPr>
    </w:lvl>
    <w:lvl w:ilvl="7" w:tplc="03AC1F06">
      <w:start w:val="1"/>
      <w:numFmt w:val="bullet"/>
      <w:lvlText w:val="o"/>
      <w:lvlJc w:val="left"/>
      <w:pPr>
        <w:ind w:left="5760" w:hanging="360"/>
      </w:pPr>
      <w:rPr>
        <w:rFonts w:ascii="Courier New" w:hAnsi="Courier New" w:hint="default"/>
      </w:rPr>
    </w:lvl>
    <w:lvl w:ilvl="8" w:tplc="757A5636">
      <w:start w:val="1"/>
      <w:numFmt w:val="bullet"/>
      <w:lvlText w:val=""/>
      <w:lvlJc w:val="left"/>
      <w:pPr>
        <w:ind w:left="6480" w:hanging="360"/>
      </w:pPr>
      <w:rPr>
        <w:rFonts w:ascii="Wingdings" w:hAnsi="Wingdings" w:hint="default"/>
      </w:rPr>
    </w:lvl>
  </w:abstractNum>
  <w:abstractNum w:abstractNumId="2" w15:restartNumberingAfterBreak="0">
    <w:nsid w:val="0BE469A7"/>
    <w:multiLevelType w:val="hybridMultilevel"/>
    <w:tmpl w:val="0BBC6B20"/>
    <w:lvl w:ilvl="0" w:tplc="29E47DC2">
      <w:start w:val="1"/>
      <w:numFmt w:val="bullet"/>
      <w:lvlText w:val=""/>
      <w:lvlJc w:val="left"/>
      <w:pPr>
        <w:ind w:left="720" w:hanging="360"/>
      </w:pPr>
      <w:rPr>
        <w:rFonts w:ascii="Symbol" w:hAnsi="Symbol" w:hint="default"/>
      </w:rPr>
    </w:lvl>
    <w:lvl w:ilvl="1" w:tplc="0AA020A4">
      <w:start w:val="1"/>
      <w:numFmt w:val="bullet"/>
      <w:lvlText w:val="o"/>
      <w:lvlJc w:val="left"/>
      <w:pPr>
        <w:ind w:left="1440" w:hanging="360"/>
      </w:pPr>
      <w:rPr>
        <w:rFonts w:ascii="Courier New" w:hAnsi="Courier New" w:hint="default"/>
      </w:rPr>
    </w:lvl>
    <w:lvl w:ilvl="2" w:tplc="8C867E28">
      <w:start w:val="1"/>
      <w:numFmt w:val="bullet"/>
      <w:lvlText w:val=""/>
      <w:lvlJc w:val="left"/>
      <w:pPr>
        <w:ind w:left="2160" w:hanging="360"/>
      </w:pPr>
      <w:rPr>
        <w:rFonts w:ascii="Wingdings" w:hAnsi="Wingdings" w:hint="default"/>
      </w:rPr>
    </w:lvl>
    <w:lvl w:ilvl="3" w:tplc="44246664">
      <w:start w:val="1"/>
      <w:numFmt w:val="bullet"/>
      <w:lvlText w:val=""/>
      <w:lvlJc w:val="left"/>
      <w:pPr>
        <w:ind w:left="2880" w:hanging="360"/>
      </w:pPr>
      <w:rPr>
        <w:rFonts w:ascii="Symbol" w:hAnsi="Symbol" w:hint="default"/>
      </w:rPr>
    </w:lvl>
    <w:lvl w:ilvl="4" w:tplc="9C8AEEDE">
      <w:start w:val="1"/>
      <w:numFmt w:val="bullet"/>
      <w:lvlText w:val="o"/>
      <w:lvlJc w:val="left"/>
      <w:pPr>
        <w:ind w:left="3600" w:hanging="360"/>
      </w:pPr>
      <w:rPr>
        <w:rFonts w:ascii="Courier New" w:hAnsi="Courier New" w:hint="default"/>
      </w:rPr>
    </w:lvl>
    <w:lvl w:ilvl="5" w:tplc="76F05714">
      <w:start w:val="1"/>
      <w:numFmt w:val="bullet"/>
      <w:lvlText w:val=""/>
      <w:lvlJc w:val="left"/>
      <w:pPr>
        <w:ind w:left="4320" w:hanging="360"/>
      </w:pPr>
      <w:rPr>
        <w:rFonts w:ascii="Wingdings" w:hAnsi="Wingdings" w:hint="default"/>
      </w:rPr>
    </w:lvl>
    <w:lvl w:ilvl="6" w:tplc="070A6746">
      <w:start w:val="1"/>
      <w:numFmt w:val="bullet"/>
      <w:lvlText w:val=""/>
      <w:lvlJc w:val="left"/>
      <w:pPr>
        <w:ind w:left="5040" w:hanging="360"/>
      </w:pPr>
      <w:rPr>
        <w:rFonts w:ascii="Symbol" w:hAnsi="Symbol" w:hint="default"/>
      </w:rPr>
    </w:lvl>
    <w:lvl w:ilvl="7" w:tplc="602CD860">
      <w:start w:val="1"/>
      <w:numFmt w:val="bullet"/>
      <w:lvlText w:val="o"/>
      <w:lvlJc w:val="left"/>
      <w:pPr>
        <w:ind w:left="5760" w:hanging="360"/>
      </w:pPr>
      <w:rPr>
        <w:rFonts w:ascii="Courier New" w:hAnsi="Courier New" w:hint="default"/>
      </w:rPr>
    </w:lvl>
    <w:lvl w:ilvl="8" w:tplc="6EDC7F2C">
      <w:start w:val="1"/>
      <w:numFmt w:val="bullet"/>
      <w:lvlText w:val=""/>
      <w:lvlJc w:val="left"/>
      <w:pPr>
        <w:ind w:left="6480" w:hanging="360"/>
      </w:pPr>
      <w:rPr>
        <w:rFonts w:ascii="Wingdings" w:hAnsi="Wingdings" w:hint="default"/>
      </w:rPr>
    </w:lvl>
  </w:abstractNum>
  <w:abstractNum w:abstractNumId="3" w15:restartNumberingAfterBreak="0">
    <w:nsid w:val="1F954E21"/>
    <w:multiLevelType w:val="hybridMultilevel"/>
    <w:tmpl w:val="07606E6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B13917"/>
    <w:multiLevelType w:val="hybridMultilevel"/>
    <w:tmpl w:val="C33672FA"/>
    <w:lvl w:ilvl="0" w:tplc="2920FF7C">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182F8C"/>
    <w:multiLevelType w:val="hybridMultilevel"/>
    <w:tmpl w:val="839C661A"/>
    <w:lvl w:ilvl="0" w:tplc="7C347C64">
      <w:start w:val="1"/>
      <w:numFmt w:val="bullet"/>
      <w:lvlText w:val=""/>
      <w:lvlJc w:val="left"/>
      <w:pPr>
        <w:ind w:left="720" w:hanging="360"/>
      </w:pPr>
      <w:rPr>
        <w:rFonts w:ascii="Symbol" w:hAnsi="Symbol" w:hint="default"/>
      </w:rPr>
    </w:lvl>
    <w:lvl w:ilvl="1" w:tplc="A42E0D4E">
      <w:start w:val="1"/>
      <w:numFmt w:val="bullet"/>
      <w:lvlText w:val="o"/>
      <w:lvlJc w:val="left"/>
      <w:pPr>
        <w:ind w:left="1440" w:hanging="360"/>
      </w:pPr>
      <w:rPr>
        <w:rFonts w:ascii="Courier New" w:hAnsi="Courier New" w:hint="default"/>
      </w:rPr>
    </w:lvl>
    <w:lvl w:ilvl="2" w:tplc="A8F670A4">
      <w:start w:val="1"/>
      <w:numFmt w:val="bullet"/>
      <w:lvlText w:val=""/>
      <w:lvlJc w:val="left"/>
      <w:pPr>
        <w:ind w:left="2160" w:hanging="360"/>
      </w:pPr>
      <w:rPr>
        <w:rFonts w:ascii="Wingdings" w:hAnsi="Wingdings" w:hint="default"/>
      </w:rPr>
    </w:lvl>
    <w:lvl w:ilvl="3" w:tplc="9CDAF85C">
      <w:start w:val="1"/>
      <w:numFmt w:val="bullet"/>
      <w:lvlText w:val=""/>
      <w:lvlJc w:val="left"/>
      <w:pPr>
        <w:ind w:left="2880" w:hanging="360"/>
      </w:pPr>
      <w:rPr>
        <w:rFonts w:ascii="Symbol" w:hAnsi="Symbol" w:hint="default"/>
      </w:rPr>
    </w:lvl>
    <w:lvl w:ilvl="4" w:tplc="7938B5D2">
      <w:start w:val="1"/>
      <w:numFmt w:val="bullet"/>
      <w:lvlText w:val="o"/>
      <w:lvlJc w:val="left"/>
      <w:pPr>
        <w:ind w:left="3600" w:hanging="360"/>
      </w:pPr>
      <w:rPr>
        <w:rFonts w:ascii="Courier New" w:hAnsi="Courier New" w:hint="default"/>
      </w:rPr>
    </w:lvl>
    <w:lvl w:ilvl="5" w:tplc="DCF68A3E">
      <w:start w:val="1"/>
      <w:numFmt w:val="bullet"/>
      <w:lvlText w:val=""/>
      <w:lvlJc w:val="left"/>
      <w:pPr>
        <w:ind w:left="4320" w:hanging="360"/>
      </w:pPr>
      <w:rPr>
        <w:rFonts w:ascii="Wingdings" w:hAnsi="Wingdings" w:hint="default"/>
      </w:rPr>
    </w:lvl>
    <w:lvl w:ilvl="6" w:tplc="DE98E912">
      <w:start w:val="1"/>
      <w:numFmt w:val="bullet"/>
      <w:lvlText w:val=""/>
      <w:lvlJc w:val="left"/>
      <w:pPr>
        <w:ind w:left="5040" w:hanging="360"/>
      </w:pPr>
      <w:rPr>
        <w:rFonts w:ascii="Symbol" w:hAnsi="Symbol" w:hint="default"/>
      </w:rPr>
    </w:lvl>
    <w:lvl w:ilvl="7" w:tplc="F1A60754">
      <w:start w:val="1"/>
      <w:numFmt w:val="bullet"/>
      <w:lvlText w:val="o"/>
      <w:lvlJc w:val="left"/>
      <w:pPr>
        <w:ind w:left="5760" w:hanging="360"/>
      </w:pPr>
      <w:rPr>
        <w:rFonts w:ascii="Courier New" w:hAnsi="Courier New" w:hint="default"/>
      </w:rPr>
    </w:lvl>
    <w:lvl w:ilvl="8" w:tplc="763ECD66">
      <w:start w:val="1"/>
      <w:numFmt w:val="bullet"/>
      <w:lvlText w:val=""/>
      <w:lvlJc w:val="left"/>
      <w:pPr>
        <w:ind w:left="6480" w:hanging="360"/>
      </w:pPr>
      <w:rPr>
        <w:rFonts w:ascii="Wingdings" w:hAnsi="Wingdings" w:hint="default"/>
      </w:rPr>
    </w:lvl>
  </w:abstractNum>
  <w:abstractNum w:abstractNumId="6" w15:restartNumberingAfterBreak="0">
    <w:nsid w:val="41760CD6"/>
    <w:multiLevelType w:val="hybridMultilevel"/>
    <w:tmpl w:val="C646F8E8"/>
    <w:lvl w:ilvl="0" w:tplc="0598FD6C">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CA3555"/>
    <w:multiLevelType w:val="hybridMultilevel"/>
    <w:tmpl w:val="99AC09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B22B06"/>
    <w:multiLevelType w:val="hybridMultilevel"/>
    <w:tmpl w:val="7286F884"/>
    <w:lvl w:ilvl="0" w:tplc="CB040002">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D6025E"/>
    <w:multiLevelType w:val="hybridMultilevel"/>
    <w:tmpl w:val="FF92427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15078C"/>
    <w:multiLevelType w:val="hybridMultilevel"/>
    <w:tmpl w:val="646C08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CB0F8D"/>
    <w:multiLevelType w:val="hybridMultilevel"/>
    <w:tmpl w:val="88C8E23A"/>
    <w:lvl w:ilvl="0" w:tplc="8264A360">
      <w:start w:val="1"/>
      <w:numFmt w:val="decimal"/>
      <w:lvlText w:val="%1."/>
      <w:lvlJc w:val="left"/>
      <w:pPr>
        <w:ind w:left="720" w:hanging="360"/>
      </w:pPr>
    </w:lvl>
    <w:lvl w:ilvl="1" w:tplc="02F6E3C6">
      <w:start w:val="1"/>
      <w:numFmt w:val="lowerLetter"/>
      <w:lvlText w:val="%2."/>
      <w:lvlJc w:val="left"/>
      <w:pPr>
        <w:ind w:left="1440" w:hanging="360"/>
      </w:pPr>
    </w:lvl>
    <w:lvl w:ilvl="2" w:tplc="D6E24A44">
      <w:start w:val="1"/>
      <w:numFmt w:val="lowerRoman"/>
      <w:lvlText w:val="%3."/>
      <w:lvlJc w:val="right"/>
      <w:pPr>
        <w:ind w:left="2160" w:hanging="180"/>
      </w:pPr>
    </w:lvl>
    <w:lvl w:ilvl="3" w:tplc="9752947C">
      <w:start w:val="1"/>
      <w:numFmt w:val="decimal"/>
      <w:lvlText w:val="%4."/>
      <w:lvlJc w:val="left"/>
      <w:pPr>
        <w:ind w:left="2880" w:hanging="360"/>
      </w:pPr>
    </w:lvl>
    <w:lvl w:ilvl="4" w:tplc="0726BFB0">
      <w:start w:val="1"/>
      <w:numFmt w:val="lowerLetter"/>
      <w:lvlText w:val="%5."/>
      <w:lvlJc w:val="left"/>
      <w:pPr>
        <w:ind w:left="3600" w:hanging="360"/>
      </w:pPr>
    </w:lvl>
    <w:lvl w:ilvl="5" w:tplc="3A0EA98C">
      <w:start w:val="1"/>
      <w:numFmt w:val="lowerRoman"/>
      <w:lvlText w:val="%6."/>
      <w:lvlJc w:val="right"/>
      <w:pPr>
        <w:ind w:left="4320" w:hanging="180"/>
      </w:pPr>
    </w:lvl>
    <w:lvl w:ilvl="6" w:tplc="F6002688">
      <w:start w:val="1"/>
      <w:numFmt w:val="decimal"/>
      <w:lvlText w:val="%7."/>
      <w:lvlJc w:val="left"/>
      <w:pPr>
        <w:ind w:left="5040" w:hanging="360"/>
      </w:pPr>
    </w:lvl>
    <w:lvl w:ilvl="7" w:tplc="84D684F0">
      <w:start w:val="1"/>
      <w:numFmt w:val="lowerLetter"/>
      <w:lvlText w:val="%8."/>
      <w:lvlJc w:val="left"/>
      <w:pPr>
        <w:ind w:left="5760" w:hanging="360"/>
      </w:pPr>
    </w:lvl>
    <w:lvl w:ilvl="8" w:tplc="7F707E70">
      <w:start w:val="1"/>
      <w:numFmt w:val="lowerRoman"/>
      <w:lvlText w:val="%9."/>
      <w:lvlJc w:val="right"/>
      <w:pPr>
        <w:ind w:left="6480" w:hanging="180"/>
      </w:pPr>
    </w:lvl>
  </w:abstractNum>
  <w:num w:numId="1">
    <w:abstractNumId w:val="5"/>
  </w:num>
  <w:num w:numId="2">
    <w:abstractNumId w:val="2"/>
  </w:num>
  <w:num w:numId="3">
    <w:abstractNumId w:val="1"/>
  </w:num>
  <w:num w:numId="4">
    <w:abstractNumId w:val="11"/>
  </w:num>
  <w:num w:numId="5">
    <w:abstractNumId w:val="10"/>
  </w:num>
  <w:num w:numId="6">
    <w:abstractNumId w:val="9"/>
  </w:num>
  <w:num w:numId="7">
    <w:abstractNumId w:val="3"/>
  </w:num>
  <w:num w:numId="8">
    <w:abstractNumId w:val="8"/>
  </w:num>
  <w:num w:numId="9">
    <w:abstractNumId w:val="7"/>
  </w:num>
  <w:num w:numId="10">
    <w:abstractNumId w:val="4"/>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C96"/>
    <w:rsid w:val="00012F33"/>
    <w:rsid w:val="000371E2"/>
    <w:rsid w:val="00075548"/>
    <w:rsid w:val="000B29FF"/>
    <w:rsid w:val="001156F8"/>
    <w:rsid w:val="001358CE"/>
    <w:rsid w:val="00143FB8"/>
    <w:rsid w:val="00146CD4"/>
    <w:rsid w:val="001536B1"/>
    <w:rsid w:val="001575B2"/>
    <w:rsid w:val="00182E7A"/>
    <w:rsid w:val="001B0629"/>
    <w:rsid w:val="001F44A3"/>
    <w:rsid w:val="002D4A5C"/>
    <w:rsid w:val="003012E7"/>
    <w:rsid w:val="00322A40"/>
    <w:rsid w:val="003E5064"/>
    <w:rsid w:val="003E5A00"/>
    <w:rsid w:val="00404B6A"/>
    <w:rsid w:val="00410537"/>
    <w:rsid w:val="00441543"/>
    <w:rsid w:val="00474D1F"/>
    <w:rsid w:val="0048054A"/>
    <w:rsid w:val="004B25B8"/>
    <w:rsid w:val="004D6132"/>
    <w:rsid w:val="0055708E"/>
    <w:rsid w:val="00604CC7"/>
    <w:rsid w:val="00604DA9"/>
    <w:rsid w:val="00616EC2"/>
    <w:rsid w:val="00622595"/>
    <w:rsid w:val="00642EA1"/>
    <w:rsid w:val="00666850"/>
    <w:rsid w:val="00687E45"/>
    <w:rsid w:val="006E1B7E"/>
    <w:rsid w:val="00716DC9"/>
    <w:rsid w:val="0075586D"/>
    <w:rsid w:val="007568F1"/>
    <w:rsid w:val="00786357"/>
    <w:rsid w:val="007D0A7C"/>
    <w:rsid w:val="007F6432"/>
    <w:rsid w:val="00815E0B"/>
    <w:rsid w:val="00816253"/>
    <w:rsid w:val="008256A3"/>
    <w:rsid w:val="008326DB"/>
    <w:rsid w:val="00886D18"/>
    <w:rsid w:val="008C1874"/>
    <w:rsid w:val="008C4BDF"/>
    <w:rsid w:val="00907BCF"/>
    <w:rsid w:val="009E29D5"/>
    <w:rsid w:val="009E77AB"/>
    <w:rsid w:val="00A07808"/>
    <w:rsid w:val="00A10E86"/>
    <w:rsid w:val="00A140AC"/>
    <w:rsid w:val="00A3546E"/>
    <w:rsid w:val="00A8273F"/>
    <w:rsid w:val="00A92DFE"/>
    <w:rsid w:val="00AC315F"/>
    <w:rsid w:val="00AF21C3"/>
    <w:rsid w:val="00B20BCC"/>
    <w:rsid w:val="00B4042B"/>
    <w:rsid w:val="00B40679"/>
    <w:rsid w:val="00B71E6B"/>
    <w:rsid w:val="00BB0A19"/>
    <w:rsid w:val="00BB1A52"/>
    <w:rsid w:val="00C63CE8"/>
    <w:rsid w:val="00C63E70"/>
    <w:rsid w:val="00C94B0A"/>
    <w:rsid w:val="00CC0EB1"/>
    <w:rsid w:val="00CE0249"/>
    <w:rsid w:val="00D17E10"/>
    <w:rsid w:val="00D81B60"/>
    <w:rsid w:val="00D86463"/>
    <w:rsid w:val="00D874AB"/>
    <w:rsid w:val="00DB4E38"/>
    <w:rsid w:val="00DD4F1D"/>
    <w:rsid w:val="00E50F51"/>
    <w:rsid w:val="00E604A6"/>
    <w:rsid w:val="00E86E61"/>
    <w:rsid w:val="00E93C69"/>
    <w:rsid w:val="00EE4D6E"/>
    <w:rsid w:val="00F03C9C"/>
    <w:rsid w:val="00F40F0F"/>
    <w:rsid w:val="00F74796"/>
    <w:rsid w:val="00FB5C96"/>
    <w:rsid w:val="00FE3DA5"/>
    <w:rsid w:val="01CB7BD2"/>
    <w:rsid w:val="024F4B97"/>
    <w:rsid w:val="030913EB"/>
    <w:rsid w:val="032B08D1"/>
    <w:rsid w:val="035DAEC9"/>
    <w:rsid w:val="03B16F3E"/>
    <w:rsid w:val="03C91CFD"/>
    <w:rsid w:val="03FE96CB"/>
    <w:rsid w:val="041888FC"/>
    <w:rsid w:val="0453B5C4"/>
    <w:rsid w:val="04A1DB88"/>
    <w:rsid w:val="04A44616"/>
    <w:rsid w:val="04F31809"/>
    <w:rsid w:val="04FBEFAF"/>
    <w:rsid w:val="05B791E1"/>
    <w:rsid w:val="05D9C157"/>
    <w:rsid w:val="05DAC2DE"/>
    <w:rsid w:val="06001DB1"/>
    <w:rsid w:val="06235D32"/>
    <w:rsid w:val="06901B03"/>
    <w:rsid w:val="07D148C8"/>
    <w:rsid w:val="08225A13"/>
    <w:rsid w:val="085E76E9"/>
    <w:rsid w:val="08C7654F"/>
    <w:rsid w:val="092AB501"/>
    <w:rsid w:val="0953C045"/>
    <w:rsid w:val="098FB764"/>
    <w:rsid w:val="0A3623EA"/>
    <w:rsid w:val="0A4F57C6"/>
    <w:rsid w:val="0B0E26CD"/>
    <w:rsid w:val="0B15AB92"/>
    <w:rsid w:val="0B31F17F"/>
    <w:rsid w:val="0B74805F"/>
    <w:rsid w:val="0BAC39D2"/>
    <w:rsid w:val="0C214E89"/>
    <w:rsid w:val="0C8FC282"/>
    <w:rsid w:val="0CB9AE74"/>
    <w:rsid w:val="0D63FD51"/>
    <w:rsid w:val="0DE2914B"/>
    <w:rsid w:val="0DF8F186"/>
    <w:rsid w:val="0DFB1B16"/>
    <w:rsid w:val="0E3B5783"/>
    <w:rsid w:val="0F03C925"/>
    <w:rsid w:val="10731DD0"/>
    <w:rsid w:val="10858827"/>
    <w:rsid w:val="1088B989"/>
    <w:rsid w:val="108F6BC2"/>
    <w:rsid w:val="11A600D4"/>
    <w:rsid w:val="11FBE2EA"/>
    <w:rsid w:val="120DA317"/>
    <w:rsid w:val="12256808"/>
    <w:rsid w:val="133E6F73"/>
    <w:rsid w:val="1383EEDD"/>
    <w:rsid w:val="13879B1B"/>
    <w:rsid w:val="139DE088"/>
    <w:rsid w:val="13E67CE1"/>
    <w:rsid w:val="13EA7E9F"/>
    <w:rsid w:val="1464AE8C"/>
    <w:rsid w:val="14D317C7"/>
    <w:rsid w:val="154A5333"/>
    <w:rsid w:val="166E22AF"/>
    <w:rsid w:val="16877DDD"/>
    <w:rsid w:val="176A4264"/>
    <w:rsid w:val="17F673EC"/>
    <w:rsid w:val="17F6F22A"/>
    <w:rsid w:val="183A9454"/>
    <w:rsid w:val="184383AD"/>
    <w:rsid w:val="199D174A"/>
    <w:rsid w:val="1A67D805"/>
    <w:rsid w:val="1B9391EB"/>
    <w:rsid w:val="1BB74191"/>
    <w:rsid w:val="1BFB3C4D"/>
    <w:rsid w:val="1C226EC2"/>
    <w:rsid w:val="1CABB95A"/>
    <w:rsid w:val="1CFBC5F6"/>
    <w:rsid w:val="1D27C5E5"/>
    <w:rsid w:val="1D368C04"/>
    <w:rsid w:val="1D88F46F"/>
    <w:rsid w:val="1EE0BC5E"/>
    <w:rsid w:val="1F2F8FAC"/>
    <w:rsid w:val="1FD422F7"/>
    <w:rsid w:val="203F36EA"/>
    <w:rsid w:val="20888A2F"/>
    <w:rsid w:val="209C2625"/>
    <w:rsid w:val="2150077F"/>
    <w:rsid w:val="21F7936C"/>
    <w:rsid w:val="220D7EC0"/>
    <w:rsid w:val="228211DC"/>
    <w:rsid w:val="228441E8"/>
    <w:rsid w:val="22C55510"/>
    <w:rsid w:val="22E0CBB4"/>
    <w:rsid w:val="23EF1EEB"/>
    <w:rsid w:val="23F24A02"/>
    <w:rsid w:val="243DD12C"/>
    <w:rsid w:val="245D1770"/>
    <w:rsid w:val="24E6CF50"/>
    <w:rsid w:val="24F3613C"/>
    <w:rsid w:val="259E1406"/>
    <w:rsid w:val="25A843E3"/>
    <w:rsid w:val="2738A7D2"/>
    <w:rsid w:val="276AC00C"/>
    <w:rsid w:val="27EDDE28"/>
    <w:rsid w:val="2803512A"/>
    <w:rsid w:val="28051731"/>
    <w:rsid w:val="28DBD542"/>
    <w:rsid w:val="28F43E31"/>
    <w:rsid w:val="29D80AB6"/>
    <w:rsid w:val="2A373111"/>
    <w:rsid w:val="2AE89039"/>
    <w:rsid w:val="2AFF6D48"/>
    <w:rsid w:val="2B031401"/>
    <w:rsid w:val="2B9CE35B"/>
    <w:rsid w:val="2BBF8B6D"/>
    <w:rsid w:val="2C087921"/>
    <w:rsid w:val="2C11910D"/>
    <w:rsid w:val="2C2E0327"/>
    <w:rsid w:val="2C916ACF"/>
    <w:rsid w:val="2CB4D664"/>
    <w:rsid w:val="2D6A4633"/>
    <w:rsid w:val="2DBDF8E3"/>
    <w:rsid w:val="2E6E27C8"/>
    <w:rsid w:val="2E8E7D5B"/>
    <w:rsid w:val="2EC8E1AF"/>
    <w:rsid w:val="2F6069CC"/>
    <w:rsid w:val="2FCC5650"/>
    <w:rsid w:val="303C0BBB"/>
    <w:rsid w:val="30BF02D9"/>
    <w:rsid w:val="30C9E8DC"/>
    <w:rsid w:val="30FCE8F0"/>
    <w:rsid w:val="31B114C6"/>
    <w:rsid w:val="31BE3665"/>
    <w:rsid w:val="31F2881A"/>
    <w:rsid w:val="321D1452"/>
    <w:rsid w:val="32F71F4C"/>
    <w:rsid w:val="33042CB1"/>
    <w:rsid w:val="3323155C"/>
    <w:rsid w:val="3379DD12"/>
    <w:rsid w:val="3393DC4E"/>
    <w:rsid w:val="33A8DC2F"/>
    <w:rsid w:val="34173BC7"/>
    <w:rsid w:val="343E1EE6"/>
    <w:rsid w:val="34641FDF"/>
    <w:rsid w:val="34B99F17"/>
    <w:rsid w:val="3500D12B"/>
    <w:rsid w:val="35767E80"/>
    <w:rsid w:val="35777968"/>
    <w:rsid w:val="362C796B"/>
    <w:rsid w:val="3657856A"/>
    <w:rsid w:val="36862418"/>
    <w:rsid w:val="3693A2C3"/>
    <w:rsid w:val="37596284"/>
    <w:rsid w:val="3773FDEF"/>
    <w:rsid w:val="37C1950A"/>
    <w:rsid w:val="37C5B1C3"/>
    <w:rsid w:val="37CCAF9A"/>
    <w:rsid w:val="37D40034"/>
    <w:rsid w:val="38030FB8"/>
    <w:rsid w:val="39B9DFC2"/>
    <w:rsid w:val="3ACDC6B2"/>
    <w:rsid w:val="3B27A759"/>
    <w:rsid w:val="3BD7760C"/>
    <w:rsid w:val="3C555A61"/>
    <w:rsid w:val="3CA2E6BD"/>
    <w:rsid w:val="3D6DB7BD"/>
    <w:rsid w:val="3DA940C2"/>
    <w:rsid w:val="3E2A97C6"/>
    <w:rsid w:val="3E5AA770"/>
    <w:rsid w:val="3F3A8952"/>
    <w:rsid w:val="3F60DEC2"/>
    <w:rsid w:val="403D029A"/>
    <w:rsid w:val="406E4B06"/>
    <w:rsid w:val="4073E4B2"/>
    <w:rsid w:val="41366C9C"/>
    <w:rsid w:val="4142B9BF"/>
    <w:rsid w:val="416D9B69"/>
    <w:rsid w:val="417B2AD7"/>
    <w:rsid w:val="4185638D"/>
    <w:rsid w:val="41B66CFE"/>
    <w:rsid w:val="41F27621"/>
    <w:rsid w:val="421F2706"/>
    <w:rsid w:val="42B30959"/>
    <w:rsid w:val="42C2C6C8"/>
    <w:rsid w:val="42D955DE"/>
    <w:rsid w:val="43575511"/>
    <w:rsid w:val="43A9DA76"/>
    <w:rsid w:val="43F5777E"/>
    <w:rsid w:val="444E0182"/>
    <w:rsid w:val="446C360F"/>
    <w:rsid w:val="45EF35C9"/>
    <w:rsid w:val="4666640A"/>
    <w:rsid w:val="468BDDF9"/>
    <w:rsid w:val="46D72DDF"/>
    <w:rsid w:val="473F0367"/>
    <w:rsid w:val="47ACD679"/>
    <w:rsid w:val="47D82E34"/>
    <w:rsid w:val="4864E3EF"/>
    <w:rsid w:val="487F292E"/>
    <w:rsid w:val="48F0B5BB"/>
    <w:rsid w:val="49C6B120"/>
    <w:rsid w:val="49F8DC72"/>
    <w:rsid w:val="4A350404"/>
    <w:rsid w:val="4A5D85D2"/>
    <w:rsid w:val="4A67EAC8"/>
    <w:rsid w:val="4A7999F7"/>
    <w:rsid w:val="4AD49C50"/>
    <w:rsid w:val="4AF98F55"/>
    <w:rsid w:val="4BAC74BB"/>
    <w:rsid w:val="4C39BCAF"/>
    <w:rsid w:val="4CD24303"/>
    <w:rsid w:val="4D3E1FF0"/>
    <w:rsid w:val="4DE0839F"/>
    <w:rsid w:val="4DE68C69"/>
    <w:rsid w:val="4E308743"/>
    <w:rsid w:val="4E34996A"/>
    <w:rsid w:val="4EB97B8D"/>
    <w:rsid w:val="4EBAEF9D"/>
    <w:rsid w:val="4F7972BD"/>
    <w:rsid w:val="4FA77532"/>
    <w:rsid w:val="4FDE99D7"/>
    <w:rsid w:val="503D6919"/>
    <w:rsid w:val="507E184E"/>
    <w:rsid w:val="5113220B"/>
    <w:rsid w:val="51AE5B07"/>
    <w:rsid w:val="51B4824F"/>
    <w:rsid w:val="51C0F0F5"/>
    <w:rsid w:val="526AABEE"/>
    <w:rsid w:val="52721FA9"/>
    <w:rsid w:val="52D3EAC5"/>
    <w:rsid w:val="52FDA227"/>
    <w:rsid w:val="5349128C"/>
    <w:rsid w:val="5390A42E"/>
    <w:rsid w:val="54206F6D"/>
    <w:rsid w:val="543C04D5"/>
    <w:rsid w:val="55045263"/>
    <w:rsid w:val="550594D2"/>
    <w:rsid w:val="552F9FA8"/>
    <w:rsid w:val="576C948F"/>
    <w:rsid w:val="5821A26C"/>
    <w:rsid w:val="58B22358"/>
    <w:rsid w:val="58B9BE7E"/>
    <w:rsid w:val="595497A8"/>
    <w:rsid w:val="5986F1FF"/>
    <w:rsid w:val="5A2621FF"/>
    <w:rsid w:val="5B8C0C59"/>
    <w:rsid w:val="5BCA2AB0"/>
    <w:rsid w:val="5C02B348"/>
    <w:rsid w:val="5C4FD52B"/>
    <w:rsid w:val="5C600E4B"/>
    <w:rsid w:val="5C9B9A9E"/>
    <w:rsid w:val="5CD8325D"/>
    <w:rsid w:val="5D984760"/>
    <w:rsid w:val="5DE87EFB"/>
    <w:rsid w:val="5ED7C399"/>
    <w:rsid w:val="5EDDF6E4"/>
    <w:rsid w:val="5F8C2D4C"/>
    <w:rsid w:val="5FD77128"/>
    <w:rsid w:val="60122EF7"/>
    <w:rsid w:val="6015F937"/>
    <w:rsid w:val="606EE16E"/>
    <w:rsid w:val="60CFFB09"/>
    <w:rsid w:val="61E52960"/>
    <w:rsid w:val="620D8AC5"/>
    <w:rsid w:val="628B3D44"/>
    <w:rsid w:val="62E4820F"/>
    <w:rsid w:val="62F2B0DF"/>
    <w:rsid w:val="62FBC21C"/>
    <w:rsid w:val="634228F8"/>
    <w:rsid w:val="63C58B11"/>
    <w:rsid w:val="63E9D1BF"/>
    <w:rsid w:val="65024BBE"/>
    <w:rsid w:val="650FA668"/>
    <w:rsid w:val="6597B8AC"/>
    <w:rsid w:val="66108C1D"/>
    <w:rsid w:val="66D60E21"/>
    <w:rsid w:val="672CAC9E"/>
    <w:rsid w:val="6766DED6"/>
    <w:rsid w:val="681EDD02"/>
    <w:rsid w:val="68D418E5"/>
    <w:rsid w:val="6A1AE92F"/>
    <w:rsid w:val="6A8FBEB0"/>
    <w:rsid w:val="6AB8637E"/>
    <w:rsid w:val="6BD6C414"/>
    <w:rsid w:val="6BE504C6"/>
    <w:rsid w:val="6CA990BC"/>
    <w:rsid w:val="6CE2A392"/>
    <w:rsid w:val="6D2DA649"/>
    <w:rsid w:val="6D36D932"/>
    <w:rsid w:val="6D468AEC"/>
    <w:rsid w:val="6D7C2EB2"/>
    <w:rsid w:val="6DA5804A"/>
    <w:rsid w:val="6DB59323"/>
    <w:rsid w:val="6E42DA08"/>
    <w:rsid w:val="6ED5A965"/>
    <w:rsid w:val="6EDC1F40"/>
    <w:rsid w:val="6F26ED22"/>
    <w:rsid w:val="6F282D98"/>
    <w:rsid w:val="6F37A6D8"/>
    <w:rsid w:val="6FA21EA0"/>
    <w:rsid w:val="6FDE82CD"/>
    <w:rsid w:val="6FEF1BF2"/>
    <w:rsid w:val="6FF76D11"/>
    <w:rsid w:val="70392DEA"/>
    <w:rsid w:val="70934C8C"/>
    <w:rsid w:val="70EBB57E"/>
    <w:rsid w:val="70EC376A"/>
    <w:rsid w:val="70FB281D"/>
    <w:rsid w:val="71545965"/>
    <w:rsid w:val="71646F5C"/>
    <w:rsid w:val="71DED975"/>
    <w:rsid w:val="71DEFCA8"/>
    <w:rsid w:val="71E2FA1E"/>
    <w:rsid w:val="7203BFEE"/>
    <w:rsid w:val="720AD563"/>
    <w:rsid w:val="722C8778"/>
    <w:rsid w:val="72B9D7FC"/>
    <w:rsid w:val="733AA801"/>
    <w:rsid w:val="7381B6B8"/>
    <w:rsid w:val="74A820AC"/>
    <w:rsid w:val="754F22C2"/>
    <w:rsid w:val="757CDC11"/>
    <w:rsid w:val="758808AF"/>
    <w:rsid w:val="75AE7D91"/>
    <w:rsid w:val="76292DBE"/>
    <w:rsid w:val="7645AE44"/>
    <w:rsid w:val="76931644"/>
    <w:rsid w:val="76F830F0"/>
    <w:rsid w:val="77700908"/>
    <w:rsid w:val="7881292B"/>
    <w:rsid w:val="79333A98"/>
    <w:rsid w:val="7AA851EF"/>
    <w:rsid w:val="7AE72EAF"/>
    <w:rsid w:val="7B909D67"/>
    <w:rsid w:val="7C5D69D4"/>
    <w:rsid w:val="7D202859"/>
    <w:rsid w:val="7D7502E2"/>
    <w:rsid w:val="7DC2EB36"/>
    <w:rsid w:val="7DC9C9E4"/>
    <w:rsid w:val="7DD18292"/>
    <w:rsid w:val="7E19E253"/>
    <w:rsid w:val="7E457240"/>
    <w:rsid w:val="7E6AC06E"/>
    <w:rsid w:val="7E8DC32A"/>
    <w:rsid w:val="7EB0F2D6"/>
    <w:rsid w:val="7F02198A"/>
    <w:rsid w:val="7F4A5E60"/>
    <w:rsid w:val="7FAC1E4D"/>
    <w:rsid w:val="7FB8CE1C"/>
    <w:rsid w:val="7FFA75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F3C4459"/>
  <w15:chartTrackingRefBased/>
  <w15:docId w15:val="{B59FE5F1-83FE-4DC9-95F1-0ED54BE8E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054A"/>
    <w:rPr>
      <w:color w:val="0563C1" w:themeColor="hyperlink"/>
      <w:u w:val="single"/>
    </w:rPr>
  </w:style>
  <w:style w:type="character" w:styleId="FollowedHyperlink">
    <w:name w:val="FollowedHyperlink"/>
    <w:basedOn w:val="DefaultParagraphFont"/>
    <w:uiPriority w:val="99"/>
    <w:semiHidden/>
    <w:unhideWhenUsed/>
    <w:rsid w:val="00D874AB"/>
    <w:rPr>
      <w:color w:val="954F72" w:themeColor="followedHyperlink"/>
      <w:u w:val="single"/>
    </w:rPr>
  </w:style>
  <w:style w:type="paragraph" w:styleId="ListParagraph">
    <w:name w:val="List Paragraph"/>
    <w:basedOn w:val="Normal"/>
    <w:uiPriority w:val="34"/>
    <w:qFormat/>
    <w:rsid w:val="00D874AB"/>
    <w:pPr>
      <w:ind w:left="720"/>
      <w:contextualSpacing/>
    </w:pPr>
  </w:style>
  <w:style w:type="paragraph" w:styleId="NormalWeb">
    <w:name w:val="Normal (Web)"/>
    <w:basedOn w:val="Normal"/>
    <w:uiPriority w:val="99"/>
    <w:unhideWhenUsed/>
    <w:rsid w:val="00907BC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09647">
      <w:bodyDiv w:val="1"/>
      <w:marLeft w:val="0"/>
      <w:marRight w:val="0"/>
      <w:marTop w:val="0"/>
      <w:marBottom w:val="0"/>
      <w:divBdr>
        <w:top w:val="none" w:sz="0" w:space="0" w:color="auto"/>
        <w:left w:val="none" w:sz="0" w:space="0" w:color="auto"/>
        <w:bottom w:val="none" w:sz="0" w:space="0" w:color="auto"/>
        <w:right w:val="none" w:sz="0" w:space="0" w:color="auto"/>
      </w:divBdr>
    </w:div>
    <w:div w:id="1933128215">
      <w:bodyDiv w:val="1"/>
      <w:marLeft w:val="0"/>
      <w:marRight w:val="0"/>
      <w:marTop w:val="0"/>
      <w:marBottom w:val="0"/>
      <w:divBdr>
        <w:top w:val="none" w:sz="0" w:space="0" w:color="auto"/>
        <w:left w:val="none" w:sz="0" w:space="0" w:color="auto"/>
        <w:bottom w:val="none" w:sz="0" w:space="0" w:color="auto"/>
        <w:right w:val="none" w:sz="0" w:space="0" w:color="auto"/>
      </w:divBdr>
    </w:div>
    <w:div w:id="1982612859">
      <w:bodyDiv w:val="1"/>
      <w:marLeft w:val="0"/>
      <w:marRight w:val="0"/>
      <w:marTop w:val="0"/>
      <w:marBottom w:val="0"/>
      <w:divBdr>
        <w:top w:val="none" w:sz="0" w:space="0" w:color="auto"/>
        <w:left w:val="none" w:sz="0" w:space="0" w:color="auto"/>
        <w:bottom w:val="none" w:sz="0" w:space="0" w:color="auto"/>
        <w:right w:val="none" w:sz="0" w:space="0" w:color="auto"/>
      </w:divBdr>
      <w:divsChild>
        <w:div w:id="1958441441">
          <w:marLeft w:val="0"/>
          <w:marRight w:val="0"/>
          <w:marTop w:val="0"/>
          <w:marBottom w:val="0"/>
          <w:divBdr>
            <w:top w:val="none" w:sz="0" w:space="0" w:color="auto"/>
            <w:left w:val="none" w:sz="0" w:space="0" w:color="auto"/>
            <w:bottom w:val="single" w:sz="6" w:space="0" w:color="AAAAAA"/>
            <w:right w:val="none" w:sz="0" w:space="0" w:color="auto"/>
          </w:divBdr>
        </w:div>
      </w:divsChild>
    </w:div>
    <w:div w:id="208112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results?search_query=national+marine+aquarium" TargetMode="External"/><Relationship Id="rId18" Type="http://schemas.openxmlformats.org/officeDocument/2006/relationships/hyperlink" Target="https://family.gonoodle.com/activities/agility"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family.gonoodle.com/activities/from-mindless-to-mindful" TargetMode="External"/><Relationship Id="rId7" Type="http://schemas.openxmlformats.org/officeDocument/2006/relationships/webSettings" Target="webSettings.xml"/><Relationship Id="rId12" Type="http://schemas.openxmlformats.org/officeDocument/2006/relationships/hyperlink" Target="https://explore.org/livecams/under-the-water/pacific-aquarium-tropical-reef-camera" TargetMode="External"/><Relationship Id="rId17" Type="http://schemas.openxmlformats.org/officeDocument/2006/relationships/image" Target="media/image7.png"/><Relationship Id="rId25" Type="http://schemas.openxmlformats.org/officeDocument/2006/relationships/hyperlink" Target="https://www.stem.org.uk/system/files/elibrary-resources/legacy_files_migrated/29982-wellcometrust_primary_bb_bodychallengecards.pdf"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family.gonoodle.com/activities/lets-unwin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https://www.stem.org.uk/system/files/elibrary-resources/legacy_files_migrated/29982-wellcometrust_primary_bb_bodychallengecards.pdf"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family.gonoodle.com/activities/rainbow-breath" TargetMode="External"/><Relationship Id="rId28" Type="http://schemas.openxmlformats.org/officeDocument/2006/relationships/fontTable" Target="fontTable.xml"/><Relationship Id="rId10" Type="http://schemas.openxmlformats.org/officeDocument/2006/relationships/hyperlink" Target="https://www.bbc.co.uk/iplayer/episode/m000cslw/the-snail-and-the-whale" TargetMode="External"/><Relationship Id="rId19" Type="http://schemas.openxmlformats.org/officeDocument/2006/relationships/hyperlink" Target="https://family.gonoodle.com/channels/zumba-kids" TargetMode="External"/><Relationship Id="rId4" Type="http://schemas.openxmlformats.org/officeDocument/2006/relationships/numbering" Target="numbering.xml"/><Relationship Id="rId9" Type="http://schemas.openxmlformats.org/officeDocument/2006/relationships/hyperlink" Target="https://www.bbc.co.uk/iplayer/episode/m000cslw/the-snail-and-the-whale." TargetMode="External"/><Relationship Id="rId14" Type="http://schemas.openxmlformats.org/officeDocument/2006/relationships/image" Target="media/image4.png"/><Relationship Id="rId22" Type="http://schemas.openxmlformats.org/officeDocument/2006/relationships/hyperlink" Target="https://family.gonoodle.com/activities/melting" TargetMode="External"/><Relationship Id="rId27"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EC50D23BC2264996BC0A3092B35622" ma:contentTypeVersion="12" ma:contentTypeDescription="Create a new document." ma:contentTypeScope="" ma:versionID="9465bac16a78c2519c979b96f024d694">
  <xsd:schema xmlns:xsd="http://www.w3.org/2001/XMLSchema" xmlns:xs="http://www.w3.org/2001/XMLSchema" xmlns:p="http://schemas.microsoft.com/office/2006/metadata/properties" xmlns:ns2="b650dee9-2c7c-4d2a-8e9d-6b1a3ee6313d" xmlns:ns3="c8375dce-3f9e-4ea9-b276-f12bac5b1e44" targetNamespace="http://schemas.microsoft.com/office/2006/metadata/properties" ma:root="true" ma:fieldsID="6b90a5148ea0a203105ecf77516c8f7a" ns2:_="" ns3:_="">
    <xsd:import namespace="b650dee9-2c7c-4d2a-8e9d-6b1a3ee6313d"/>
    <xsd:import namespace="c8375dce-3f9e-4ea9-b276-f12bac5b1e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50dee9-2c7c-4d2a-8e9d-6b1a3ee631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375dce-3f9e-4ea9-b276-f12bac5b1e4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E2ACC2-E2A1-41C1-A5F1-3D96B10A8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50dee9-2c7c-4d2a-8e9d-6b1a3ee6313d"/>
    <ds:schemaRef ds:uri="c8375dce-3f9e-4ea9-b276-f12bac5b1e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BA85F3-8F0C-4A46-97E5-1A6FFB2AD854}">
  <ds:schemaRefs>
    <ds:schemaRef ds:uri="http://schemas.openxmlformats.org/package/2006/metadata/core-properties"/>
    <ds:schemaRef ds:uri="c8375dce-3f9e-4ea9-b276-f12bac5b1e44"/>
    <ds:schemaRef ds:uri="http://schemas.microsoft.com/office/infopath/2007/PartnerControls"/>
    <ds:schemaRef ds:uri="http://purl.org/dc/terms/"/>
    <ds:schemaRef ds:uri="http://schemas.microsoft.com/office/2006/metadata/properties"/>
    <ds:schemaRef ds:uri="http://schemas.microsoft.com/office/2006/documentManagement/types"/>
    <ds:schemaRef ds:uri="http://purl.org/dc/elements/1.1/"/>
    <ds:schemaRef ds:uri="b650dee9-2c7c-4d2a-8e9d-6b1a3ee6313d"/>
    <ds:schemaRef ds:uri="http://www.w3.org/XML/1998/namespace"/>
    <ds:schemaRef ds:uri="http://purl.org/dc/dcmitype/"/>
  </ds:schemaRefs>
</ds:datastoreItem>
</file>

<file path=customXml/itemProps3.xml><?xml version="1.0" encoding="utf-8"?>
<ds:datastoreItem xmlns:ds="http://schemas.openxmlformats.org/officeDocument/2006/customXml" ds:itemID="{C4E8FD27-549D-4943-AC05-44FE91C352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66699B58</Template>
  <TotalTime>0</TotalTime>
  <Pages>6</Pages>
  <Words>1538</Words>
  <Characters>8768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Tiverton High School</Company>
  <LinksUpToDate>false</LinksUpToDate>
  <CharactersWithSpaces>10286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Neale</dc:creator>
  <cp:keywords/>
  <dc:description/>
  <cp:lastModifiedBy>Emily Neale</cp:lastModifiedBy>
  <cp:revision>2</cp:revision>
  <dcterms:created xsi:type="dcterms:W3CDTF">2020-06-07T12:20:00Z</dcterms:created>
  <dcterms:modified xsi:type="dcterms:W3CDTF">2020-06-07T12:20:00Z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0x010100C6EC50D23BC2264996BC0A3092B35622</vt:lpwstr>
  </property>
</Properties>
</file>