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739833E" wp14:textId="15E44876">
      <w:r w:rsidRPr="1CA96F6E" w:rsidR="4A8B2F8F">
        <w:rPr>
          <w:rFonts w:ascii="Calibri" w:hAnsi="Calibri" w:eastAsia="Calibri" w:cs="Calibri"/>
          <w:noProof w:val="0"/>
          <w:sz w:val="22"/>
          <w:szCs w:val="22"/>
          <w:lang w:val="en-GB"/>
        </w:rPr>
        <w:t xml:space="preserve">Dear parents, </w:t>
      </w:r>
    </w:p>
    <w:p xmlns:wp14="http://schemas.microsoft.com/office/word/2010/wordml" w14:paraId="368AD748" wp14:textId="3B47A3F1">
      <w:r w:rsidRPr="31EE4003" w:rsidR="2FA848D8">
        <w:rPr>
          <w:rFonts w:ascii="Calibri" w:hAnsi="Calibri" w:eastAsia="Calibri" w:cs="Calibri"/>
          <w:noProof w:val="0"/>
          <w:sz w:val="22"/>
          <w:szCs w:val="22"/>
          <w:lang w:val="en-GB"/>
        </w:rPr>
        <w:t xml:space="preserve">Since </w:t>
      </w:r>
      <w:r w:rsidRPr="31EE4003" w:rsidR="4A8B2F8F">
        <w:rPr>
          <w:rFonts w:ascii="Calibri" w:hAnsi="Calibri" w:eastAsia="Calibri" w:cs="Calibri"/>
          <w:noProof w:val="0"/>
          <w:sz w:val="22"/>
          <w:szCs w:val="22"/>
          <w:lang w:val="en-GB"/>
        </w:rPr>
        <w:t xml:space="preserve">September 2020 all primary schools </w:t>
      </w:r>
      <w:r w:rsidRPr="31EE4003" w:rsidR="1B6234DB">
        <w:rPr>
          <w:rFonts w:ascii="Calibri" w:hAnsi="Calibri" w:eastAsia="Calibri" w:cs="Calibri"/>
          <w:noProof w:val="0"/>
          <w:sz w:val="22"/>
          <w:szCs w:val="22"/>
          <w:lang w:val="en-GB"/>
        </w:rPr>
        <w:t>are</w:t>
      </w:r>
      <w:r w:rsidRPr="31EE4003" w:rsidR="4A8B2F8F">
        <w:rPr>
          <w:rFonts w:ascii="Calibri" w:hAnsi="Calibri" w:eastAsia="Calibri" w:cs="Calibri"/>
          <w:noProof w:val="0"/>
          <w:sz w:val="22"/>
          <w:szCs w:val="22"/>
          <w:lang w:val="en-GB"/>
        </w:rPr>
        <w:t xml:space="preserve"> required to have </w:t>
      </w:r>
      <w:r w:rsidRPr="31EE4003" w:rsidR="4A8B2F8F">
        <w:rPr>
          <w:rFonts w:ascii="Calibri" w:hAnsi="Calibri" w:eastAsia="Calibri" w:cs="Calibri"/>
          <w:b w:val="1"/>
          <w:bCs w:val="1"/>
          <w:noProof w:val="0"/>
          <w:sz w:val="22"/>
          <w:szCs w:val="22"/>
          <w:lang w:val="en-GB"/>
        </w:rPr>
        <w:t>Relationships Education</w:t>
      </w:r>
      <w:r w:rsidRPr="31EE4003" w:rsidR="4A8B2F8F">
        <w:rPr>
          <w:rFonts w:ascii="Calibri" w:hAnsi="Calibri" w:eastAsia="Calibri" w:cs="Calibri"/>
          <w:noProof w:val="0"/>
          <w:sz w:val="22"/>
          <w:szCs w:val="22"/>
          <w:lang w:val="en-GB"/>
        </w:rPr>
        <w:t xml:space="preserve"> in place and a </w:t>
      </w:r>
      <w:r w:rsidRPr="31EE4003" w:rsidR="4A8B2F8F">
        <w:rPr>
          <w:rFonts w:ascii="Calibri" w:hAnsi="Calibri" w:eastAsia="Calibri" w:cs="Calibri"/>
          <w:b w:val="1"/>
          <w:bCs w:val="1"/>
          <w:noProof w:val="0"/>
          <w:sz w:val="22"/>
          <w:szCs w:val="22"/>
          <w:lang w:val="en-GB"/>
        </w:rPr>
        <w:t>Relationships and Sex Education (RSE) policy</w:t>
      </w:r>
      <w:r w:rsidRPr="31EE4003" w:rsidR="4A8B2F8F">
        <w:rPr>
          <w:rFonts w:ascii="Calibri" w:hAnsi="Calibri" w:eastAsia="Calibri" w:cs="Calibri"/>
          <w:noProof w:val="0"/>
          <w:sz w:val="22"/>
          <w:szCs w:val="22"/>
          <w:lang w:val="en-GB"/>
        </w:rPr>
        <w:t xml:space="preserve">. </w:t>
      </w:r>
    </w:p>
    <w:p xmlns:wp14="http://schemas.microsoft.com/office/word/2010/wordml" w14:paraId="4F357B22" wp14:textId="63BE65FF">
      <w:r w:rsidRPr="1CA96F6E" w:rsidR="4A8B2F8F">
        <w:rPr>
          <w:rFonts w:ascii="Calibri" w:hAnsi="Calibri" w:eastAsia="Calibri" w:cs="Calibri"/>
          <w:noProof w:val="0"/>
          <w:sz w:val="22"/>
          <w:szCs w:val="22"/>
          <w:lang w:val="en-GB"/>
        </w:rPr>
        <w:t>As a maintained school we have an obligation to teach children from Year 1 to Year 6 about aspects of RSE and I feel it is important that</w:t>
      </w:r>
      <w:r w:rsidRPr="1CA96F6E" w:rsidR="275D3D04">
        <w:rPr>
          <w:rFonts w:ascii="Calibri" w:hAnsi="Calibri" w:eastAsia="Calibri" w:cs="Calibri"/>
          <w:noProof w:val="0"/>
          <w:sz w:val="22"/>
          <w:szCs w:val="22"/>
          <w:lang w:val="en-GB"/>
        </w:rPr>
        <w:t xml:space="preserve">, </w:t>
      </w:r>
      <w:r w:rsidRPr="1CA96F6E" w:rsidR="4A8B2F8F">
        <w:rPr>
          <w:rFonts w:ascii="Calibri" w:hAnsi="Calibri" w:eastAsia="Calibri" w:cs="Calibri"/>
          <w:noProof w:val="0"/>
          <w:sz w:val="22"/>
          <w:szCs w:val="22"/>
          <w:lang w:val="en-GB"/>
        </w:rPr>
        <w:t>as a school</w:t>
      </w:r>
      <w:r w:rsidRPr="1CA96F6E" w:rsidR="7E619176">
        <w:rPr>
          <w:rFonts w:ascii="Calibri" w:hAnsi="Calibri" w:eastAsia="Calibri" w:cs="Calibri"/>
          <w:noProof w:val="0"/>
          <w:sz w:val="22"/>
          <w:szCs w:val="22"/>
          <w:lang w:val="en-GB"/>
        </w:rPr>
        <w:t xml:space="preserve">, </w:t>
      </w:r>
      <w:r w:rsidRPr="1CA96F6E" w:rsidR="4A8B2F8F">
        <w:rPr>
          <w:rFonts w:ascii="Calibri" w:hAnsi="Calibri" w:eastAsia="Calibri" w:cs="Calibri"/>
          <w:noProof w:val="0"/>
          <w:sz w:val="22"/>
          <w:szCs w:val="22"/>
          <w:lang w:val="en-GB"/>
        </w:rPr>
        <w:t>we are clear about what that entails. The mention of the words</w:t>
      </w:r>
      <w:r w:rsidRPr="1CA96F6E" w:rsidR="297AD09C">
        <w:rPr>
          <w:rFonts w:ascii="Calibri" w:hAnsi="Calibri" w:eastAsia="Calibri" w:cs="Calibri"/>
          <w:noProof w:val="0"/>
          <w:sz w:val="22"/>
          <w:szCs w:val="22"/>
          <w:lang w:val="en-GB"/>
        </w:rPr>
        <w:t xml:space="preserve"> </w:t>
      </w:r>
      <w:r w:rsidRPr="1CA96F6E" w:rsidR="4A8B2F8F">
        <w:rPr>
          <w:rFonts w:ascii="Calibri" w:hAnsi="Calibri" w:eastAsia="Calibri" w:cs="Calibri"/>
          <w:noProof w:val="0"/>
          <w:sz w:val="22"/>
          <w:szCs w:val="22"/>
          <w:lang w:val="en-GB"/>
        </w:rPr>
        <w:t>‘</w:t>
      </w:r>
      <w:r w:rsidRPr="1CA96F6E" w:rsidR="671EE413">
        <w:rPr>
          <w:rFonts w:ascii="Calibri" w:hAnsi="Calibri" w:eastAsia="Calibri" w:cs="Calibri"/>
          <w:noProof w:val="0"/>
          <w:sz w:val="22"/>
          <w:szCs w:val="22"/>
          <w:lang w:val="en-GB"/>
        </w:rPr>
        <w:t>s</w:t>
      </w:r>
      <w:r w:rsidRPr="1CA96F6E" w:rsidR="4A8B2F8F">
        <w:rPr>
          <w:rFonts w:ascii="Calibri" w:hAnsi="Calibri" w:eastAsia="Calibri" w:cs="Calibri"/>
          <w:noProof w:val="0"/>
          <w:sz w:val="22"/>
          <w:szCs w:val="22"/>
          <w:lang w:val="en-GB"/>
        </w:rPr>
        <w:t xml:space="preserve">ex education’ can create unnecessary anxiety for parents and carers and I want to reassure you that the focus of much RSE in primary school is broader than you might think, focussing more on the Relationships aspect. </w:t>
      </w:r>
    </w:p>
    <w:p xmlns:wp14="http://schemas.microsoft.com/office/word/2010/wordml" w14:paraId="51C8AA8D" wp14:textId="08114E6E">
      <w:r w:rsidRPr="1CA96F6E" w:rsidR="4A8B2F8F">
        <w:rPr>
          <w:rFonts w:ascii="Calibri" w:hAnsi="Calibri" w:eastAsia="Calibri" w:cs="Calibri"/>
          <w:noProof w:val="0"/>
          <w:sz w:val="22"/>
          <w:szCs w:val="22"/>
          <w:lang w:val="en-GB"/>
        </w:rPr>
        <w:t xml:space="preserve">We adopted </w:t>
      </w:r>
      <w:r w:rsidRPr="1CA96F6E" w:rsidR="4A8B2F8F">
        <w:rPr>
          <w:rFonts w:ascii="Calibri" w:hAnsi="Calibri" w:eastAsia="Calibri" w:cs="Calibri"/>
          <w:noProof w:val="0"/>
          <w:sz w:val="22"/>
          <w:szCs w:val="22"/>
          <w:lang w:val="en-GB"/>
        </w:rPr>
        <w:t>the JIGSAW</w:t>
      </w:r>
      <w:r w:rsidRPr="1CA96F6E" w:rsidR="4A8B2F8F">
        <w:rPr>
          <w:rFonts w:ascii="Calibri" w:hAnsi="Calibri" w:eastAsia="Calibri" w:cs="Calibri"/>
          <w:noProof w:val="0"/>
          <w:sz w:val="22"/>
          <w:szCs w:val="22"/>
          <w:lang w:val="en-GB"/>
        </w:rPr>
        <w:t xml:space="preserve"> scheme of work last year in order fulfil this statutory requirement and we began tr</w:t>
      </w:r>
      <w:r w:rsidRPr="1CA96F6E" w:rsidR="5AD09DDF">
        <w:rPr>
          <w:rFonts w:ascii="Calibri" w:hAnsi="Calibri" w:eastAsia="Calibri" w:cs="Calibri"/>
          <w:noProof w:val="0"/>
          <w:sz w:val="22"/>
          <w:szCs w:val="22"/>
          <w:lang w:val="en-GB"/>
        </w:rPr>
        <w:t>i</w:t>
      </w:r>
      <w:r w:rsidRPr="1CA96F6E" w:rsidR="4A8B2F8F">
        <w:rPr>
          <w:rFonts w:ascii="Calibri" w:hAnsi="Calibri" w:eastAsia="Calibri" w:cs="Calibri"/>
          <w:noProof w:val="0"/>
          <w:sz w:val="22"/>
          <w:szCs w:val="22"/>
          <w:lang w:val="en-GB"/>
        </w:rPr>
        <w:t>a</w:t>
      </w:r>
      <w:r w:rsidRPr="1CA96F6E" w:rsidR="63679567">
        <w:rPr>
          <w:rFonts w:ascii="Calibri" w:hAnsi="Calibri" w:eastAsia="Calibri" w:cs="Calibri"/>
          <w:noProof w:val="0"/>
          <w:sz w:val="22"/>
          <w:szCs w:val="22"/>
          <w:lang w:val="en-GB"/>
        </w:rPr>
        <w:t>l</w:t>
      </w:r>
      <w:r w:rsidRPr="1CA96F6E" w:rsidR="4A8B2F8F">
        <w:rPr>
          <w:rFonts w:ascii="Calibri" w:hAnsi="Calibri" w:eastAsia="Calibri" w:cs="Calibri"/>
          <w:noProof w:val="0"/>
          <w:sz w:val="22"/>
          <w:szCs w:val="22"/>
          <w:lang w:val="en-GB"/>
        </w:rPr>
        <w:t xml:space="preserve">ling some of the units with pupils covering ‘Being me in my World’, ‘Celebrating Differences’ and ‘Dreams and Goals’. The JIGSAW scheme covers issues such as Building self-esteem, </w:t>
      </w:r>
      <w:proofErr w:type="gramStart"/>
      <w:r w:rsidRPr="1CA96F6E" w:rsidR="4A8B2F8F">
        <w:rPr>
          <w:rFonts w:ascii="Calibri" w:hAnsi="Calibri" w:eastAsia="Calibri" w:cs="Calibri"/>
          <w:noProof w:val="0"/>
          <w:sz w:val="22"/>
          <w:szCs w:val="22"/>
          <w:lang w:val="en-GB"/>
        </w:rPr>
        <w:t>Recognising</w:t>
      </w:r>
      <w:proofErr w:type="gramEnd"/>
      <w:r w:rsidRPr="1CA96F6E" w:rsidR="4A8B2F8F">
        <w:rPr>
          <w:rFonts w:ascii="Calibri" w:hAnsi="Calibri" w:eastAsia="Calibri" w:cs="Calibri"/>
          <w:noProof w:val="0"/>
          <w:sz w:val="22"/>
          <w:szCs w:val="22"/>
          <w:lang w:val="en-GB"/>
        </w:rPr>
        <w:t xml:space="preserve"> feelings and emotions, Healthy friendships, Differences and similarities between girls and boys and challenging stereotypes, Rights &amp; Responsibilities and Growing and changing.</w:t>
      </w:r>
    </w:p>
    <w:p xmlns:wp14="http://schemas.microsoft.com/office/word/2010/wordml" w14:paraId="7015AD34" wp14:textId="27AD3C0D">
      <w:r w:rsidRPr="1CA96F6E" w:rsidR="4A8B2F8F">
        <w:rPr>
          <w:rFonts w:ascii="Calibri" w:hAnsi="Calibri" w:eastAsia="Calibri" w:cs="Calibri"/>
          <w:noProof w:val="0"/>
          <w:sz w:val="22"/>
          <w:szCs w:val="22"/>
          <w:lang w:val="en-GB"/>
        </w:rPr>
        <w:t xml:space="preserve">Throughout the year we cover different aspects of the JIGSAW curriculum through six broad topics- Being me in my World, Celebrating Difference (autumn term) </w:t>
      </w:r>
      <w:r w:rsidRPr="1CA96F6E" w:rsidR="4A8B2F8F">
        <w:rPr>
          <w:rFonts w:ascii="Calibri" w:hAnsi="Calibri" w:eastAsia="Calibri" w:cs="Calibri"/>
          <w:noProof w:val="0"/>
          <w:sz w:val="22"/>
          <w:szCs w:val="22"/>
          <w:lang w:val="en-GB"/>
        </w:rPr>
        <w:t>Dreams &amp; Goals, Healthy Me (spring term) Relationships and Changing Me (summer term)</w:t>
      </w:r>
      <w:r w:rsidRPr="1CA96F6E" w:rsidR="661E2C26">
        <w:rPr>
          <w:rFonts w:ascii="Calibri" w:hAnsi="Calibri" w:eastAsia="Calibri" w:cs="Calibri"/>
          <w:noProof w:val="0"/>
          <w:sz w:val="22"/>
          <w:szCs w:val="22"/>
          <w:lang w:val="en-GB"/>
        </w:rPr>
        <w:t xml:space="preserve">.  </w:t>
      </w:r>
      <w:r w:rsidRPr="1CA96F6E" w:rsidR="4A8B2F8F">
        <w:rPr>
          <w:rFonts w:ascii="Calibri" w:hAnsi="Calibri" w:eastAsia="Calibri" w:cs="Calibri"/>
          <w:noProof w:val="0"/>
          <w:sz w:val="22"/>
          <w:szCs w:val="22"/>
          <w:lang w:val="en-GB"/>
        </w:rPr>
        <w:t xml:space="preserve">A focus on </w:t>
      </w:r>
      <w:r w:rsidRPr="1CA96F6E" w:rsidR="47E2F91C">
        <w:rPr>
          <w:rFonts w:ascii="Calibri" w:hAnsi="Calibri" w:eastAsia="Calibri" w:cs="Calibri"/>
          <w:noProof w:val="0"/>
          <w:sz w:val="22"/>
          <w:szCs w:val="22"/>
          <w:lang w:val="en-GB"/>
        </w:rPr>
        <w:t>r</w:t>
      </w:r>
      <w:r w:rsidRPr="1CA96F6E" w:rsidR="4A8B2F8F">
        <w:rPr>
          <w:rFonts w:ascii="Calibri" w:hAnsi="Calibri" w:eastAsia="Calibri" w:cs="Calibri"/>
          <w:noProof w:val="0"/>
          <w:sz w:val="22"/>
          <w:szCs w:val="22"/>
          <w:lang w:val="en-GB"/>
        </w:rPr>
        <w:t xml:space="preserve">elationships is covered within each </w:t>
      </w:r>
      <w:r w:rsidRPr="1CA96F6E" w:rsidR="256BF0F0">
        <w:rPr>
          <w:rFonts w:ascii="Calibri" w:hAnsi="Calibri" w:eastAsia="Calibri" w:cs="Calibri"/>
          <w:noProof w:val="0"/>
          <w:sz w:val="22"/>
          <w:szCs w:val="22"/>
          <w:lang w:val="en-GB"/>
        </w:rPr>
        <w:t>topic,</w:t>
      </w:r>
      <w:r w:rsidRPr="1CA96F6E" w:rsidR="4A8B2F8F">
        <w:rPr>
          <w:rFonts w:ascii="Calibri" w:hAnsi="Calibri" w:eastAsia="Calibri" w:cs="Calibri"/>
          <w:noProof w:val="0"/>
          <w:sz w:val="22"/>
          <w:szCs w:val="22"/>
          <w:lang w:val="en-GB"/>
        </w:rPr>
        <w:t xml:space="preserve"> with the ‘Changing Me’ topic covering most of the Sex Education aspects.</w:t>
      </w:r>
      <w:r w:rsidRPr="1CA96F6E" w:rsidR="7C5F4D6B">
        <w:rPr>
          <w:rFonts w:ascii="Calibri" w:hAnsi="Calibri" w:eastAsia="Calibri" w:cs="Calibri"/>
          <w:noProof w:val="0"/>
          <w:sz w:val="22"/>
          <w:szCs w:val="22"/>
          <w:lang w:val="en-GB"/>
        </w:rPr>
        <w:t xml:space="preserve"> The whole school covers the same unit at the same time and each unit starts with a whole school assembly. </w:t>
      </w:r>
    </w:p>
    <w:p xmlns:wp14="http://schemas.microsoft.com/office/word/2010/wordml" w14:paraId="2ECBC0B8" wp14:textId="0B0D8FB9">
      <w:r w:rsidRPr="1CA96F6E" w:rsidR="4A8B2F8F">
        <w:rPr>
          <w:rFonts w:ascii="Calibri" w:hAnsi="Calibri" w:eastAsia="Calibri" w:cs="Calibri"/>
          <w:noProof w:val="0"/>
          <w:sz w:val="22"/>
          <w:szCs w:val="22"/>
          <w:lang w:val="en-GB"/>
        </w:rPr>
        <w:t xml:space="preserve">As a parent or </w:t>
      </w:r>
      <w:r w:rsidRPr="1CA96F6E" w:rsidR="6828CF34">
        <w:rPr>
          <w:rFonts w:ascii="Calibri" w:hAnsi="Calibri" w:eastAsia="Calibri" w:cs="Calibri"/>
          <w:noProof w:val="0"/>
          <w:sz w:val="22"/>
          <w:szCs w:val="22"/>
          <w:lang w:val="en-GB"/>
        </w:rPr>
        <w:t>carer,</w:t>
      </w:r>
      <w:r w:rsidRPr="1CA96F6E" w:rsidR="4A8B2F8F">
        <w:rPr>
          <w:rFonts w:ascii="Calibri" w:hAnsi="Calibri" w:eastAsia="Calibri" w:cs="Calibri"/>
          <w:noProof w:val="0"/>
          <w:sz w:val="22"/>
          <w:szCs w:val="22"/>
          <w:lang w:val="en-GB"/>
        </w:rPr>
        <w:t xml:space="preserve"> you do have the right to request your child is removed from parts of the sex education programme, but we feel confident that the content is both relevant and appropriate for our age group</w:t>
      </w:r>
      <w:r w:rsidRPr="1CA96F6E" w:rsidR="50B29BB4">
        <w:rPr>
          <w:rFonts w:ascii="Calibri" w:hAnsi="Calibri" w:eastAsia="Calibri" w:cs="Calibri"/>
          <w:noProof w:val="0"/>
          <w:sz w:val="22"/>
          <w:szCs w:val="22"/>
          <w:lang w:val="en-GB"/>
        </w:rPr>
        <w:t>s</w:t>
      </w:r>
      <w:r w:rsidRPr="1CA96F6E" w:rsidR="4A8B2F8F">
        <w:rPr>
          <w:rFonts w:ascii="Calibri" w:hAnsi="Calibri" w:eastAsia="Calibri" w:cs="Calibri"/>
          <w:noProof w:val="0"/>
          <w:sz w:val="22"/>
          <w:szCs w:val="22"/>
          <w:lang w:val="en-GB"/>
        </w:rPr>
        <w:t xml:space="preserve">. It is important to clarify that withdrawal of your child would only be considered </w:t>
      </w:r>
      <w:r w:rsidRPr="1CA96F6E" w:rsidR="4A8B2F8F">
        <w:rPr>
          <w:rFonts w:ascii="Calibri" w:hAnsi="Calibri" w:eastAsia="Calibri" w:cs="Calibri"/>
          <w:b w:val="1"/>
          <w:bCs w:val="1"/>
          <w:noProof w:val="0"/>
          <w:sz w:val="22"/>
          <w:szCs w:val="22"/>
          <w:lang w:val="en-GB"/>
        </w:rPr>
        <w:t>for content that is not part of the statutory science curriculum</w:t>
      </w:r>
      <w:r w:rsidRPr="1CA96F6E" w:rsidR="4A8B2F8F">
        <w:rPr>
          <w:rFonts w:ascii="Calibri" w:hAnsi="Calibri" w:eastAsia="Calibri" w:cs="Calibri"/>
          <w:b w:val="1"/>
          <w:bCs w:val="1"/>
          <w:noProof w:val="0"/>
          <w:sz w:val="22"/>
          <w:szCs w:val="22"/>
          <w:lang w:val="en-GB"/>
        </w:rPr>
        <w:t>.</w:t>
      </w:r>
      <w:r w:rsidRPr="1CA96F6E" w:rsidR="4A8B2F8F">
        <w:rPr>
          <w:rFonts w:ascii="Calibri" w:hAnsi="Calibri" w:eastAsia="Calibri" w:cs="Calibri"/>
          <w:noProof w:val="0"/>
          <w:sz w:val="22"/>
          <w:szCs w:val="22"/>
          <w:lang w:val="en-GB"/>
        </w:rPr>
        <w:t xml:space="preserve">  </w:t>
      </w:r>
    </w:p>
    <w:p xmlns:wp14="http://schemas.microsoft.com/office/word/2010/wordml" w:rsidP="3023A41E" w14:paraId="74BEF9A8" wp14:textId="4E108AD9">
      <w:pPr>
        <w:rPr>
          <w:rFonts w:ascii="Calibri" w:hAnsi="Calibri" w:eastAsia="Calibri" w:cs="Calibri"/>
          <w:noProof w:val="0"/>
          <w:sz w:val="22"/>
          <w:szCs w:val="22"/>
          <w:lang w:val="en-GB"/>
        </w:rPr>
      </w:pPr>
      <w:r w:rsidRPr="1CA96F6E" w:rsidR="4A8B2F8F">
        <w:rPr>
          <w:rFonts w:ascii="Calibri" w:hAnsi="Calibri" w:eastAsia="Calibri" w:cs="Calibri"/>
          <w:noProof w:val="0"/>
          <w:sz w:val="22"/>
          <w:szCs w:val="22"/>
          <w:lang w:val="en-GB"/>
        </w:rPr>
        <w:t xml:space="preserve">To help you understand what will be taught from September </w:t>
      </w:r>
      <w:r w:rsidRPr="1CA96F6E" w:rsidR="70253068">
        <w:rPr>
          <w:rFonts w:ascii="Calibri" w:hAnsi="Calibri" w:eastAsia="Calibri" w:cs="Calibri"/>
          <w:noProof w:val="0"/>
          <w:sz w:val="22"/>
          <w:szCs w:val="22"/>
          <w:lang w:val="en-GB"/>
        </w:rPr>
        <w:t>2020</w:t>
      </w:r>
      <w:r w:rsidRPr="1CA96F6E" w:rsidR="0419084F">
        <w:rPr>
          <w:rFonts w:ascii="Calibri" w:hAnsi="Calibri" w:eastAsia="Calibri" w:cs="Calibri"/>
          <w:noProof w:val="0"/>
          <w:sz w:val="22"/>
          <w:szCs w:val="22"/>
          <w:lang w:val="en-GB"/>
        </w:rPr>
        <w:t xml:space="preserve">, </w:t>
      </w:r>
      <w:r w:rsidRPr="1CA96F6E" w:rsidR="70253068">
        <w:rPr>
          <w:rFonts w:ascii="Calibri" w:hAnsi="Calibri" w:eastAsia="Calibri" w:cs="Calibri"/>
          <w:noProof w:val="0"/>
          <w:sz w:val="22"/>
          <w:szCs w:val="22"/>
          <w:lang w:val="en-GB"/>
        </w:rPr>
        <w:t>Jigsaw</w:t>
      </w:r>
      <w:r w:rsidRPr="1CA96F6E" w:rsidR="4A8B2F8F">
        <w:rPr>
          <w:rFonts w:ascii="Calibri" w:hAnsi="Calibri" w:eastAsia="Calibri" w:cs="Calibri"/>
          <w:noProof w:val="0"/>
          <w:sz w:val="22"/>
          <w:szCs w:val="22"/>
          <w:lang w:val="en-GB"/>
        </w:rPr>
        <w:t xml:space="preserve"> leaflets outlining further detail</w:t>
      </w:r>
      <w:r w:rsidRPr="1CA96F6E" w:rsidR="5B9D963A">
        <w:rPr>
          <w:rFonts w:ascii="Calibri" w:hAnsi="Calibri" w:eastAsia="Calibri" w:cs="Calibri"/>
          <w:noProof w:val="0"/>
          <w:sz w:val="22"/>
          <w:szCs w:val="22"/>
          <w:lang w:val="en-GB"/>
        </w:rPr>
        <w:t xml:space="preserve"> </w:t>
      </w:r>
      <w:r w:rsidRPr="1CA96F6E" w:rsidR="6FB667BE">
        <w:rPr>
          <w:rFonts w:ascii="Calibri" w:hAnsi="Calibri" w:eastAsia="Calibri" w:cs="Calibri"/>
          <w:noProof w:val="0"/>
          <w:sz w:val="22"/>
          <w:szCs w:val="22"/>
          <w:lang w:val="en-GB"/>
        </w:rPr>
        <w:t xml:space="preserve">and our draft policy </w:t>
      </w:r>
      <w:r w:rsidRPr="1CA96F6E" w:rsidR="6FB667BE">
        <w:rPr>
          <w:rFonts w:ascii="Calibri" w:hAnsi="Calibri" w:eastAsia="Calibri" w:cs="Calibri"/>
          <w:noProof w:val="0"/>
          <w:sz w:val="22"/>
          <w:szCs w:val="22"/>
          <w:lang w:val="en-GB"/>
        </w:rPr>
        <w:t>have</w:t>
      </w:r>
      <w:r w:rsidRPr="1CA96F6E" w:rsidR="6FB667BE">
        <w:rPr>
          <w:rFonts w:ascii="Calibri" w:hAnsi="Calibri" w:eastAsia="Calibri" w:cs="Calibri"/>
          <w:noProof w:val="0"/>
          <w:sz w:val="22"/>
          <w:szCs w:val="22"/>
          <w:lang w:val="en-GB"/>
        </w:rPr>
        <w:t xml:space="preserve"> been uploaded onto the school website on the curriculum page. </w:t>
      </w:r>
    </w:p>
    <w:p w:rsidR="07FB69D0" w:rsidP="3023A41E" w:rsidRDefault="07FB69D0" w14:paraId="5B95F41B" w14:textId="57D17AE5">
      <w:pPr>
        <w:pStyle w:val="Normal"/>
        <w:rPr>
          <w:rFonts w:ascii="Calibri" w:hAnsi="Calibri" w:eastAsia="Calibri" w:cs="Calibri"/>
          <w:noProof w:val="0"/>
          <w:sz w:val="22"/>
          <w:szCs w:val="22"/>
          <w:lang w:val="en-GB"/>
        </w:rPr>
      </w:pPr>
      <w:r w:rsidRPr="3023A41E" w:rsidR="07FB69D0">
        <w:rPr>
          <w:rFonts w:ascii="Calibri" w:hAnsi="Calibri" w:eastAsia="Calibri" w:cs="Calibri"/>
          <w:noProof w:val="0"/>
          <w:sz w:val="22"/>
          <w:szCs w:val="22"/>
          <w:lang w:val="en-GB"/>
        </w:rPr>
        <w:t>Please refer to the link below.</w:t>
      </w:r>
    </w:p>
    <w:p w:rsidR="07FB69D0" w:rsidP="3023A41E" w:rsidRDefault="07FB69D0" w14:paraId="15192083" w14:textId="3C1336CE">
      <w:pPr>
        <w:pStyle w:val="Normal"/>
      </w:pPr>
      <w:hyperlink r:id="Rfb2b19ce72fa4398">
        <w:r w:rsidRPr="3023A41E" w:rsidR="07FB69D0">
          <w:rPr>
            <w:rStyle w:val="Hyperlink"/>
            <w:rFonts w:ascii="Calibri" w:hAnsi="Calibri" w:eastAsia="Calibri" w:cs="Calibri"/>
            <w:noProof w:val="0"/>
            <w:sz w:val="22"/>
            <w:szCs w:val="22"/>
            <w:lang w:val="en-GB"/>
          </w:rPr>
          <w:t>Relationships and sex education (RSE) and health education - GOV.UK (www.gov.uk)</w:t>
        </w:r>
      </w:hyperlink>
    </w:p>
    <w:p xmlns:wp14="http://schemas.microsoft.com/office/word/2010/wordml" w14:paraId="7E873C07" wp14:textId="0E70D495">
      <w:r w:rsidRPr="1CA96F6E" w:rsidR="4A8B2F8F">
        <w:rPr>
          <w:rFonts w:ascii="Calibri" w:hAnsi="Calibri" w:eastAsia="Calibri" w:cs="Calibri"/>
          <w:noProof w:val="0"/>
          <w:sz w:val="22"/>
          <w:szCs w:val="22"/>
          <w:lang w:val="en-GB"/>
        </w:rPr>
        <w:t xml:space="preserve"> </w:t>
      </w:r>
      <w:r w:rsidRPr="1CA96F6E" w:rsidR="477C513A">
        <w:rPr>
          <w:rFonts w:ascii="Calibri" w:hAnsi="Calibri" w:eastAsia="Calibri" w:cs="Calibri"/>
          <w:noProof w:val="0"/>
          <w:sz w:val="22"/>
          <w:szCs w:val="22"/>
          <w:lang w:val="en-GB"/>
        </w:rPr>
        <w:t xml:space="preserve">If you have any questions or comments about the policy or content of the </w:t>
      </w:r>
      <w:r w:rsidRPr="1CA96F6E" w:rsidR="477C513A">
        <w:rPr>
          <w:rFonts w:ascii="Calibri" w:hAnsi="Calibri" w:eastAsia="Calibri" w:cs="Calibri"/>
          <w:noProof w:val="0"/>
          <w:sz w:val="22"/>
          <w:szCs w:val="22"/>
          <w:lang w:val="en-GB"/>
        </w:rPr>
        <w:t>curriculum</w:t>
      </w:r>
      <w:r w:rsidRPr="1CA96F6E" w:rsidR="1E901017">
        <w:rPr>
          <w:rFonts w:ascii="Calibri" w:hAnsi="Calibri" w:eastAsia="Calibri" w:cs="Calibri"/>
          <w:noProof w:val="0"/>
          <w:sz w:val="22"/>
          <w:szCs w:val="22"/>
          <w:lang w:val="en-GB"/>
        </w:rPr>
        <w:t>,</w:t>
      </w:r>
      <w:r w:rsidRPr="1CA96F6E" w:rsidR="477C513A">
        <w:rPr>
          <w:rFonts w:ascii="Calibri" w:hAnsi="Calibri" w:eastAsia="Calibri" w:cs="Calibri"/>
          <w:noProof w:val="0"/>
          <w:sz w:val="22"/>
          <w:szCs w:val="22"/>
          <w:lang w:val="en-GB"/>
        </w:rPr>
        <w:t xml:space="preserve"> please email </w:t>
      </w:r>
      <w:hyperlink r:id="R3ead54ada20d43d0">
        <w:r w:rsidRPr="1CA96F6E" w:rsidR="477C513A">
          <w:rPr>
            <w:rStyle w:val="Hyperlink"/>
            <w:rFonts w:ascii="Calibri" w:hAnsi="Calibri" w:eastAsia="Calibri" w:cs="Calibri"/>
            <w:noProof w:val="0"/>
            <w:sz w:val="22"/>
            <w:szCs w:val="22"/>
            <w:lang w:val="en-GB"/>
          </w:rPr>
          <w:t>rse@heathcoat.devon.sch.uk</w:t>
        </w:r>
      </w:hyperlink>
      <w:r w:rsidRPr="1CA96F6E" w:rsidR="477C513A">
        <w:rPr>
          <w:rFonts w:ascii="Calibri" w:hAnsi="Calibri" w:eastAsia="Calibri" w:cs="Calibri"/>
          <w:noProof w:val="0"/>
          <w:sz w:val="22"/>
          <w:szCs w:val="22"/>
          <w:lang w:val="en-GB"/>
        </w:rPr>
        <w:t xml:space="preserve"> by noon on Friday </w:t>
      </w:r>
      <w:r w:rsidRPr="1CA96F6E" w:rsidR="18BB5DFE">
        <w:rPr>
          <w:rFonts w:ascii="Calibri" w:hAnsi="Calibri" w:eastAsia="Calibri" w:cs="Calibri"/>
          <w:noProof w:val="0"/>
          <w:sz w:val="22"/>
          <w:szCs w:val="22"/>
          <w:lang w:val="en-GB"/>
        </w:rPr>
        <w:t>12</w:t>
      </w:r>
      <w:r w:rsidRPr="1CA96F6E" w:rsidR="18BB5DFE">
        <w:rPr>
          <w:rFonts w:ascii="Calibri" w:hAnsi="Calibri" w:eastAsia="Calibri" w:cs="Calibri"/>
          <w:noProof w:val="0"/>
          <w:sz w:val="22"/>
          <w:szCs w:val="22"/>
          <w:vertAlign w:val="superscript"/>
          <w:lang w:val="en-GB"/>
        </w:rPr>
        <w:t>th</w:t>
      </w:r>
      <w:r w:rsidRPr="1CA96F6E" w:rsidR="18BB5DFE">
        <w:rPr>
          <w:rFonts w:ascii="Calibri" w:hAnsi="Calibri" w:eastAsia="Calibri" w:cs="Calibri"/>
          <w:noProof w:val="0"/>
          <w:sz w:val="22"/>
          <w:szCs w:val="22"/>
          <w:lang w:val="en-GB"/>
        </w:rPr>
        <w:t xml:space="preserve"> February 2021. </w:t>
      </w:r>
      <w:r w:rsidRPr="1CA96F6E" w:rsidR="4A8B2F8F">
        <w:rPr>
          <w:rFonts w:ascii="Calibri" w:hAnsi="Calibri" w:eastAsia="Calibri" w:cs="Calibri"/>
          <w:noProof w:val="0"/>
          <w:sz w:val="22"/>
          <w:szCs w:val="22"/>
          <w:lang w:val="en-GB"/>
        </w:rPr>
        <w:t>This will help us to gain your thoughts and opinions of this new content and then share our</w:t>
      </w:r>
      <w:r w:rsidRPr="1CA96F6E" w:rsidR="4A8B2F8F">
        <w:rPr>
          <w:rFonts w:ascii="Arial" w:hAnsi="Arial" w:eastAsia="Arial" w:cs="Arial"/>
          <w:noProof w:val="0"/>
          <w:color w:val="686464"/>
          <w:sz w:val="24"/>
          <w:szCs w:val="24"/>
          <w:lang w:val="en-GB"/>
        </w:rPr>
        <w:t xml:space="preserve"> </w:t>
      </w:r>
      <w:r w:rsidRPr="1CA96F6E" w:rsidR="4A8B2F8F">
        <w:rPr>
          <w:rFonts w:ascii="Calibri" w:hAnsi="Calibri" w:eastAsia="Calibri" w:cs="Calibri"/>
          <w:noProof w:val="0"/>
          <w:sz w:val="22"/>
          <w:szCs w:val="22"/>
          <w:lang w:val="en-GB"/>
        </w:rPr>
        <w:t>approach to the teaching of RSE following this period of consultation.</w:t>
      </w:r>
    </w:p>
    <w:p xmlns:wp14="http://schemas.microsoft.com/office/word/2010/wordml" w14:paraId="08815332" wp14:textId="702BBD57">
      <w:r w:rsidRPr="521D83D5" w:rsidR="4A8B2F8F">
        <w:rPr>
          <w:rFonts w:ascii="Calibri" w:hAnsi="Calibri" w:eastAsia="Calibri" w:cs="Calibri"/>
          <w:noProof w:val="0"/>
          <w:sz w:val="22"/>
          <w:szCs w:val="22"/>
          <w:lang w:val="en-GB"/>
        </w:rPr>
        <w:t xml:space="preserve"> </w:t>
      </w:r>
    </w:p>
    <w:p xmlns:wp14="http://schemas.microsoft.com/office/word/2010/wordml" w14:paraId="239ED1C2" wp14:textId="764BFF10">
      <w:r w:rsidRPr="3023A41E" w:rsidR="4A8B2F8F">
        <w:rPr>
          <w:rFonts w:ascii="Calibri" w:hAnsi="Calibri" w:eastAsia="Calibri" w:cs="Calibri"/>
          <w:noProof w:val="0"/>
          <w:sz w:val="22"/>
          <w:szCs w:val="22"/>
          <w:lang w:val="en-GB"/>
        </w:rPr>
        <w:t>Kind regards,</w:t>
      </w:r>
    </w:p>
    <w:p w:rsidR="74059FB8" w:rsidP="3023A41E" w:rsidRDefault="74059FB8" w14:paraId="6DAB276F" w14:textId="5D601B45">
      <w:pPr>
        <w:pStyle w:val="Normal"/>
        <w:rPr>
          <w:rFonts w:ascii="Calibri" w:hAnsi="Calibri" w:eastAsia="Calibri" w:cs="Calibri"/>
          <w:noProof w:val="0"/>
          <w:sz w:val="22"/>
          <w:szCs w:val="22"/>
          <w:lang w:val="en-GB"/>
        </w:rPr>
      </w:pPr>
      <w:r w:rsidRPr="3023A41E" w:rsidR="74059FB8">
        <w:rPr>
          <w:rFonts w:ascii="Calibri" w:hAnsi="Calibri" w:eastAsia="Calibri" w:cs="Calibri"/>
          <w:noProof w:val="0"/>
          <w:sz w:val="22"/>
          <w:szCs w:val="22"/>
          <w:lang w:val="en-GB"/>
        </w:rPr>
        <w:t xml:space="preserve">Miss Higginson </w:t>
      </w:r>
    </w:p>
    <w:p w:rsidR="74059FB8" w:rsidP="3023A41E" w:rsidRDefault="74059FB8" w14:paraId="1ED6844B" w14:textId="610E06D3">
      <w:pPr>
        <w:pStyle w:val="Normal"/>
        <w:rPr>
          <w:rFonts w:ascii="Calibri" w:hAnsi="Calibri" w:eastAsia="Calibri" w:cs="Calibri"/>
          <w:noProof w:val="0"/>
          <w:sz w:val="22"/>
          <w:szCs w:val="22"/>
          <w:lang w:val="en-GB"/>
        </w:rPr>
      </w:pPr>
      <w:r w:rsidRPr="3023A41E" w:rsidR="74059FB8">
        <w:rPr>
          <w:rFonts w:ascii="Calibri" w:hAnsi="Calibri" w:eastAsia="Calibri" w:cs="Calibri"/>
          <w:noProof w:val="0"/>
          <w:sz w:val="22"/>
          <w:szCs w:val="22"/>
          <w:lang w:val="en-GB"/>
        </w:rPr>
        <w:t xml:space="preserve">Head of School </w:t>
      </w:r>
    </w:p>
    <w:p xmlns:wp14="http://schemas.microsoft.com/office/word/2010/wordml" w:rsidP="521D83D5" w14:paraId="5E5787A5" wp14:textId="390611B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BBADF3"/>
    <w:rsid w:val="0419084F"/>
    <w:rsid w:val="049FB549"/>
    <w:rsid w:val="07FB69D0"/>
    <w:rsid w:val="12A8171F"/>
    <w:rsid w:val="18BB5DFE"/>
    <w:rsid w:val="1B09A879"/>
    <w:rsid w:val="1B6234DB"/>
    <w:rsid w:val="1CA96F6E"/>
    <w:rsid w:val="1E901017"/>
    <w:rsid w:val="256BF0F0"/>
    <w:rsid w:val="25B063A2"/>
    <w:rsid w:val="275D3D04"/>
    <w:rsid w:val="2817CCD3"/>
    <w:rsid w:val="28ED7ACE"/>
    <w:rsid w:val="297AD09C"/>
    <w:rsid w:val="2FA848D8"/>
    <w:rsid w:val="3023A41E"/>
    <w:rsid w:val="31EE4003"/>
    <w:rsid w:val="399A712F"/>
    <w:rsid w:val="3CBBADF3"/>
    <w:rsid w:val="477C513A"/>
    <w:rsid w:val="47E2F91C"/>
    <w:rsid w:val="481CB21E"/>
    <w:rsid w:val="4A8B2F8F"/>
    <w:rsid w:val="4BFA24C9"/>
    <w:rsid w:val="50B29BB4"/>
    <w:rsid w:val="50BA1C4F"/>
    <w:rsid w:val="5157616F"/>
    <w:rsid w:val="521D83D5"/>
    <w:rsid w:val="5AD09DDF"/>
    <w:rsid w:val="5B9D963A"/>
    <w:rsid w:val="5CA4AA8E"/>
    <w:rsid w:val="5E53F96F"/>
    <w:rsid w:val="5F4FD6DB"/>
    <w:rsid w:val="63679567"/>
    <w:rsid w:val="661E2C26"/>
    <w:rsid w:val="671EE413"/>
    <w:rsid w:val="6828CF34"/>
    <w:rsid w:val="6FB667BE"/>
    <w:rsid w:val="70253068"/>
    <w:rsid w:val="72226920"/>
    <w:rsid w:val="74059FB8"/>
    <w:rsid w:val="77290EE4"/>
    <w:rsid w:val="7C4198CB"/>
    <w:rsid w:val="7C5F4D6B"/>
    <w:rsid w:val="7E619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ADF3"/>
  <w15:chartTrackingRefBased/>
  <w15:docId w15:val="{c0dcd71a-35dd-42ec-a8fb-b47ded7785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government/publications/relationships-education-relationships-and-sex-education-rse-and-health-education" TargetMode="External" Id="Rfb2b19ce72fa4398" /><Relationship Type="http://schemas.openxmlformats.org/officeDocument/2006/relationships/hyperlink" Target="mailto:rse@heathcoat.devon.sch.uk" TargetMode="External" Id="R3ead54ada20d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F57DE-AC01-4BB5-A7BB-181F71ED3568}"/>
</file>

<file path=customXml/itemProps2.xml><?xml version="1.0" encoding="utf-8"?>
<ds:datastoreItem xmlns:ds="http://schemas.openxmlformats.org/officeDocument/2006/customXml" ds:itemID="{CFD10BB9-8183-4018-B49C-FCE184FEFEF6}"/>
</file>

<file path=customXml/itemProps3.xml><?xml version="1.0" encoding="utf-8"?>
<ds:datastoreItem xmlns:ds="http://schemas.openxmlformats.org/officeDocument/2006/customXml" ds:itemID="{B3AF5492-680B-469C-9EE3-60298E6C85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Demelza Higginson</dc:creator>
  <keywords/>
  <dc:description/>
  <lastModifiedBy>Becky Budden</lastModifiedBy>
  <revision>5</revision>
  <dcterms:created xsi:type="dcterms:W3CDTF">2021-01-19T12:43:43.0000000Z</dcterms:created>
  <dcterms:modified xsi:type="dcterms:W3CDTF">2021-01-22T12:34:26.7931437Z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