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76E26" w:rsidP="00A528BC" w:rsidRDefault="00281D88" w14:paraId="2779B670" w14:textId="56BB41B3"/>
    <w:tbl>
      <w:tblPr>
        <w:tblpPr w:leftFromText="180" w:rightFromText="180" w:vertAnchor="text" w:horzAnchor="margin" w:tblpY="12"/>
        <w:tblW w:w="14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477"/>
        <w:gridCol w:w="2527"/>
      </w:tblGrid>
      <w:tr w:rsidRPr="008C1316" w:rsidR="00976E26" w:rsidTr="0E484A14" w14:paraId="6A17C979" w14:textId="77777777">
        <w:trPr>
          <w:trHeight w:val="680"/>
        </w:trPr>
        <w:tc>
          <w:tcPr>
            <w:tcW w:w="11477" w:type="dxa"/>
            <w:shd w:val="clear" w:color="auto" w:fill="EAF1DD"/>
            <w:tcMar/>
            <w:vAlign w:val="center"/>
          </w:tcPr>
          <w:p w:rsidRPr="008C1316" w:rsidR="00976E26" w:rsidP="06FA73ED" w:rsidRDefault="00976E26" w14:paraId="0358B478" w14:textId="1EBCF079">
            <w:pPr>
              <w:rPr>
                <w:rFonts w:ascii="Candara" w:hAnsi="Candara"/>
                <w:b w:val="1"/>
                <w:bCs w:val="1"/>
                <w:sz w:val="44"/>
                <w:szCs w:val="44"/>
              </w:rPr>
            </w:pPr>
            <w:r w:rsidRPr="0E484A14" w:rsidR="00976E26">
              <w:rPr>
                <w:rFonts w:ascii="Candara" w:hAnsi="Candara"/>
                <w:b w:val="1"/>
                <w:bCs w:val="1"/>
                <w:sz w:val="44"/>
                <w:szCs w:val="44"/>
              </w:rPr>
              <w:t>Covid-</w:t>
            </w:r>
            <w:r w:rsidRPr="0E484A14" w:rsidR="00976E26">
              <w:rPr>
                <w:rFonts w:ascii="Calibri" w:hAnsi="Calibri" w:cs="Calibri" w:asciiTheme="minorAscii" w:hAnsiTheme="minorAscii" w:cstheme="minorAscii"/>
                <w:b w:val="1"/>
                <w:bCs w:val="1"/>
                <w:sz w:val="44"/>
                <w:szCs w:val="44"/>
              </w:rPr>
              <w:t>19</w:t>
            </w:r>
            <w:r w:rsidRPr="0E484A14" w:rsidR="00976E26">
              <w:rPr>
                <w:rFonts w:ascii="Candara" w:hAnsi="Candara"/>
                <w:b w:val="1"/>
                <w:bCs w:val="1"/>
                <w:sz w:val="44"/>
                <w:szCs w:val="44"/>
              </w:rPr>
              <w:t xml:space="preserve"> </w:t>
            </w:r>
            <w:r w:rsidRPr="0E484A14" w:rsidR="0097532F">
              <w:rPr>
                <w:rFonts w:ascii="Candara" w:hAnsi="Candara"/>
                <w:b w:val="1"/>
                <w:bCs w:val="1"/>
                <w:sz w:val="44"/>
                <w:szCs w:val="44"/>
              </w:rPr>
              <w:t xml:space="preserve">Guidance for Full Opening </w:t>
            </w:r>
            <w:r w:rsidRPr="0E484A14" w:rsidR="678E8449">
              <w:rPr>
                <w:rFonts w:ascii="Candara" w:hAnsi="Candara"/>
                <w:b w:val="1"/>
                <w:bCs w:val="1"/>
                <w:sz w:val="44"/>
                <w:szCs w:val="44"/>
              </w:rPr>
              <w:t>May</w:t>
            </w:r>
            <w:r w:rsidRPr="0E484A14" w:rsidR="0097532F">
              <w:rPr>
                <w:rFonts w:ascii="Candara" w:hAnsi="Candara"/>
                <w:b w:val="1"/>
                <w:bCs w:val="1"/>
                <w:sz w:val="44"/>
                <w:szCs w:val="44"/>
              </w:rPr>
              <w:t xml:space="preserve"> </w:t>
            </w:r>
            <w:r w:rsidRPr="0E484A14" w:rsidR="0097532F">
              <w:rPr>
                <w:rFonts w:ascii="Candara" w:hAnsi="Candara"/>
                <w:b w:val="1"/>
                <w:bCs w:val="1"/>
                <w:sz w:val="44"/>
                <w:szCs w:val="44"/>
              </w:rPr>
              <w:t>202</w:t>
            </w:r>
            <w:r w:rsidRPr="0E484A14" w:rsidR="3DC1E790">
              <w:rPr>
                <w:rFonts w:ascii="Candara" w:hAnsi="Candara"/>
                <w:b w:val="1"/>
                <w:bCs w:val="1"/>
                <w:sz w:val="44"/>
                <w:szCs w:val="44"/>
              </w:rPr>
              <w:t>1</w:t>
            </w:r>
          </w:p>
        </w:tc>
        <w:tc>
          <w:tcPr>
            <w:tcW w:w="2527" w:type="dxa"/>
            <w:shd w:val="clear" w:color="auto" w:fill="EAF1DD"/>
            <w:tcMar/>
            <w:vAlign w:val="center"/>
          </w:tcPr>
          <w:p w:rsidRPr="008C1316" w:rsidR="00664826" w:rsidP="35932470" w:rsidRDefault="00976E26" w14:paraId="7D100188" w14:textId="39319DE9">
            <w:pPr>
              <w:rPr>
                <w:rFonts w:ascii="Calibri" w:hAnsi="Calibri"/>
                <w:b w:val="1"/>
                <w:bCs w:val="1"/>
                <w:sz w:val="44"/>
                <w:szCs w:val="44"/>
              </w:rPr>
            </w:pPr>
            <w:r w:rsidRPr="0E484A14" w:rsidR="00976E26">
              <w:rPr>
                <w:rFonts w:ascii="Calibri" w:hAnsi="Calibri"/>
                <w:b w:val="1"/>
                <w:bCs w:val="1"/>
                <w:sz w:val="44"/>
                <w:szCs w:val="44"/>
              </w:rPr>
              <w:t>RA100</w:t>
            </w:r>
            <w:r w:rsidRPr="0E484A14" w:rsidR="0097532F">
              <w:rPr>
                <w:rFonts w:ascii="Calibri" w:hAnsi="Calibri"/>
                <w:b w:val="1"/>
                <w:bCs w:val="1"/>
                <w:sz w:val="44"/>
                <w:szCs w:val="44"/>
              </w:rPr>
              <w:t xml:space="preserve"> V</w:t>
            </w:r>
            <w:r w:rsidRPr="0E484A14" w:rsidR="002A7EE7">
              <w:rPr>
                <w:rFonts w:ascii="Calibri" w:hAnsi="Calibri"/>
                <w:b w:val="1"/>
                <w:bCs w:val="1"/>
                <w:sz w:val="44"/>
                <w:szCs w:val="44"/>
              </w:rPr>
              <w:t>2</w:t>
            </w:r>
            <w:r w:rsidRPr="0E484A14" w:rsidR="00EB4A52">
              <w:rPr>
                <w:rFonts w:ascii="Calibri" w:hAnsi="Calibri"/>
                <w:b w:val="1"/>
                <w:bCs w:val="1"/>
                <w:sz w:val="44"/>
                <w:szCs w:val="44"/>
              </w:rPr>
              <w:t>.</w:t>
            </w:r>
            <w:r w:rsidRPr="0E484A14" w:rsidR="1540C70F">
              <w:rPr>
                <w:rFonts w:ascii="Calibri" w:hAnsi="Calibri"/>
                <w:b w:val="1"/>
                <w:bCs w:val="1"/>
                <w:sz w:val="44"/>
                <w:szCs w:val="44"/>
              </w:rPr>
              <w:t>6</w:t>
            </w:r>
          </w:p>
        </w:tc>
      </w:tr>
    </w:tbl>
    <w:p w:rsidRPr="00976E26" w:rsidR="00976E26" w:rsidP="00976E26" w:rsidRDefault="00976E26" w14:paraId="2D990598" w14:textId="77777777">
      <w:pPr>
        <w:rPr>
          <w:rFonts w:ascii="Candara" w:hAnsi="Candara"/>
          <w:sz w:val="28"/>
          <w:szCs w:val="28"/>
        </w:rPr>
      </w:pPr>
    </w:p>
    <w:p w:rsidRPr="007A2D9A" w:rsidR="00976E26" w:rsidP="00976E26" w:rsidRDefault="00976E26" w14:paraId="62785B81" w14:textId="77777777">
      <w:pPr>
        <w:rPr>
          <w:rFonts w:ascii="Candara" w:hAnsi="Candara"/>
          <w:sz w:val="28"/>
          <w:szCs w:val="28"/>
        </w:rPr>
      </w:pPr>
      <w:r w:rsidRPr="007A2D9A">
        <w:rPr>
          <w:rFonts w:ascii="Candara" w:hAnsi="Candara"/>
          <w:sz w:val="28"/>
          <w:szCs w:val="28"/>
        </w:rPr>
        <w:t>IMPORTANT – please read this information before completing this risk assessment.</w:t>
      </w:r>
    </w:p>
    <w:p w:rsidRPr="007A2D9A" w:rsidR="00976E26" w:rsidP="00976E26" w:rsidRDefault="00976E26" w14:paraId="3E5B420C" w14:textId="77777777">
      <w:pPr>
        <w:rPr>
          <w:rFonts w:ascii="Candara" w:hAnsi="Candara"/>
          <w:sz w:val="28"/>
          <w:szCs w:val="28"/>
        </w:rPr>
      </w:pPr>
    </w:p>
    <w:p w:rsidRPr="007A2D9A" w:rsidR="00976E26" w:rsidP="00976E26" w:rsidRDefault="00976E26" w14:paraId="4E01AC90" w14:textId="77777777">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rsidRPr="007A2D9A" w:rsidR="00976E26" w:rsidP="00976E26" w:rsidRDefault="00976E26" w14:paraId="3145E0DD" w14:textId="77777777">
      <w:pPr>
        <w:rPr>
          <w:rFonts w:ascii="Candara" w:hAnsi="Candara"/>
          <w:sz w:val="28"/>
          <w:szCs w:val="28"/>
        </w:rPr>
      </w:pPr>
    </w:p>
    <w:p w:rsidRPr="00B064AD" w:rsidR="00976E26" w:rsidP="00976E26" w:rsidRDefault="00976E26" w14:paraId="60D03BE0" w14:textId="77777777">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rsidRPr="00B064AD" w:rsidR="00976E26" w:rsidP="00976E26" w:rsidRDefault="00976E26" w14:paraId="2F95E60E" w14:textId="77777777">
      <w:pPr>
        <w:rPr>
          <w:rFonts w:ascii="Candara" w:hAnsi="Candara"/>
          <w:b/>
          <w:bCs/>
          <w:sz w:val="28"/>
          <w:szCs w:val="28"/>
        </w:rPr>
      </w:pPr>
    </w:p>
    <w:p w:rsidR="00976E26" w:rsidP="00976E26" w:rsidRDefault="00976E26" w14:paraId="24A76D39" w14:textId="212D62B8">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rsidRPr="007A2D9A" w:rsidR="00976E26" w:rsidP="460AF7E2" w:rsidRDefault="00976E26" w14:paraId="6530F453" w14:textId="77777777">
      <w:pPr>
        <w:rPr>
          <w:rFonts w:ascii="Candara" w:hAnsi="Candara"/>
          <w:i/>
          <w:sz w:val="28"/>
          <w:szCs w:val="28"/>
        </w:rPr>
      </w:pPr>
    </w:p>
    <w:p w:rsidRPr="007A2D9A" w:rsidR="001005C6" w:rsidP="001005C6" w:rsidRDefault="001005C6" w14:paraId="2219F8EF" w14:textId="32636F95">
      <w:pPr>
        <w:rPr>
          <w:i/>
          <w:iCs/>
          <w:sz w:val="28"/>
          <w:szCs w:val="28"/>
        </w:rPr>
      </w:pPr>
      <w:r w:rsidRPr="001005C6">
        <w:rPr>
          <w:rFonts w:ascii="Candara" w:hAnsi="Candara" w:eastAsia="Candara" w:cs="Candara"/>
          <w:b/>
          <w:bCs/>
          <w:sz w:val="28"/>
          <w:szCs w:val="28"/>
        </w:rPr>
        <w:t>Suspected or confirmed cases of COVID-19</w:t>
      </w:r>
      <w:r w:rsidRPr="001005C6">
        <w:rPr>
          <w:rFonts w:ascii="Candara" w:hAnsi="Candara" w:eastAsia="Candara" w:cs="Candara"/>
          <w:sz w:val="28"/>
          <w:szCs w:val="28"/>
        </w:rPr>
        <w:t xml:space="preserve"> must be reported to the local </w:t>
      </w:r>
      <w:r w:rsidRPr="001005C6">
        <w:rPr>
          <w:rFonts w:ascii="Candara" w:hAnsi="Candara" w:eastAsia="Candara" w:cs="Candara"/>
          <w:b/>
          <w:bCs/>
          <w:sz w:val="28"/>
          <w:szCs w:val="28"/>
        </w:rPr>
        <w:t>Public Health England (PHE) Health Protection team</w:t>
      </w:r>
      <w:r w:rsidRPr="001005C6">
        <w:rPr>
          <w:rFonts w:ascii="Candara" w:hAnsi="Candara" w:eastAsia="Candara" w:cs="Candara"/>
          <w:sz w:val="28"/>
          <w:szCs w:val="28"/>
        </w:rPr>
        <w:t xml:space="preserve"> on</w:t>
      </w:r>
      <w:r w:rsidRPr="001005C6">
        <w:rPr>
          <w:rFonts w:ascii="Candara" w:hAnsi="Candara" w:eastAsia="Candara" w:cs="Candara"/>
          <w:b/>
          <w:bCs/>
          <w:sz w:val="28"/>
          <w:szCs w:val="28"/>
        </w:rPr>
        <w:t xml:space="preserve"> 0300 303 8162 (press Option 1, Option 1).</w:t>
      </w:r>
      <w:r w:rsidRPr="001005C6">
        <w:rPr>
          <w:rFonts w:ascii="Candara" w:hAnsi="Candara" w:eastAsia="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w:t>
      </w:r>
      <w:r w:rsidR="00855D79">
        <w:rPr>
          <w:rFonts w:ascii="Candara" w:hAnsi="Candara" w:eastAsia="Candara" w:cs="Candara"/>
          <w:sz w:val="28"/>
          <w:szCs w:val="28"/>
        </w:rPr>
        <w:t>)</w:t>
      </w:r>
      <w:r w:rsidRPr="001005C6">
        <w:rPr>
          <w:rFonts w:ascii="Candara" w:hAnsi="Candara" w:eastAsia="Candara" w:cs="Candara"/>
          <w:sz w:val="28"/>
          <w:szCs w:val="28"/>
        </w:rPr>
        <w:t xml:space="preserve"> to ensure the DCC Education team also know promptly.</w:t>
      </w:r>
      <w:r>
        <w:rPr>
          <w:rFonts w:ascii="Candara" w:hAnsi="Candara" w:eastAsia="Candara" w:cs="Candara"/>
          <w:sz w:val="28"/>
          <w:szCs w:val="28"/>
        </w:rPr>
        <w:t xml:space="preserve"> </w:t>
      </w:r>
    </w:p>
    <w:p w:rsidRPr="007A2D9A" w:rsidR="00976E26" w:rsidP="00976E26" w:rsidRDefault="00976E26" w14:paraId="661C82E6" w14:textId="77777777">
      <w:pPr>
        <w:rPr>
          <w:i/>
          <w:iCs/>
          <w:sz w:val="28"/>
          <w:szCs w:val="28"/>
        </w:rPr>
      </w:pPr>
    </w:p>
    <w:p w:rsidRPr="00976E26" w:rsidR="00976E26" w:rsidP="00A528BC" w:rsidRDefault="007A2D9A" w14:paraId="6ED6A923" w14:textId="77777777">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Pr="0E484A14" w:rsidR="00976E26">
        <w:rPr>
          <w:i w:val="1"/>
          <w:iCs w:val="1"/>
        </w:rPr>
        <w:br w:type="page"/>
      </w:r>
    </w:p>
    <w:tbl>
      <w:tblPr>
        <w:tblpPr w:leftFromText="180" w:rightFromText="180" w:vertAnchor="page" w:horzAnchor="margin" w:tblpY="946"/>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88"/>
        <w:gridCol w:w="6032"/>
        <w:gridCol w:w="2836"/>
        <w:gridCol w:w="1418"/>
      </w:tblGrid>
      <w:tr w:rsidRPr="00597889" w:rsidR="00976E26" w:rsidTr="0E484A14" w14:paraId="1CD7C4D7" w14:textId="77777777">
        <w:tc>
          <w:tcPr>
            <w:tcW w:w="3888" w:type="dxa"/>
            <w:vMerge w:val="restart"/>
            <w:shd w:val="clear" w:color="auto" w:fill="auto"/>
            <w:tcMar/>
          </w:tcPr>
          <w:p w:rsidRPr="007A2D9A" w:rsidR="00976E26" w:rsidP="00976E26" w:rsidRDefault="00976E26" w14:paraId="3C23A005" w14:textId="77777777">
            <w:pPr>
              <w:jc w:val="center"/>
              <w:rPr>
                <w:szCs w:val="24"/>
              </w:rPr>
            </w:pPr>
          </w:p>
          <w:p w:rsidRPr="007A2D9A" w:rsidR="00976E26" w:rsidP="00976E26" w:rsidRDefault="00976E26" w14:paraId="3DBEC6D8" w14:textId="77777777">
            <w:pPr>
              <w:rPr>
                <w:szCs w:val="24"/>
              </w:rPr>
            </w:pPr>
            <w:r w:rsidR="00976E26">
              <w:drawing>
                <wp:inline wp14:editId="605AF75B" wp14:anchorId="5E59A1D6">
                  <wp:extent cx="1876425" cy="657225"/>
                  <wp:effectExtent l="0" t="0" r="0" b="0"/>
                  <wp:docPr id="1869790981" name="Picture 3" descr="leaflogo" title=""/>
                  <wp:cNvGraphicFramePr>
                    <a:graphicFrameLocks noChangeAspect="1"/>
                  </wp:cNvGraphicFramePr>
                  <a:graphic>
                    <a:graphicData uri="http://schemas.openxmlformats.org/drawingml/2006/picture">
                      <pic:pic>
                        <pic:nvPicPr>
                          <pic:cNvPr id="0" name="Picture 3"/>
                          <pic:cNvPicPr/>
                        </pic:nvPicPr>
                        <pic:blipFill>
                          <a:blip r:embed="R87e3e65f165f46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76425" cy="657225"/>
                          </a:xfrm>
                          <a:prstGeom prst="rect">
                            <a:avLst/>
                          </a:prstGeom>
                        </pic:spPr>
                      </pic:pic>
                    </a:graphicData>
                  </a:graphic>
                </wp:inline>
              </w:drawing>
            </w:r>
          </w:p>
          <w:p w:rsidRPr="007A2D9A" w:rsidR="00976E26" w:rsidP="00976E26" w:rsidRDefault="00976E26" w14:paraId="5ADF1CF1" w14:textId="77777777">
            <w:pPr>
              <w:jc w:val="center"/>
              <w:rPr>
                <w:szCs w:val="24"/>
              </w:rPr>
            </w:pPr>
          </w:p>
        </w:tc>
        <w:tc>
          <w:tcPr>
            <w:tcW w:w="6032" w:type="dxa"/>
            <w:shd w:val="clear" w:color="auto" w:fill="auto"/>
            <w:tcMar/>
          </w:tcPr>
          <w:p w:rsidRPr="007A2D9A" w:rsidR="00976E26" w:rsidP="00976E26" w:rsidRDefault="00976E26" w14:paraId="3C66268A" w14:textId="77777777">
            <w:pPr>
              <w:rPr>
                <w:rFonts w:ascii="Candara" w:hAnsi="Candara"/>
                <w:b/>
                <w:szCs w:val="24"/>
              </w:rPr>
            </w:pPr>
            <w:r w:rsidRPr="007A2D9A">
              <w:rPr>
                <w:rFonts w:ascii="Candara" w:hAnsi="Candara"/>
                <w:b/>
                <w:szCs w:val="24"/>
              </w:rPr>
              <w:t>Establishment/Department:</w:t>
            </w:r>
          </w:p>
          <w:p w:rsidRPr="007A2D9A" w:rsidR="00976E26" w:rsidP="00976E26" w:rsidRDefault="0098617E" w14:paraId="35E13F92" w14:textId="5E78091F">
            <w:pPr>
              <w:rPr>
                <w:rFonts w:ascii="Candara" w:hAnsi="Candara"/>
                <w:b/>
                <w:szCs w:val="24"/>
              </w:rPr>
            </w:pPr>
            <w:r>
              <w:rPr>
                <w:rFonts w:ascii="Candara" w:hAnsi="Candara"/>
                <w:b/>
                <w:szCs w:val="24"/>
              </w:rPr>
              <w:t xml:space="preserve">Heathcoat Primary School </w:t>
            </w:r>
          </w:p>
        </w:tc>
        <w:tc>
          <w:tcPr>
            <w:tcW w:w="2836" w:type="dxa"/>
            <w:shd w:val="clear" w:color="auto" w:fill="EAF1DD"/>
            <w:tcMar/>
          </w:tcPr>
          <w:p w:rsidRPr="007A2D9A" w:rsidR="00976E26" w:rsidP="00976E26" w:rsidRDefault="00976E26" w14:paraId="1D5089CD" w14:textId="77777777">
            <w:pPr>
              <w:rPr>
                <w:rFonts w:ascii="Candara" w:hAnsi="Candara"/>
                <w:b/>
                <w:szCs w:val="24"/>
              </w:rPr>
            </w:pPr>
            <w:r w:rsidRPr="007A2D9A">
              <w:rPr>
                <w:rFonts w:ascii="Candara" w:hAnsi="Candara"/>
                <w:b/>
                <w:szCs w:val="24"/>
              </w:rPr>
              <w:t>Establishment Risk Assessment</w:t>
            </w:r>
          </w:p>
        </w:tc>
        <w:tc>
          <w:tcPr>
            <w:tcW w:w="1418" w:type="dxa"/>
            <w:shd w:val="clear" w:color="auto" w:fill="EAF1DD"/>
            <w:tcMar/>
          </w:tcPr>
          <w:p w:rsidRPr="007A2D9A" w:rsidR="00976E26" w:rsidP="35932470" w:rsidRDefault="00976E26" w14:paraId="35C33512" w14:textId="379554DA">
            <w:pPr>
              <w:rPr>
                <w:rFonts w:ascii="Calibri" w:hAnsi="Calibri"/>
                <w:b w:val="1"/>
                <w:bCs w:val="1"/>
              </w:rPr>
            </w:pPr>
            <w:r w:rsidRPr="0E484A14" w:rsidR="00976E26">
              <w:rPr>
                <w:rFonts w:ascii="Calibri" w:hAnsi="Calibri"/>
                <w:b w:val="1"/>
                <w:bCs w:val="1"/>
              </w:rPr>
              <w:t>RA100</w:t>
            </w:r>
            <w:r w:rsidRPr="0E484A14" w:rsidR="00DC0ACA">
              <w:rPr>
                <w:rFonts w:ascii="Calibri" w:hAnsi="Calibri"/>
                <w:b w:val="1"/>
                <w:bCs w:val="1"/>
              </w:rPr>
              <w:t xml:space="preserve"> V2</w:t>
            </w:r>
            <w:r w:rsidRPr="0E484A14" w:rsidR="00EB4A52">
              <w:rPr>
                <w:rFonts w:ascii="Calibri" w:hAnsi="Calibri"/>
                <w:b w:val="1"/>
                <w:bCs w:val="1"/>
              </w:rPr>
              <w:t>.</w:t>
            </w:r>
            <w:r w:rsidRPr="0E484A14" w:rsidR="05FC8221">
              <w:rPr>
                <w:rFonts w:ascii="Calibri" w:hAnsi="Calibri"/>
                <w:b w:val="1"/>
                <w:bCs w:val="1"/>
              </w:rPr>
              <w:t>6</w:t>
            </w:r>
          </w:p>
        </w:tc>
      </w:tr>
      <w:tr w:rsidRPr="00597889" w:rsidR="00976E26" w:rsidTr="0E484A14" w14:paraId="012519D4" w14:textId="77777777">
        <w:tc>
          <w:tcPr>
            <w:tcW w:w="3888" w:type="dxa"/>
            <w:vMerge/>
            <w:tcMar/>
          </w:tcPr>
          <w:p w:rsidRPr="007A2D9A" w:rsidR="00976E26" w:rsidP="00976E26" w:rsidRDefault="00976E26" w14:paraId="1CA722A8" w14:textId="77777777">
            <w:pPr>
              <w:rPr>
                <w:szCs w:val="24"/>
              </w:rPr>
            </w:pPr>
          </w:p>
        </w:tc>
        <w:tc>
          <w:tcPr>
            <w:tcW w:w="10286" w:type="dxa"/>
            <w:gridSpan w:val="3"/>
            <w:shd w:val="clear" w:color="auto" w:fill="auto"/>
            <w:tcMar/>
          </w:tcPr>
          <w:p w:rsidRPr="007A2D9A" w:rsidR="00976E26" w:rsidP="460AF7E2" w:rsidRDefault="00976E26" w14:paraId="52E9437F" w14:textId="35DA9218">
            <w:pPr>
              <w:rPr>
                <w:rFonts w:ascii="Candara" w:hAnsi="Candara"/>
                <w:b/>
                <w:bCs/>
              </w:rPr>
            </w:pPr>
            <w:r w:rsidRPr="460AF7E2">
              <w:rPr>
                <w:rFonts w:ascii="Candara" w:hAnsi="Candara"/>
                <w:b/>
                <w:bCs/>
              </w:rPr>
              <w:t>Address:</w:t>
            </w:r>
          </w:p>
          <w:p w:rsidRPr="007A2D9A" w:rsidR="00976E26" w:rsidP="00976E26" w:rsidRDefault="0098617E" w14:paraId="59CF4F61" w14:textId="1EC59123">
            <w:pPr>
              <w:rPr>
                <w:rFonts w:ascii="Candara" w:hAnsi="Candara"/>
                <w:b/>
                <w:szCs w:val="24"/>
              </w:rPr>
            </w:pPr>
            <w:r>
              <w:rPr>
                <w:rFonts w:ascii="Candara" w:hAnsi="Candara"/>
                <w:b/>
                <w:szCs w:val="24"/>
              </w:rPr>
              <w:t xml:space="preserve">Broad Lane, Tiverton Devon </w:t>
            </w:r>
          </w:p>
        </w:tc>
      </w:tr>
      <w:tr w:rsidRPr="00597889" w:rsidR="00976E26" w:rsidTr="0E484A14" w14:paraId="17160F16" w14:textId="77777777">
        <w:trPr>
          <w:trHeight w:val="1241"/>
        </w:trPr>
        <w:tc>
          <w:tcPr>
            <w:tcW w:w="9920" w:type="dxa"/>
            <w:gridSpan w:val="2"/>
            <w:vMerge w:val="restart"/>
            <w:shd w:val="clear" w:color="auto" w:fill="auto"/>
            <w:tcMar/>
          </w:tcPr>
          <w:p w:rsidRPr="007A2D9A" w:rsidR="00976E26" w:rsidP="00976E26" w:rsidRDefault="00976E26" w14:paraId="075C887A" w14:textId="77777777">
            <w:pPr>
              <w:rPr>
                <w:rFonts w:ascii="Candara" w:hAnsi="Candara"/>
                <w:b/>
                <w:szCs w:val="24"/>
              </w:rPr>
            </w:pPr>
            <w:r w:rsidRPr="007A2D9A">
              <w:rPr>
                <w:rFonts w:ascii="Candara" w:hAnsi="Candara"/>
                <w:b/>
                <w:szCs w:val="24"/>
              </w:rPr>
              <w:t>Person(s)/Group at Risk</w:t>
            </w:r>
          </w:p>
          <w:p w:rsidR="00193D37" w:rsidP="00976E26" w:rsidRDefault="00976E26" w14:paraId="70CF1DC8" w14:textId="77777777">
            <w:pPr>
              <w:rPr>
                <w:rFonts w:ascii="Candara" w:hAnsi="Candara" w:cs="Arial"/>
                <w:b/>
                <w:color w:val="000080"/>
                <w:szCs w:val="24"/>
              </w:rPr>
            </w:pPr>
            <w:r w:rsidRPr="786EFB53">
              <w:rPr>
                <w:rFonts w:ascii="Candara" w:hAnsi="Candara" w:cs="Arial"/>
                <w:b/>
                <w:bCs/>
                <w:color w:val="000080"/>
              </w:rPr>
              <w:t>Staff, Pupils, Visitors and Contractors</w:t>
            </w:r>
          </w:p>
          <w:tbl>
            <w:tblPr>
              <w:tblStyle w:val="TableGrid"/>
              <w:tblW w:w="0" w:type="auto"/>
              <w:tblLayout w:type="fixed"/>
              <w:tblLook w:val="06A0" w:firstRow="1" w:lastRow="0" w:firstColumn="1" w:lastColumn="0" w:noHBand="1" w:noVBand="1"/>
            </w:tblPr>
            <w:tblGrid>
              <w:gridCol w:w="9705"/>
            </w:tblGrid>
            <w:tr w:rsidR="786EFB53" w:rsidTr="4AA8F340" w14:paraId="3AF2AE1B" w14:textId="77777777">
              <w:tc>
                <w:tcPr>
                  <w:tcW w:w="9705" w:type="dxa"/>
                  <w:tcMar/>
                </w:tcPr>
                <w:p w:rsidR="786EFB53" w:rsidP="000C479C" w:rsidRDefault="786EFB53" w14:paraId="70A1A47D" w14:textId="3084DDAA">
                  <w:pPr>
                    <w:framePr w:hSpace="180" w:wrap="around" w:hAnchor="margin" w:vAnchor="page" w:y="946"/>
                  </w:pPr>
                  <w:r w:rsidRPr="786EFB53">
                    <w:rPr>
                      <w:rFonts w:ascii="Candara" w:hAnsi="Candara" w:eastAsia="Candara" w:cs="Candara"/>
                      <w:b/>
                      <w:bCs/>
                      <w:color w:val="FF0000"/>
                      <w:szCs w:val="24"/>
                    </w:rPr>
                    <w:t>Return to school risk assessment – based on the principles and guidance contained within DfE Guidance, latest: Guidance for Full Opening: Link:</w:t>
                  </w:r>
                </w:p>
                <w:p w:rsidR="786EFB53" w:rsidP="000C479C" w:rsidRDefault="786EFB53" w14:paraId="4996C1CF" w14:textId="0831742E">
                  <w:pPr>
                    <w:framePr w:hSpace="180" w:wrap="around" w:hAnchor="margin" w:vAnchor="page" w:y="946"/>
                  </w:pPr>
                  <w:r w:rsidRPr="4AA8F340" w:rsidR="48A95EF7">
                    <w:rPr>
                      <w:rFonts w:ascii="Candara" w:hAnsi="Candara" w:eastAsia="Candara" w:cs="Candara"/>
                      <w:b w:val="1"/>
                      <w:bCs w:val="1"/>
                      <w:color w:val="FF0000"/>
                    </w:rPr>
                    <w:t xml:space="preserve"> </w:t>
                  </w:r>
                  <w:hyperlink r:id="R62928209bff54abc">
                    <w:r w:rsidRPr="4AA8F340" w:rsidR="48A95EF7">
                      <w:rPr>
                        <w:rStyle w:val="Hyperlink"/>
                        <w:rFonts w:ascii="Candara" w:hAnsi="Candara" w:eastAsia="Candara" w:cs="Candara"/>
                        <w:b w:val="1"/>
                        <w:bCs w:val="1"/>
                        <w:color w:val="FF0000"/>
                      </w:rPr>
                      <w:t>www.gov.uk/government/publications/actions-for-schools-during-the-coronavirus-outbreak/guidance-for-full-opening-schools</w:t>
                    </w:r>
                  </w:hyperlink>
                </w:p>
                <w:tbl>
                  <w:tblPr>
                    <w:tblStyle w:val="TableGrid"/>
                    <w:tblW w:w="0" w:type="auto"/>
                    <w:tblLayout w:type="fixed"/>
                    <w:tblLook w:val="06A0" w:firstRow="1" w:lastRow="0" w:firstColumn="1" w:lastColumn="0" w:noHBand="1" w:noVBand="1"/>
                  </w:tblPr>
                  <w:tblGrid>
                    <w:gridCol w:w="9495"/>
                  </w:tblGrid>
                  <w:tr w:rsidR="4AA8F340" w:rsidTr="4AA8F340" w14:paraId="1B7411BD">
                    <w:tc>
                      <w:tcPr>
                        <w:tcW w:w="9495" w:type="dxa"/>
                        <w:tcMar/>
                        <w:vAlign w:val="top"/>
                      </w:tcPr>
                      <w:p w:rsidR="4AA8F340" w:rsidRDefault="4AA8F340" w14:paraId="008CCBBD" w14:textId="3550E848">
                        <w:r w:rsidRPr="4AA8F340" w:rsidR="4AA8F340">
                          <w:rPr>
                            <w:rFonts w:ascii="Candara" w:hAnsi="Candara" w:eastAsia="Candara" w:cs="Candara"/>
                            <w:b w:val="1"/>
                            <w:bCs w:val="1"/>
                            <w:strike w:val="0"/>
                            <w:dstrike w:val="0"/>
                            <w:color w:val="0563C1"/>
                            <w:sz w:val="24"/>
                            <w:szCs w:val="24"/>
                            <w:u w:val="single"/>
                          </w:rPr>
                          <w:t xml:space="preserve">March 2021 documents </w:t>
                        </w:r>
                      </w:p>
                      <w:p w:rsidR="4AA8F340" w:rsidRDefault="4AA8F340" w14:paraId="5D82D411" w14:textId="603B4D4C">
                        <w:hyperlink r:id="R7bfef3f241224fce">
                          <w:r w:rsidRPr="4AA8F340" w:rsidR="4AA8F340">
                            <w:rPr>
                              <w:rStyle w:val="Hyperlink"/>
                              <w:rFonts w:ascii="Arial" w:hAnsi="Arial" w:eastAsia="Arial" w:cs="Arial"/>
                              <w:strike w:val="0"/>
                              <w:dstrike w:val="0"/>
                              <w:sz w:val="24"/>
                              <w:szCs w:val="24"/>
                            </w:rPr>
                            <w:t>Schools coronavirus (COVID-19) operational guidance (publishing.service.gov.uk)</w:t>
                          </w:r>
                        </w:hyperlink>
                      </w:p>
                      <w:p w:rsidR="4AA8F340" w:rsidRDefault="4AA8F340" w14:paraId="09B90E67" w14:textId="528A1DB6">
                        <w:hyperlink r:id="Rbd8d9f1f6ba348a1">
                          <w:r w:rsidRPr="4AA8F340" w:rsidR="4AA8F340">
                            <w:rPr>
                              <w:rStyle w:val="Hyperlink"/>
                              <w:rFonts w:ascii="Arial" w:hAnsi="Arial" w:eastAsia="Arial" w:cs="Arial"/>
                              <w:strike w:val="0"/>
                              <w:dstrike w:val="0"/>
                              <w:sz w:val="24"/>
                              <w:szCs w:val="24"/>
                            </w:rPr>
                            <w:t>DfE master statuatory guidance template (publishing.service.gov.uk)</w:t>
                          </w:r>
                        </w:hyperlink>
                      </w:p>
                      <w:p w:rsidR="4AA8F340" w:rsidRDefault="4AA8F340" w14:paraId="1375D77D" w14:textId="01C08D7C">
                        <w:hyperlink r:id="R64ed803c0c1a4de3">
                          <w:r w:rsidRPr="4AA8F340" w:rsidR="4AA8F340">
                            <w:rPr>
                              <w:rStyle w:val="Hyperlink"/>
                              <w:rFonts w:ascii="Arial" w:hAnsi="Arial" w:eastAsia="Arial" w:cs="Arial"/>
                              <w:strike w:val="0"/>
                              <w:dstrike w:val="0"/>
                              <w:sz w:val="24"/>
                              <w:szCs w:val="24"/>
                            </w:rPr>
                            <w:t>Protective measures for holiday and after-school clubs, and other out-of-school settings during the coronavirus (COVID-19) outbreak - GOV.UK (www.gov.uk)</w:t>
                          </w:r>
                        </w:hyperlink>
                      </w:p>
                    </w:tc>
                  </w:tr>
                </w:tbl>
                <w:p w:rsidR="4AA8F340" w:rsidP="4AA8F340" w:rsidRDefault="4AA8F340" w14:paraId="3649C6C1" w14:textId="5FBFAA2F">
                  <w:pPr>
                    <w:pStyle w:val="Normal"/>
                    <w:rPr>
                      <w:rFonts w:ascii="Candara" w:hAnsi="Candara" w:eastAsia="Candara" w:cs="Candara"/>
                      <w:b w:val="1"/>
                      <w:bCs w:val="1"/>
                      <w:color w:val="FF0000"/>
                    </w:rPr>
                  </w:pPr>
                </w:p>
                <w:p w:rsidR="786EFB53" w:rsidP="000C479C" w:rsidRDefault="786EFB53" w14:paraId="77F42D2B" w14:textId="01852A84">
                  <w:pPr>
                    <w:framePr w:hSpace="180" w:wrap="around" w:hAnchor="margin" w:vAnchor="page" w:y="946"/>
                  </w:pPr>
                  <w:r w:rsidRPr="786EFB53">
                    <w:rPr>
                      <w:rFonts w:ascii="Candara" w:hAnsi="Candara" w:eastAsia="Candara" w:cs="Candara"/>
                      <w:b/>
                      <w:bCs/>
                      <w:szCs w:val="24"/>
                    </w:rPr>
                    <w:t xml:space="preserve"> </w:t>
                  </w:r>
                </w:p>
                <w:p w:rsidR="786EFB53" w:rsidP="000C479C" w:rsidRDefault="786EFB53" w14:paraId="785B1D69" w14:textId="4D213E04">
                  <w:pPr>
                    <w:framePr w:hSpace="180" w:wrap="around" w:hAnchor="margin" w:vAnchor="page" w:y="946"/>
                  </w:pPr>
                  <w:r w:rsidRPr="786EFB53">
                    <w:rPr>
                      <w:rFonts w:ascii="Candara" w:hAnsi="Candara" w:eastAsia="Candara" w:cs="Candara"/>
                      <w:szCs w:val="24"/>
                      <w:lang w:val="en"/>
                    </w:rPr>
                    <w:t xml:space="preserve">It is a </w:t>
                  </w:r>
                  <w:r w:rsidRPr="786EFB53">
                    <w:rPr>
                      <w:rFonts w:ascii="Candara" w:hAnsi="Candara" w:eastAsia="Candara" w:cs="Candara"/>
                      <w:b/>
                      <w:bCs/>
                      <w:szCs w:val="24"/>
                      <w:lang w:val="en"/>
                    </w:rPr>
                    <w:t>legal requirement</w:t>
                  </w:r>
                  <w:r w:rsidRPr="786EFB53">
                    <w:rPr>
                      <w:rFonts w:ascii="Candara" w:hAnsi="Candara" w:eastAsia="Candara" w:cs="Candara"/>
                      <w:szCs w:val="24"/>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rsidR="786EFB53" w:rsidP="000C479C" w:rsidRDefault="786EFB53" w14:paraId="719CB86C" w14:textId="7796AAF1">
                  <w:pPr>
                    <w:framePr w:hSpace="180" w:wrap="around" w:hAnchor="margin" w:vAnchor="page" w:y="946"/>
                  </w:pPr>
                  <w:r w:rsidRPr="786EFB53">
                    <w:rPr>
                      <w:rFonts w:ascii="Candara" w:hAnsi="Candara" w:eastAsia="Candara" w:cs="Candara"/>
                      <w:b/>
                      <w:bCs/>
                      <w:szCs w:val="24"/>
                    </w:rPr>
                    <w:t xml:space="preserve">This risk assessment is generic, and each school is responsible for reviewing and amending to ensure it is applicable to their setting and the latest government guidance </w:t>
                  </w:r>
                  <w:r w:rsidRPr="786EFB53">
                    <w:rPr>
                      <w:rFonts w:ascii="Candara" w:hAnsi="Candara" w:eastAsia="Candara" w:cs="Candara"/>
                      <w:b/>
                      <w:bCs/>
                      <w:color w:val="FF0000"/>
                      <w:szCs w:val="24"/>
                    </w:rPr>
                    <w:t>and</w:t>
                  </w:r>
                  <w:r w:rsidRPr="786EFB53">
                    <w:rPr>
                      <w:rFonts w:ascii="Candara" w:hAnsi="Candara" w:eastAsia="Candara" w:cs="Candara"/>
                      <w:b/>
                      <w:bCs/>
                      <w:color w:val="FF0000"/>
                      <w:szCs w:val="24"/>
                      <w:u w:val="single"/>
                    </w:rPr>
                    <w:t xml:space="preserve"> must</w:t>
                  </w:r>
                  <w:r w:rsidRPr="786EFB53">
                    <w:rPr>
                      <w:rFonts w:ascii="Candara" w:hAnsi="Candara" w:eastAsia="Candara" w:cs="Candara"/>
                      <w:b/>
                      <w:bCs/>
                      <w:color w:val="FF0000"/>
                      <w:szCs w:val="24"/>
                    </w:rPr>
                    <w:t xml:space="preserve"> consult with their staff regarding the risks and control measures being implemented.</w:t>
                  </w:r>
                </w:p>
                <w:p w:rsidR="786EFB53" w:rsidP="000C479C" w:rsidRDefault="786EFB53" w14:paraId="0D8DFAAE" w14:textId="19C35880">
                  <w:pPr>
                    <w:framePr w:hSpace="180" w:wrap="around" w:hAnchor="margin" w:vAnchor="page" w:y="946"/>
                  </w:pPr>
                  <w:r w:rsidRPr="786EFB53">
                    <w:rPr>
                      <w:rFonts w:ascii="Candara" w:hAnsi="Candara" w:eastAsia="Candara" w:cs="Candara"/>
                      <w:b/>
                      <w:bCs/>
                      <w:szCs w:val="24"/>
                    </w:rPr>
                    <w:t xml:space="preserve"> </w:t>
                  </w:r>
                </w:p>
                <w:p w:rsidR="786EFB53" w:rsidP="000C479C" w:rsidRDefault="786EFB53" w14:paraId="6296D7D7" w14:textId="6D997518">
                  <w:pPr>
                    <w:framePr w:hSpace="180" w:wrap="around" w:hAnchor="margin" w:vAnchor="page" w:y="946"/>
                  </w:pPr>
                  <w:r w:rsidRPr="786EFB53">
                    <w:rPr>
                      <w:rFonts w:ascii="Candara" w:hAnsi="Candara" w:eastAsia="Candara" w:cs="Candara"/>
                      <w:b/>
                      <w:bCs/>
                      <w:szCs w:val="24"/>
                    </w:rPr>
                    <w:t xml:space="preserve">General guidance on completing risk assessments is available at arrangements note HS47. </w:t>
                  </w:r>
                </w:p>
              </w:tc>
            </w:tr>
          </w:tbl>
          <w:p w:rsidRPr="001A7F76" w:rsidR="00976E26" w:rsidP="786EFB53" w:rsidRDefault="675E48BD" w14:paraId="03EC551E" w14:textId="38FCEEA2">
            <w:r w:rsidRPr="786EFB53">
              <w:rPr>
                <w:rFonts w:ascii="Candara" w:hAnsi="Candara" w:eastAsia="Candara" w:cs="Candara"/>
                <w:b/>
                <w:bCs/>
                <w:szCs w:val="24"/>
              </w:rPr>
              <w:t>When conducting the risk assessment. it is important that the school adopts a considered collaborative approach in line with DfE Guidance.</w:t>
            </w:r>
          </w:p>
        </w:tc>
        <w:tc>
          <w:tcPr>
            <w:tcW w:w="4254" w:type="dxa"/>
            <w:gridSpan w:val="2"/>
            <w:shd w:val="clear" w:color="auto" w:fill="auto"/>
            <w:tcMar/>
          </w:tcPr>
          <w:p w:rsidR="00976E26" w:rsidP="00976E26" w:rsidRDefault="00976E26" w14:paraId="1C89FFA2" w14:textId="05E0CC6D">
            <w:pPr>
              <w:rPr>
                <w:rFonts w:ascii="Candara" w:hAnsi="Candara"/>
                <w:b/>
                <w:szCs w:val="24"/>
              </w:rPr>
            </w:pPr>
            <w:r w:rsidRPr="00E0757A">
              <w:rPr>
                <w:rFonts w:ascii="Candara" w:hAnsi="Candara"/>
                <w:b/>
                <w:szCs w:val="24"/>
              </w:rPr>
              <w:t>Date assessment completed:</w:t>
            </w:r>
          </w:p>
          <w:p w:rsidR="004B28E5" w:rsidP="00976E26" w:rsidRDefault="004B28E5" w14:paraId="1C0F351C" w14:textId="632EDBA6">
            <w:pPr>
              <w:rPr>
                <w:rFonts w:ascii="Candara" w:hAnsi="Candara"/>
                <w:b/>
                <w:szCs w:val="24"/>
              </w:rPr>
            </w:pPr>
            <w:r>
              <w:rPr>
                <w:rFonts w:ascii="Candara" w:hAnsi="Candara"/>
                <w:b/>
                <w:szCs w:val="24"/>
              </w:rPr>
              <w:t>20</w:t>
            </w:r>
            <w:r w:rsidRPr="004B28E5">
              <w:rPr>
                <w:rFonts w:ascii="Candara" w:hAnsi="Candara"/>
                <w:b/>
                <w:szCs w:val="24"/>
                <w:vertAlign w:val="superscript"/>
              </w:rPr>
              <w:t>th</w:t>
            </w:r>
            <w:r>
              <w:rPr>
                <w:rFonts w:ascii="Candara" w:hAnsi="Candara"/>
                <w:b/>
                <w:szCs w:val="24"/>
              </w:rPr>
              <w:t xml:space="preserve"> July 2020</w:t>
            </w:r>
          </w:p>
          <w:p w:rsidRPr="00E0757A" w:rsidR="004B28E5" w:rsidP="786EFB53" w:rsidRDefault="004B28E5" w14:paraId="17AD5942" w14:textId="18849651">
            <w:pPr>
              <w:rPr>
                <w:rFonts w:ascii="Candara" w:hAnsi="Candara"/>
                <w:b/>
                <w:bCs/>
              </w:rPr>
            </w:pPr>
            <w:r w:rsidRPr="786EFB53">
              <w:rPr>
                <w:rFonts w:ascii="Candara" w:hAnsi="Candara"/>
                <w:b/>
                <w:bCs/>
              </w:rPr>
              <w:t>Reviewed: 29</w:t>
            </w:r>
            <w:r w:rsidRPr="786EFB53">
              <w:rPr>
                <w:rFonts w:ascii="Candara" w:hAnsi="Candara"/>
                <w:b/>
                <w:bCs/>
                <w:vertAlign w:val="superscript"/>
              </w:rPr>
              <w:t>th</w:t>
            </w:r>
            <w:r w:rsidRPr="786EFB53">
              <w:rPr>
                <w:rFonts w:ascii="Candara" w:hAnsi="Candara"/>
                <w:b/>
                <w:bCs/>
              </w:rPr>
              <w:t xml:space="preserve"> August 2020</w:t>
            </w:r>
          </w:p>
          <w:p w:rsidR="208F9257" w:rsidP="786EFB53" w:rsidRDefault="208F9257" w14:paraId="715DF994" w14:textId="7635CB6A">
            <w:pPr>
              <w:rPr>
                <w:rFonts w:ascii="Candara" w:hAnsi="Candara"/>
                <w:b/>
                <w:bCs/>
              </w:rPr>
            </w:pPr>
            <w:r w:rsidRPr="786EFB53">
              <w:rPr>
                <w:rFonts w:ascii="Candara" w:hAnsi="Candara"/>
                <w:b/>
                <w:bCs/>
              </w:rPr>
              <w:t>Reviewed: November 2020</w:t>
            </w:r>
          </w:p>
          <w:p w:rsidR="208F9257" w:rsidP="786EFB53" w:rsidRDefault="208F9257" w14:paraId="2B043EC1" w14:textId="56E7FBFE">
            <w:pPr>
              <w:rPr>
                <w:rFonts w:ascii="Candara" w:hAnsi="Candara"/>
                <w:b/>
                <w:bCs/>
              </w:rPr>
            </w:pPr>
            <w:r w:rsidRPr="33B3B06A">
              <w:rPr>
                <w:rFonts w:ascii="Candara" w:hAnsi="Candara"/>
                <w:b/>
                <w:bCs/>
              </w:rPr>
              <w:t>Reviewed 4</w:t>
            </w:r>
            <w:r w:rsidRPr="33B3B06A">
              <w:rPr>
                <w:rFonts w:ascii="Candara" w:hAnsi="Candara"/>
                <w:b/>
                <w:bCs/>
                <w:vertAlign w:val="superscript"/>
              </w:rPr>
              <w:t>th</w:t>
            </w:r>
            <w:r w:rsidRPr="33B3B06A">
              <w:rPr>
                <w:rFonts w:ascii="Candara" w:hAnsi="Candara"/>
                <w:b/>
                <w:bCs/>
              </w:rPr>
              <w:t xml:space="preserve"> </w:t>
            </w:r>
            <w:r w:rsidRPr="33B3B06A" w:rsidR="5D9AA611">
              <w:rPr>
                <w:rFonts w:ascii="Candara" w:hAnsi="Candara"/>
                <w:b/>
                <w:bCs/>
              </w:rPr>
              <w:t>and 5</w:t>
            </w:r>
            <w:r w:rsidRPr="33B3B06A" w:rsidR="5D9AA611">
              <w:rPr>
                <w:rFonts w:ascii="Candara" w:hAnsi="Candara"/>
                <w:b/>
                <w:bCs/>
                <w:vertAlign w:val="superscript"/>
              </w:rPr>
              <w:t>th</w:t>
            </w:r>
            <w:r w:rsidRPr="33B3B06A" w:rsidR="5D9AA611">
              <w:rPr>
                <w:rFonts w:ascii="Candara" w:hAnsi="Candara"/>
                <w:b/>
                <w:bCs/>
              </w:rPr>
              <w:t xml:space="preserve"> </w:t>
            </w:r>
            <w:r w:rsidRPr="33B3B06A">
              <w:rPr>
                <w:rFonts w:ascii="Candara" w:hAnsi="Candara"/>
                <w:b/>
                <w:bCs/>
              </w:rPr>
              <w:t>January 2021</w:t>
            </w:r>
          </w:p>
          <w:p w:rsidR="40165376" w:rsidP="33B3B06A" w:rsidRDefault="40165376" w14:paraId="51C8C2C1" w14:textId="3E1E167D">
            <w:pPr>
              <w:rPr>
                <w:rFonts w:ascii="Candara" w:hAnsi="Candara"/>
                <w:b w:val="1"/>
                <w:bCs w:val="1"/>
              </w:rPr>
            </w:pPr>
            <w:r w:rsidRPr="06FA73ED" w:rsidR="40165376">
              <w:rPr>
                <w:rFonts w:ascii="Candara" w:hAnsi="Candara"/>
                <w:b w:val="1"/>
                <w:bCs w:val="1"/>
              </w:rPr>
              <w:t>Reviewed 22</w:t>
            </w:r>
            <w:r w:rsidRPr="06FA73ED" w:rsidR="40165376">
              <w:rPr>
                <w:rFonts w:ascii="Candara" w:hAnsi="Candara"/>
                <w:b w:val="1"/>
                <w:bCs w:val="1"/>
                <w:vertAlign w:val="superscript"/>
              </w:rPr>
              <w:t>nd</w:t>
            </w:r>
            <w:r w:rsidRPr="06FA73ED" w:rsidR="40165376">
              <w:rPr>
                <w:rFonts w:ascii="Candara" w:hAnsi="Candara"/>
                <w:b w:val="1"/>
                <w:bCs w:val="1"/>
              </w:rPr>
              <w:t xml:space="preserve"> January 2021 </w:t>
            </w:r>
          </w:p>
          <w:p w:rsidR="6EF4E490" w:rsidP="06FA73ED" w:rsidRDefault="6EF4E490" w14:paraId="2ABC5FBF" w14:textId="1D506528">
            <w:pPr>
              <w:pStyle w:val="Normal"/>
              <w:rPr>
                <w:rFonts w:ascii="Arial" w:hAnsi="Arial" w:eastAsia="Times New Roman" w:cs="Times New Roman"/>
                <w:b w:val="1"/>
                <w:bCs w:val="1"/>
                <w:sz w:val="24"/>
                <w:szCs w:val="24"/>
              </w:rPr>
            </w:pPr>
            <w:r w:rsidRPr="0E484A14" w:rsidR="6EF4E490">
              <w:rPr>
                <w:rFonts w:ascii="Candara" w:hAnsi="Candara" w:eastAsia="Times New Roman" w:cs="Times New Roman"/>
                <w:b w:val="1"/>
                <w:bCs w:val="1"/>
                <w:sz w:val="24"/>
                <w:szCs w:val="24"/>
              </w:rPr>
              <w:t>Reviewed April 2021</w:t>
            </w:r>
          </w:p>
          <w:p w:rsidR="74464799" w:rsidP="0E484A14" w:rsidRDefault="74464799" w14:paraId="124226CC" w14:textId="784D740E">
            <w:pPr>
              <w:pStyle w:val="Normal"/>
              <w:rPr>
                <w:rFonts w:ascii="Arial" w:hAnsi="Arial" w:eastAsia="Times New Roman" w:cs="Times New Roman"/>
                <w:b w:val="1"/>
                <w:bCs w:val="1"/>
                <w:sz w:val="24"/>
                <w:szCs w:val="24"/>
              </w:rPr>
            </w:pPr>
            <w:r w:rsidRPr="0E484A14" w:rsidR="74464799">
              <w:rPr>
                <w:rFonts w:ascii="Candara" w:hAnsi="Candara" w:eastAsia="Times New Roman" w:cs="Times New Roman"/>
                <w:b w:val="1"/>
                <w:bCs w:val="1"/>
                <w:sz w:val="24"/>
                <w:szCs w:val="24"/>
              </w:rPr>
              <w:t>Reviewed May 2021</w:t>
            </w:r>
          </w:p>
          <w:p w:rsidRPr="007A2D9A" w:rsidR="00976E26" w:rsidP="00976E26" w:rsidRDefault="00976E26" w14:paraId="7520AD9F" w14:textId="77777777">
            <w:pPr>
              <w:rPr>
                <w:rFonts w:ascii="Candara" w:hAnsi="Candara"/>
                <w:szCs w:val="24"/>
              </w:rPr>
            </w:pPr>
          </w:p>
          <w:p w:rsidRPr="007A2D9A" w:rsidR="00976E26" w:rsidP="00976E26" w:rsidRDefault="00976E26" w14:paraId="01B1A510" w14:textId="77777777">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Pr="00597889" w:rsidR="00976E26" w:rsidTr="0E484A14" w14:paraId="4D0C66D0" w14:textId="77777777">
        <w:tc>
          <w:tcPr>
            <w:tcW w:w="9920" w:type="dxa"/>
            <w:gridSpan w:val="2"/>
            <w:vMerge/>
            <w:tcMar/>
          </w:tcPr>
          <w:p w:rsidRPr="005926A2" w:rsidR="00976E26" w:rsidP="00976E26" w:rsidRDefault="00976E26" w14:paraId="42B59BA5" w14:textId="345F6198">
            <w:pPr>
              <w:rPr>
                <w:rFonts w:ascii="Candara" w:hAnsi="Candara" w:cs="Arial"/>
                <w:b/>
              </w:rPr>
            </w:pPr>
          </w:p>
        </w:tc>
        <w:tc>
          <w:tcPr>
            <w:tcW w:w="4254" w:type="dxa"/>
            <w:gridSpan w:val="2"/>
            <w:shd w:val="clear" w:color="auto" w:fill="auto"/>
            <w:tcMar/>
          </w:tcPr>
          <w:p w:rsidRPr="00E0757A" w:rsidR="00976E26" w:rsidP="00976E26" w:rsidRDefault="00976E26" w14:paraId="4C20E387" w14:textId="77777777">
            <w:pPr>
              <w:rPr>
                <w:rFonts w:ascii="Candara" w:hAnsi="Candara"/>
                <w:b/>
                <w:szCs w:val="24"/>
              </w:rPr>
            </w:pPr>
            <w:r w:rsidRPr="00E0757A">
              <w:rPr>
                <w:rFonts w:ascii="Candara" w:hAnsi="Candara"/>
                <w:b/>
                <w:szCs w:val="24"/>
              </w:rPr>
              <w:t xml:space="preserve">Assessor(s): </w:t>
            </w:r>
          </w:p>
          <w:p w:rsidR="00EA56AB" w:rsidP="00EA56AB" w:rsidRDefault="00976E26" w14:paraId="66390421" w14:textId="77777777">
            <w:pPr>
              <w:pStyle w:val="paragraph"/>
              <w:spacing w:before="0" w:beforeAutospacing="0" w:after="0" w:afterAutospacing="0"/>
              <w:textAlignment w:val="baseline"/>
              <w:rPr>
                <w:rFonts w:ascii="Segoe UI" w:hAnsi="Segoe UI" w:cs="Segoe UI"/>
                <w:sz w:val="18"/>
                <w:szCs w:val="18"/>
              </w:rPr>
            </w:pPr>
            <w:r w:rsidRPr="007A2D9A">
              <w:rPr>
                <w:rFonts w:ascii="Candara" w:hAnsi="Candara"/>
              </w:rPr>
              <w:t xml:space="preserve">  </w:t>
            </w:r>
            <w:r w:rsidR="00EA56AB">
              <w:rPr>
                <w:rStyle w:val="normaltextrun"/>
                <w:rFonts w:ascii="Candara" w:hAnsi="Candara" w:cs="Segoe UI"/>
              </w:rPr>
              <w:t> Sammy Crook </w:t>
            </w:r>
            <w:r w:rsidR="00EA56AB">
              <w:rPr>
                <w:rStyle w:val="eop"/>
                <w:rFonts w:ascii="Candara" w:hAnsi="Candara" w:cs="Segoe UI"/>
              </w:rPr>
              <w:t> </w:t>
            </w:r>
          </w:p>
          <w:p w:rsidR="00EA56AB" w:rsidP="00EA56AB" w:rsidRDefault="00EA56AB" w14:paraId="34605BDA" w14:textId="77777777">
            <w:pPr>
              <w:pStyle w:val="paragraph"/>
              <w:spacing w:before="0" w:beforeAutospacing="0" w:after="0" w:afterAutospacing="0"/>
              <w:textAlignment w:val="baseline"/>
              <w:rPr>
                <w:rFonts w:ascii="Segoe UI" w:hAnsi="Segoe UI" w:cs="Segoe UI"/>
                <w:sz w:val="18"/>
                <w:szCs w:val="18"/>
              </w:rPr>
            </w:pPr>
            <w:r>
              <w:rPr>
                <w:rStyle w:val="normaltextrun"/>
                <w:rFonts w:ascii="Candara" w:hAnsi="Candara" w:cs="Segoe UI"/>
              </w:rPr>
              <w:t>Demelza Higginson </w:t>
            </w:r>
            <w:r>
              <w:rPr>
                <w:rStyle w:val="eop"/>
                <w:rFonts w:ascii="Candara" w:hAnsi="Candara" w:cs="Segoe UI"/>
              </w:rPr>
              <w:t> </w:t>
            </w:r>
          </w:p>
          <w:p w:rsidRPr="007A2D9A" w:rsidR="00976E26" w:rsidP="00976E26" w:rsidRDefault="00976E26" w14:paraId="24C5A309" w14:textId="77777777">
            <w:pPr>
              <w:rPr>
                <w:rFonts w:ascii="Candara" w:hAnsi="Candara"/>
                <w:szCs w:val="24"/>
              </w:rPr>
            </w:pPr>
          </w:p>
        </w:tc>
      </w:tr>
      <w:tr w:rsidRPr="00597889" w:rsidR="00D16350" w:rsidTr="0E484A14" w14:paraId="40757BF1" w14:textId="77777777">
        <w:tc>
          <w:tcPr>
            <w:tcW w:w="9920" w:type="dxa"/>
            <w:gridSpan w:val="2"/>
            <w:shd w:val="clear" w:color="auto" w:fill="D9E2F3" w:themeFill="accent1" w:themeFillTint="33"/>
            <w:tcMar/>
          </w:tcPr>
          <w:p w:rsidRPr="001642A0" w:rsidR="00D16350" w:rsidP="00976E26" w:rsidRDefault="00D16350" w14:paraId="6ABD4E5F" w14:textId="1C7A1D6F">
            <w:pPr>
              <w:rPr>
                <w:rFonts w:ascii="Candara" w:hAnsi="Candara" w:cs="Arial"/>
                <w:b/>
                <w:szCs w:val="24"/>
              </w:rPr>
            </w:pPr>
            <w:r>
              <w:rPr>
                <w:rFonts w:ascii="Candara" w:hAnsi="Candara" w:cs="Arial"/>
                <w:b/>
              </w:rPr>
              <w:t>Version Control: RA 100 Version 2.1</w:t>
            </w:r>
          </w:p>
        </w:tc>
        <w:tc>
          <w:tcPr>
            <w:tcW w:w="4254" w:type="dxa"/>
            <w:gridSpan w:val="2"/>
            <w:shd w:val="clear" w:color="auto" w:fill="auto"/>
            <w:tcMar/>
          </w:tcPr>
          <w:p w:rsidRPr="00597889" w:rsidR="00D16350" w:rsidP="00976E26" w:rsidRDefault="00D16350" w14:paraId="7B74873F" w14:textId="77777777">
            <w:pPr>
              <w:rPr>
                <w:rFonts w:ascii="Candara" w:hAnsi="Candara"/>
                <w:sz w:val="28"/>
                <w:szCs w:val="28"/>
              </w:rPr>
            </w:pPr>
          </w:p>
        </w:tc>
      </w:tr>
      <w:tr w:rsidRPr="00597889" w:rsidR="00976E26" w:rsidTr="0E484A14" w14:paraId="3E47654D" w14:textId="77777777">
        <w:tc>
          <w:tcPr>
            <w:tcW w:w="9920" w:type="dxa"/>
            <w:gridSpan w:val="2"/>
            <w:shd w:val="clear" w:color="auto" w:fill="D9E2F3" w:themeFill="accent1" w:themeFillTint="33"/>
            <w:tcMar/>
          </w:tcPr>
          <w:p w:rsidRPr="001642A0" w:rsidR="00976E26" w:rsidP="00976E26" w:rsidRDefault="00510E69" w14:paraId="6FD10B88" w14:textId="47548A7C">
            <w:pPr>
              <w:rPr>
                <w:rFonts w:ascii="Candara" w:hAnsi="Candara" w:cs="Arial"/>
                <w:b/>
                <w:szCs w:val="24"/>
              </w:rPr>
            </w:pPr>
            <w:r w:rsidRPr="001642A0">
              <w:rPr>
                <w:rFonts w:ascii="Candara" w:hAnsi="Candara" w:cs="Arial"/>
                <w:b/>
                <w:szCs w:val="24"/>
              </w:rPr>
              <w:t>Update – 15/7</w:t>
            </w:r>
            <w:r w:rsidRPr="001642A0" w:rsidR="00EB4A52">
              <w:rPr>
                <w:rFonts w:ascii="Candara" w:hAnsi="Candara" w:cs="Arial"/>
                <w:b/>
                <w:szCs w:val="24"/>
              </w:rPr>
              <w:t>/20</w:t>
            </w:r>
            <w:r w:rsidRPr="001642A0" w:rsidR="00995D19">
              <w:rPr>
                <w:rFonts w:ascii="Candara" w:hAnsi="Candara" w:cs="Arial"/>
                <w:b/>
                <w:szCs w:val="24"/>
              </w:rPr>
              <w:t xml:space="preserve">, page </w:t>
            </w:r>
            <w:r w:rsidR="004659BE">
              <w:rPr>
                <w:rFonts w:ascii="Candara" w:hAnsi="Candara" w:cs="Arial"/>
                <w:b/>
                <w:szCs w:val="24"/>
              </w:rPr>
              <w:t>6</w:t>
            </w:r>
            <w:r w:rsidRPr="001642A0" w:rsidR="00081E5A">
              <w:rPr>
                <w:rFonts w:ascii="Candara" w:hAnsi="Candara" w:cs="Arial"/>
                <w:b/>
                <w:szCs w:val="24"/>
              </w:rPr>
              <w:t xml:space="preserve">.  Premises </w:t>
            </w:r>
            <w:r w:rsidRPr="001642A0" w:rsidR="00E667DC">
              <w:rPr>
                <w:rFonts w:ascii="Candara" w:hAnsi="Candara" w:cs="Arial"/>
                <w:b/>
                <w:szCs w:val="24"/>
              </w:rPr>
              <w:t xml:space="preserve">related matters </w:t>
            </w:r>
            <w:r w:rsidRPr="001642A0" w:rsidR="005926A2">
              <w:rPr>
                <w:rFonts w:ascii="Candara" w:hAnsi="Candara" w:cs="Arial"/>
                <w:b/>
                <w:szCs w:val="24"/>
              </w:rPr>
              <w:t xml:space="preserve">- </w:t>
            </w:r>
            <w:r w:rsidR="00641D0D">
              <w:rPr>
                <w:rFonts w:ascii="Candara" w:hAnsi="Candara" w:cs="Arial"/>
                <w:b/>
                <w:szCs w:val="24"/>
              </w:rPr>
              <w:t>M</w:t>
            </w:r>
            <w:r w:rsidRPr="001642A0" w:rsidR="00081E5A">
              <w:rPr>
                <w:rFonts w:ascii="Candara" w:hAnsi="Candara" w:cs="Arial"/>
                <w:b/>
                <w:szCs w:val="24"/>
              </w:rPr>
              <w:t>anagement of waste</w:t>
            </w:r>
          </w:p>
        </w:tc>
        <w:tc>
          <w:tcPr>
            <w:tcW w:w="4254" w:type="dxa"/>
            <w:gridSpan w:val="2"/>
            <w:shd w:val="clear" w:color="auto" w:fill="auto"/>
            <w:tcMar/>
          </w:tcPr>
          <w:p w:rsidRPr="00597889" w:rsidR="00976E26" w:rsidP="00976E26" w:rsidRDefault="00976E26" w14:paraId="41B455AB" w14:textId="77777777">
            <w:pPr>
              <w:rPr>
                <w:rFonts w:ascii="Candara" w:hAnsi="Candara"/>
                <w:sz w:val="28"/>
                <w:szCs w:val="28"/>
              </w:rPr>
            </w:pPr>
          </w:p>
        </w:tc>
      </w:tr>
      <w:tr w:rsidRPr="00597889" w:rsidR="00976E26" w:rsidTr="0E484A14" w14:paraId="14876E64" w14:textId="77777777">
        <w:tc>
          <w:tcPr>
            <w:tcW w:w="9920" w:type="dxa"/>
            <w:gridSpan w:val="2"/>
            <w:shd w:val="clear" w:color="auto" w:fill="D9E2F3" w:themeFill="accent1" w:themeFillTint="33"/>
            <w:tcMar/>
          </w:tcPr>
          <w:p w:rsidRPr="001642A0" w:rsidR="00976E26" w:rsidP="00976E26" w:rsidRDefault="00AE6482" w14:paraId="54060F31" w14:textId="27A353BE">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Pr="001642A0" w:rsidR="0048021B">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Mar/>
          </w:tcPr>
          <w:p w:rsidRPr="00597889" w:rsidR="00976E26" w:rsidP="00976E26" w:rsidRDefault="00976E26" w14:paraId="0781AAF0" w14:textId="77777777">
            <w:pPr>
              <w:rPr>
                <w:rFonts w:ascii="Candara" w:hAnsi="Candara"/>
                <w:sz w:val="28"/>
                <w:szCs w:val="28"/>
              </w:rPr>
            </w:pPr>
          </w:p>
        </w:tc>
      </w:tr>
      <w:tr w:rsidRPr="00597889" w:rsidR="00DD245A" w:rsidTr="0E484A14" w14:paraId="53E83735" w14:textId="77777777">
        <w:tc>
          <w:tcPr>
            <w:tcW w:w="9920" w:type="dxa"/>
            <w:gridSpan w:val="2"/>
            <w:shd w:val="clear" w:color="auto" w:fill="D9E2F3" w:themeFill="accent1" w:themeFillTint="33"/>
            <w:tcMar/>
          </w:tcPr>
          <w:p w:rsidRPr="001642A0" w:rsidR="00DD245A" w:rsidP="00976E26" w:rsidRDefault="00DD245A" w14:paraId="3480871D" w14:textId="7A360993">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Pr="001642A0" w:rsidR="00493ED8">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Pr="001642A0" w:rsidR="00493ED8">
              <w:rPr>
                <w:rFonts w:ascii="Candara" w:hAnsi="Candara" w:cs="Arial"/>
                <w:b/>
                <w:szCs w:val="24"/>
              </w:rPr>
              <w:t>)</w:t>
            </w:r>
          </w:p>
        </w:tc>
        <w:tc>
          <w:tcPr>
            <w:tcW w:w="4254" w:type="dxa"/>
            <w:gridSpan w:val="2"/>
            <w:shd w:val="clear" w:color="auto" w:fill="auto"/>
            <w:tcMar/>
          </w:tcPr>
          <w:p w:rsidRPr="00597889" w:rsidR="00DD245A" w:rsidP="00976E26" w:rsidRDefault="00DD245A" w14:paraId="41CC410C" w14:textId="77777777">
            <w:pPr>
              <w:rPr>
                <w:rFonts w:ascii="Candara" w:hAnsi="Candara"/>
                <w:sz w:val="28"/>
                <w:szCs w:val="28"/>
              </w:rPr>
            </w:pPr>
          </w:p>
        </w:tc>
      </w:tr>
      <w:tr w:rsidRPr="00597889" w:rsidR="00EE2C69" w:rsidTr="0E484A14" w14:paraId="46755DF1" w14:textId="77777777">
        <w:tc>
          <w:tcPr>
            <w:tcW w:w="9920" w:type="dxa"/>
            <w:gridSpan w:val="2"/>
            <w:shd w:val="clear" w:color="auto" w:fill="D9E2F3" w:themeFill="accent1" w:themeFillTint="33"/>
            <w:tcMar/>
          </w:tcPr>
          <w:p w:rsidRPr="001642A0" w:rsidR="00EE2C69" w:rsidP="00976E26" w:rsidRDefault="002069E8" w14:paraId="27F7DFA4" w14:textId="7B7E4FB7">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/8/20</w:t>
            </w:r>
            <w:r w:rsidRPr="001642A0" w:rsidR="003B124A">
              <w:rPr>
                <w:rFonts w:ascii="Candara" w:hAnsi="Candara" w:cs="Arial"/>
                <w:b/>
                <w:szCs w:val="24"/>
              </w:rPr>
              <w:t xml:space="preserve">, page </w:t>
            </w:r>
            <w:r w:rsidRPr="001642A0" w:rsidR="001B04AB">
              <w:rPr>
                <w:rFonts w:ascii="Candara" w:hAnsi="Candara" w:cs="Arial"/>
                <w:b/>
                <w:szCs w:val="24"/>
              </w:rPr>
              <w:t xml:space="preserve">8. </w:t>
            </w:r>
            <w:r w:rsidRPr="001642A0" w:rsidR="001B04AB">
              <w:rPr>
                <w:rFonts w:cs="Arial"/>
                <w:szCs w:val="24"/>
              </w:rPr>
              <w:t xml:space="preserve"> </w:t>
            </w:r>
            <w:r w:rsidRPr="001642A0" w:rsidR="001B04AB">
              <w:rPr>
                <w:rFonts w:ascii="Candara" w:hAnsi="Candara" w:cs="Arial"/>
                <w:b/>
                <w:bCs/>
                <w:szCs w:val="24"/>
              </w:rPr>
              <w:t>Managing supply teachers, visitors, contractors and other temporary visiting staff</w:t>
            </w:r>
          </w:p>
        </w:tc>
        <w:tc>
          <w:tcPr>
            <w:tcW w:w="4254" w:type="dxa"/>
            <w:gridSpan w:val="2"/>
            <w:shd w:val="clear" w:color="auto" w:fill="auto"/>
            <w:tcMar/>
          </w:tcPr>
          <w:p w:rsidRPr="00597889" w:rsidR="00EE2C69" w:rsidP="00976E26" w:rsidRDefault="00EE2C69" w14:paraId="6B4B652D" w14:textId="77777777">
            <w:pPr>
              <w:rPr>
                <w:rFonts w:ascii="Candara" w:hAnsi="Candara"/>
                <w:sz w:val="28"/>
                <w:szCs w:val="28"/>
              </w:rPr>
            </w:pPr>
          </w:p>
        </w:tc>
      </w:tr>
      <w:tr w:rsidRPr="00597889" w:rsidR="00822B1C" w:rsidTr="0E484A14" w14:paraId="04896966" w14:textId="77777777">
        <w:tc>
          <w:tcPr>
            <w:tcW w:w="9920" w:type="dxa"/>
            <w:gridSpan w:val="2"/>
            <w:shd w:val="clear" w:color="auto" w:fill="D9E2F3" w:themeFill="accent1" w:themeFillTint="33"/>
            <w:tcMar/>
          </w:tcPr>
          <w:p w:rsidRPr="001642A0" w:rsidR="00822B1C" w:rsidP="00976E26" w:rsidRDefault="00822B1C" w14:paraId="1D81AE41" w14:textId="7F1545D3">
            <w:pPr>
              <w:rPr>
                <w:rFonts w:ascii="Candara" w:hAnsi="Candara" w:cs="Arial"/>
                <w:b/>
                <w:szCs w:val="24"/>
              </w:rPr>
            </w:pPr>
            <w:r w:rsidRPr="001642A0">
              <w:rPr>
                <w:rFonts w:ascii="Candara" w:hAnsi="Candara" w:cs="Arial"/>
                <w:b/>
                <w:szCs w:val="24"/>
              </w:rPr>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Pr="00E5471F" w:rsid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Mar/>
          </w:tcPr>
          <w:p w:rsidRPr="00597889" w:rsidR="00822B1C" w:rsidP="00976E26" w:rsidRDefault="00822B1C" w14:paraId="1306BCE5" w14:textId="77777777">
            <w:pPr>
              <w:rPr>
                <w:rFonts w:ascii="Candara" w:hAnsi="Candara"/>
                <w:sz w:val="28"/>
                <w:szCs w:val="28"/>
              </w:rPr>
            </w:pPr>
          </w:p>
        </w:tc>
      </w:tr>
      <w:tr w:rsidRPr="00597889" w:rsidR="00822B1C" w:rsidTr="0E484A14" w14:paraId="7531C9DA" w14:textId="77777777">
        <w:tc>
          <w:tcPr>
            <w:tcW w:w="9920" w:type="dxa"/>
            <w:gridSpan w:val="2"/>
            <w:shd w:val="clear" w:color="auto" w:fill="D9E2F3" w:themeFill="accent1" w:themeFillTint="33"/>
            <w:tcMar/>
          </w:tcPr>
          <w:p w:rsidRPr="001642A0" w:rsidR="00822B1C" w:rsidP="00976E26" w:rsidRDefault="007635DE" w14:paraId="269D171E" w14:textId="0D5C1A43">
            <w:pPr>
              <w:rPr>
                <w:rFonts w:ascii="Candara" w:hAnsi="Candara" w:cs="Arial"/>
                <w:b/>
                <w:szCs w:val="24"/>
              </w:rPr>
            </w:pPr>
            <w:r w:rsidRPr="001642A0">
              <w:rPr>
                <w:rFonts w:ascii="Candara" w:hAnsi="Candara" w:cs="Arial"/>
                <w:b/>
                <w:szCs w:val="24"/>
              </w:rPr>
              <w:lastRenderedPageBreak/>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Mar/>
          </w:tcPr>
          <w:p w:rsidRPr="00597889" w:rsidR="00822B1C" w:rsidP="00976E26" w:rsidRDefault="00822B1C" w14:paraId="738CA20D" w14:textId="77777777">
            <w:pPr>
              <w:rPr>
                <w:rFonts w:ascii="Candara" w:hAnsi="Candara"/>
                <w:sz w:val="28"/>
                <w:szCs w:val="28"/>
              </w:rPr>
            </w:pPr>
          </w:p>
        </w:tc>
      </w:tr>
      <w:tr w:rsidRPr="00597889" w:rsidR="00822B1C" w:rsidTr="0E484A14" w14:paraId="60ED3F91" w14:textId="77777777">
        <w:tc>
          <w:tcPr>
            <w:tcW w:w="9920" w:type="dxa"/>
            <w:gridSpan w:val="2"/>
            <w:shd w:val="clear" w:color="auto" w:fill="D9E2F3" w:themeFill="accent1" w:themeFillTint="33"/>
            <w:tcMar/>
          </w:tcPr>
          <w:p w:rsidRPr="001642A0" w:rsidR="00822B1C" w:rsidP="00976E26" w:rsidRDefault="00E262C4" w14:paraId="1219973A" w14:textId="70521FF8">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Mar/>
          </w:tcPr>
          <w:p w:rsidRPr="00597889" w:rsidR="00822B1C" w:rsidP="00976E26" w:rsidRDefault="00822B1C" w14:paraId="7ACB3640" w14:textId="77777777">
            <w:pPr>
              <w:rPr>
                <w:rFonts w:ascii="Candara" w:hAnsi="Candara"/>
                <w:sz w:val="28"/>
                <w:szCs w:val="28"/>
              </w:rPr>
            </w:pPr>
          </w:p>
        </w:tc>
      </w:tr>
      <w:tr w:rsidRPr="00597889" w:rsidR="008D536C" w:rsidTr="0E484A14" w14:paraId="030BC83F" w14:textId="77777777">
        <w:tc>
          <w:tcPr>
            <w:tcW w:w="9920" w:type="dxa"/>
            <w:gridSpan w:val="2"/>
            <w:shd w:val="clear" w:color="auto" w:fill="D9E2F3" w:themeFill="accent1" w:themeFillTint="33"/>
            <w:tcMar/>
          </w:tcPr>
          <w:p w:rsidR="008D536C" w:rsidP="00976E26" w:rsidRDefault="008A3975" w14:paraId="510C66A8" w14:textId="49E5EA7C">
            <w:pPr>
              <w:rPr>
                <w:rFonts w:ascii="Candara" w:hAnsi="Candara" w:cs="Arial"/>
                <w:b/>
                <w:szCs w:val="24"/>
              </w:rPr>
            </w:pPr>
            <w:r>
              <w:rPr>
                <w:rFonts w:ascii="Candara" w:hAnsi="Candara" w:cs="Arial"/>
                <w:b/>
                <w:szCs w:val="24"/>
              </w:rPr>
              <w:t xml:space="preserve">Update – 02/09/20, </w:t>
            </w:r>
            <w:r w:rsidRPr="001642A0" w:rsidR="003878C1">
              <w:rPr>
                <w:rFonts w:ascii="Candara" w:hAnsi="Candara" w:cs="Arial"/>
                <w:b/>
                <w:szCs w:val="24"/>
              </w:rPr>
              <w:t xml:space="preserve">page </w:t>
            </w:r>
            <w:r w:rsidR="003878C1">
              <w:rPr>
                <w:rFonts w:ascii="Candara" w:hAnsi="Candara" w:cs="Arial"/>
                <w:b/>
                <w:szCs w:val="24"/>
              </w:rPr>
              <w:t>6</w:t>
            </w:r>
            <w:r w:rsidRPr="001642A0" w:rsidR="003878C1">
              <w:rPr>
                <w:rFonts w:ascii="Candara" w:hAnsi="Candara" w:cs="Arial"/>
                <w:b/>
                <w:szCs w:val="24"/>
              </w:rPr>
              <w:t>.  Premises related matters</w:t>
            </w:r>
            <w:r w:rsidR="003878C1">
              <w:rPr>
                <w:rFonts w:ascii="Candara" w:hAnsi="Candara" w:cs="Arial"/>
                <w:b/>
                <w:szCs w:val="24"/>
              </w:rPr>
              <w:t xml:space="preserve"> -</w:t>
            </w:r>
            <w:r w:rsidRPr="001642A0" w:rsidR="003878C1">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Mar/>
          </w:tcPr>
          <w:p w:rsidRPr="00597889" w:rsidR="008D536C" w:rsidP="00976E26" w:rsidRDefault="008D536C" w14:paraId="63CB2308" w14:textId="77777777">
            <w:pPr>
              <w:rPr>
                <w:rFonts w:ascii="Candara" w:hAnsi="Candara"/>
                <w:sz w:val="28"/>
                <w:szCs w:val="28"/>
              </w:rPr>
            </w:pPr>
          </w:p>
        </w:tc>
      </w:tr>
      <w:tr w:rsidR="35932470" w:rsidTr="0E484A14" w14:paraId="2FCD9AF8" w14:textId="77777777">
        <w:tc>
          <w:tcPr>
            <w:tcW w:w="9920" w:type="dxa"/>
            <w:gridSpan w:val="2"/>
            <w:shd w:val="clear" w:color="auto" w:fill="D9E2F3" w:themeFill="accent1" w:themeFillTint="33"/>
            <w:tcMar/>
          </w:tcPr>
          <w:p w:rsidR="7FE0D548" w:rsidP="35932470" w:rsidRDefault="7FE0D548" w14:paraId="5FCF4AEC" w14:textId="0DD16AC5">
            <w:r w:rsidRPr="35932470">
              <w:rPr>
                <w:rFonts w:ascii="Candara" w:hAnsi="Candara" w:eastAsia="Candara" w:cs="Candara"/>
                <w:b/>
                <w:bCs/>
                <w:szCs w:val="24"/>
              </w:rPr>
              <w:t>Update – 29/10/20, page 5 – 6. Premises related matters, ventilation to reduce to spread and thermal comfort – Updated following HSE spot checks.</w:t>
            </w:r>
          </w:p>
        </w:tc>
        <w:tc>
          <w:tcPr>
            <w:tcW w:w="4254" w:type="dxa"/>
            <w:gridSpan w:val="2"/>
            <w:shd w:val="clear" w:color="auto" w:fill="auto"/>
            <w:tcMar/>
          </w:tcPr>
          <w:p w:rsidR="35932470" w:rsidP="35932470" w:rsidRDefault="35932470" w14:paraId="7B50035C" w14:textId="71A3AC02">
            <w:pPr>
              <w:rPr>
                <w:rFonts w:ascii="Candara" w:hAnsi="Candara"/>
                <w:sz w:val="28"/>
                <w:szCs w:val="28"/>
              </w:rPr>
            </w:pPr>
          </w:p>
        </w:tc>
      </w:tr>
      <w:tr w:rsidR="35932470" w:rsidTr="0E484A14" w14:paraId="7F17B6F9" w14:textId="77777777">
        <w:tc>
          <w:tcPr>
            <w:tcW w:w="9920" w:type="dxa"/>
            <w:gridSpan w:val="2"/>
            <w:shd w:val="clear" w:color="auto" w:fill="D9E2F3" w:themeFill="accent1" w:themeFillTint="33"/>
            <w:tcMar/>
          </w:tcPr>
          <w:p w:rsidR="7FE0D548" w:rsidP="35932470" w:rsidRDefault="7FE0D548" w14:paraId="03404CE5" w14:textId="7444F2E9">
            <w:r w:rsidRPr="5DFFF7E4">
              <w:rPr>
                <w:rFonts w:ascii="Candara" w:hAnsi="Candara" w:eastAsia="Candara" w:cs="Candara"/>
                <w:b/>
                <w:bCs/>
                <w:szCs w:val="24"/>
              </w:rPr>
              <w:t>Update – 29/10/20, page 15. Curriculum considerations, update on Music Dance and Drama</w:t>
            </w:r>
          </w:p>
        </w:tc>
        <w:tc>
          <w:tcPr>
            <w:tcW w:w="4254" w:type="dxa"/>
            <w:gridSpan w:val="2"/>
            <w:shd w:val="clear" w:color="auto" w:fill="auto"/>
            <w:tcMar/>
          </w:tcPr>
          <w:p w:rsidR="35932470" w:rsidP="35932470" w:rsidRDefault="35932470" w14:paraId="611C28A4" w14:textId="2ED47870">
            <w:pPr>
              <w:rPr>
                <w:rFonts w:ascii="Candara" w:hAnsi="Candara"/>
                <w:sz w:val="28"/>
                <w:szCs w:val="28"/>
              </w:rPr>
            </w:pPr>
          </w:p>
        </w:tc>
      </w:tr>
      <w:tr w:rsidR="5DFFF7E4" w:rsidTr="0E484A14" w14:paraId="1E9752EB" w14:textId="77777777">
        <w:tc>
          <w:tcPr>
            <w:tcW w:w="9920" w:type="dxa"/>
            <w:gridSpan w:val="2"/>
            <w:shd w:val="clear" w:color="auto" w:fill="D9E2F3" w:themeFill="accent1" w:themeFillTint="33"/>
            <w:tcMar/>
          </w:tcPr>
          <w:p w:rsidR="1CB0E7EC" w:rsidP="5DFFF7E4" w:rsidRDefault="1CB0E7EC" w14:paraId="0E19D91F" w14:textId="2DFF3EB7">
            <w:pPr>
              <w:rPr>
                <w:rFonts w:ascii="Candara" w:hAnsi="Candara" w:eastAsia="Candara" w:cs="Candara"/>
                <w:b/>
                <w:bCs/>
                <w:szCs w:val="24"/>
              </w:rPr>
            </w:pPr>
            <w:r w:rsidRPr="5DFFF7E4">
              <w:rPr>
                <w:rFonts w:ascii="Candara" w:hAnsi="Candara" w:eastAsia="Candara" w:cs="Candara"/>
                <w:b/>
                <w:bCs/>
                <w:szCs w:val="24"/>
              </w:rPr>
              <w:t>Update – 15/12/20, page 1</w:t>
            </w:r>
            <w:r w:rsidRPr="5DFFF7E4" w:rsidR="7B594C7C">
              <w:rPr>
                <w:rFonts w:ascii="Candara" w:hAnsi="Candara" w:eastAsia="Candara" w:cs="Candara"/>
                <w:b/>
                <w:bCs/>
                <w:szCs w:val="24"/>
              </w:rPr>
              <w:t>6</w:t>
            </w:r>
            <w:r w:rsidRPr="5DFFF7E4">
              <w:rPr>
                <w:rFonts w:ascii="Candara" w:hAnsi="Candara" w:eastAsia="Candara" w:cs="Candara"/>
                <w:b/>
                <w:bCs/>
                <w:szCs w:val="24"/>
              </w:rPr>
              <w:t xml:space="preserve">. Close contacts </w:t>
            </w:r>
          </w:p>
        </w:tc>
        <w:tc>
          <w:tcPr>
            <w:tcW w:w="4254" w:type="dxa"/>
            <w:gridSpan w:val="2"/>
            <w:shd w:val="clear" w:color="auto" w:fill="auto"/>
            <w:tcMar/>
          </w:tcPr>
          <w:p w:rsidR="5DFFF7E4" w:rsidP="5DFFF7E4" w:rsidRDefault="5DFFF7E4" w14:paraId="65277942" w14:textId="7C01DE8A">
            <w:pPr>
              <w:rPr>
                <w:rFonts w:ascii="Candara" w:hAnsi="Candara"/>
                <w:sz w:val="28"/>
                <w:szCs w:val="28"/>
              </w:rPr>
            </w:pPr>
          </w:p>
        </w:tc>
      </w:tr>
      <w:tr w:rsidR="786EFB53" w:rsidTr="0E484A14" w14:paraId="0469E1AD" w14:textId="77777777">
        <w:tc>
          <w:tcPr>
            <w:tcW w:w="9920" w:type="dxa"/>
            <w:gridSpan w:val="2"/>
            <w:shd w:val="clear" w:color="auto" w:fill="D9E2F3" w:themeFill="accent1" w:themeFillTint="33"/>
            <w:tcMar/>
          </w:tcPr>
          <w:p w:rsidR="02983A8D" w:rsidP="3630FB40" w:rsidRDefault="02983A8D" w14:paraId="10FFB1BC" w14:textId="4CAE4B39">
            <w:pPr>
              <w:rPr>
                <w:rFonts w:ascii="Candara" w:hAnsi="Candara" w:eastAsia="Candara" w:cs="Candara"/>
                <w:b/>
                <w:bCs/>
                <w:szCs w:val="24"/>
              </w:rPr>
            </w:pPr>
            <w:r w:rsidRPr="3630FB40">
              <w:rPr>
                <w:rFonts w:ascii="Candara" w:hAnsi="Candara" w:eastAsia="Candara" w:cs="Candara"/>
                <w:b/>
                <w:bCs/>
                <w:szCs w:val="24"/>
              </w:rPr>
              <w:t>Update – 04/01/2021 – page 2 – new links to DfE school’s website for up to date guidance and consultation with staff</w:t>
            </w:r>
          </w:p>
        </w:tc>
        <w:tc>
          <w:tcPr>
            <w:tcW w:w="4254" w:type="dxa"/>
            <w:gridSpan w:val="2"/>
            <w:shd w:val="clear" w:color="auto" w:fill="auto"/>
            <w:tcMar/>
          </w:tcPr>
          <w:p w:rsidR="786EFB53" w:rsidP="786EFB53" w:rsidRDefault="786EFB53" w14:paraId="52A96FE2" w14:textId="4650D0CB">
            <w:pPr>
              <w:rPr>
                <w:rFonts w:ascii="Candara" w:hAnsi="Candara"/>
                <w:sz w:val="28"/>
                <w:szCs w:val="28"/>
              </w:rPr>
            </w:pPr>
          </w:p>
        </w:tc>
      </w:tr>
      <w:tr w:rsidR="786EFB53" w:rsidTr="0E484A14" w14:paraId="7EC22887" w14:textId="77777777">
        <w:tc>
          <w:tcPr>
            <w:tcW w:w="9920" w:type="dxa"/>
            <w:gridSpan w:val="2"/>
            <w:shd w:val="clear" w:color="auto" w:fill="D9E2F3" w:themeFill="accent1" w:themeFillTint="33"/>
            <w:tcMar/>
          </w:tcPr>
          <w:p w:rsidR="02983A8D" w:rsidP="3630FB40" w:rsidRDefault="02983A8D" w14:paraId="173856BD" w14:textId="1A86C714">
            <w:pPr>
              <w:rPr>
                <w:rFonts w:ascii="Candara" w:hAnsi="Candara" w:eastAsia="Candara" w:cs="Candara"/>
                <w:b/>
                <w:bCs/>
                <w:szCs w:val="24"/>
              </w:rPr>
            </w:pPr>
            <w:r w:rsidRPr="3630FB40">
              <w:rPr>
                <w:rFonts w:ascii="Candara" w:hAnsi="Candara" w:eastAsia="Candara" w:cs="Candara"/>
                <w:b/>
                <w:bCs/>
                <w:szCs w:val="24"/>
              </w:rPr>
              <w:t>Update – 04/01/2021 page 3 – definition of close contact</w:t>
            </w:r>
          </w:p>
        </w:tc>
        <w:tc>
          <w:tcPr>
            <w:tcW w:w="4254" w:type="dxa"/>
            <w:gridSpan w:val="2"/>
            <w:shd w:val="clear" w:color="auto" w:fill="auto"/>
            <w:tcMar/>
          </w:tcPr>
          <w:p w:rsidR="786EFB53" w:rsidP="786EFB53" w:rsidRDefault="786EFB53" w14:paraId="2B71368F" w14:textId="4A7A9F8A">
            <w:pPr>
              <w:rPr>
                <w:rFonts w:ascii="Candara" w:hAnsi="Candara"/>
                <w:sz w:val="28"/>
                <w:szCs w:val="28"/>
              </w:rPr>
            </w:pPr>
          </w:p>
        </w:tc>
      </w:tr>
      <w:tr w:rsidR="786EFB53" w:rsidTr="0E484A14" w14:paraId="059ADF8A" w14:textId="77777777">
        <w:tc>
          <w:tcPr>
            <w:tcW w:w="9920" w:type="dxa"/>
            <w:gridSpan w:val="2"/>
            <w:shd w:val="clear" w:color="auto" w:fill="D9E2F3" w:themeFill="accent1" w:themeFillTint="33"/>
            <w:tcMar/>
          </w:tcPr>
          <w:p w:rsidR="02983A8D" w:rsidP="3630FB40" w:rsidRDefault="02983A8D" w14:paraId="27C2DFF2" w14:textId="50F59318">
            <w:pPr>
              <w:rPr>
                <w:rFonts w:ascii="Candara" w:hAnsi="Candara" w:eastAsia="Candara" w:cs="Candara"/>
                <w:b/>
                <w:bCs/>
                <w:szCs w:val="24"/>
              </w:rPr>
            </w:pPr>
            <w:r w:rsidRPr="3630FB40">
              <w:rPr>
                <w:rFonts w:ascii="Candara" w:hAnsi="Candara" w:eastAsia="Candara" w:cs="Candara"/>
                <w:b/>
                <w:bCs/>
                <w:szCs w:val="24"/>
              </w:rPr>
              <w:t xml:space="preserve">Update – 04/01/2021 page 9 - </w:t>
            </w:r>
            <w:r w:rsidRPr="3630FB40">
              <w:rPr>
                <w:rFonts w:eastAsia="Arial" w:cs="Arial"/>
                <w:sz w:val="20"/>
              </w:rPr>
              <w:t>Staff</w:t>
            </w:r>
            <w:r w:rsidRPr="3630FB40">
              <w:rPr>
                <w:rFonts w:ascii="Candara" w:hAnsi="Candara" w:eastAsia="Candara" w:cs="Candara"/>
                <w:b/>
                <w:bCs/>
                <w:szCs w:val="24"/>
              </w:rPr>
              <w:t xml:space="preserve"> measures to reduce contact and transmission Covid-19.</w:t>
            </w:r>
          </w:p>
        </w:tc>
        <w:tc>
          <w:tcPr>
            <w:tcW w:w="4254" w:type="dxa"/>
            <w:gridSpan w:val="2"/>
            <w:shd w:val="clear" w:color="auto" w:fill="auto"/>
            <w:tcMar/>
          </w:tcPr>
          <w:p w:rsidR="786EFB53" w:rsidP="786EFB53" w:rsidRDefault="786EFB53" w14:paraId="7B59C3B0" w14:textId="5923A85D">
            <w:pPr>
              <w:rPr>
                <w:rFonts w:ascii="Candara" w:hAnsi="Candara"/>
                <w:sz w:val="28"/>
                <w:szCs w:val="28"/>
              </w:rPr>
            </w:pPr>
          </w:p>
        </w:tc>
      </w:tr>
      <w:tr w:rsidR="786EFB53" w:rsidTr="0E484A14" w14:paraId="4CE332BD" w14:textId="77777777">
        <w:tc>
          <w:tcPr>
            <w:tcW w:w="9920" w:type="dxa"/>
            <w:gridSpan w:val="2"/>
            <w:shd w:val="clear" w:color="auto" w:fill="D9E2F3" w:themeFill="accent1" w:themeFillTint="33"/>
            <w:tcMar/>
          </w:tcPr>
          <w:p w:rsidR="02983A8D" w:rsidP="3630FB40" w:rsidRDefault="02983A8D" w14:paraId="49ED1AE5" w14:textId="50F8AE2D">
            <w:pPr>
              <w:rPr>
                <w:rFonts w:ascii="Candara" w:hAnsi="Candara" w:eastAsia="Candara" w:cs="Candara"/>
                <w:b/>
                <w:bCs/>
                <w:szCs w:val="24"/>
              </w:rPr>
            </w:pPr>
            <w:r w:rsidRPr="3630FB40">
              <w:rPr>
                <w:rFonts w:ascii="Candara" w:hAnsi="Candara" w:eastAsia="Candara" w:cs="Candara"/>
                <w:b/>
                <w:bCs/>
                <w:szCs w:val="24"/>
              </w:rPr>
              <w:t>Update – 04/01/2021 page 14 – Lateral Flow Testing (Secondary Schools)</w:t>
            </w:r>
          </w:p>
        </w:tc>
        <w:tc>
          <w:tcPr>
            <w:tcW w:w="4254" w:type="dxa"/>
            <w:gridSpan w:val="2"/>
            <w:shd w:val="clear" w:color="auto" w:fill="auto"/>
            <w:tcMar/>
          </w:tcPr>
          <w:p w:rsidR="786EFB53" w:rsidP="786EFB53" w:rsidRDefault="786EFB53" w14:paraId="4C9F89E5" w14:textId="1CACB160">
            <w:pPr>
              <w:rPr>
                <w:rFonts w:ascii="Candara" w:hAnsi="Candara"/>
                <w:sz w:val="28"/>
                <w:szCs w:val="28"/>
              </w:rPr>
            </w:pPr>
          </w:p>
        </w:tc>
      </w:tr>
      <w:tr w:rsidR="238F42EB" w:rsidTr="0E484A14" w14:paraId="157FDB96" w14:textId="77777777">
        <w:tc>
          <w:tcPr>
            <w:tcW w:w="9920" w:type="dxa"/>
            <w:gridSpan w:val="2"/>
            <w:shd w:val="clear" w:color="auto" w:fill="D9E2F3" w:themeFill="accent1" w:themeFillTint="33"/>
            <w:tcMar/>
          </w:tcPr>
          <w:p w:rsidR="751B8DC1" w:rsidP="3630FB40" w:rsidRDefault="751B8DC1" w14:paraId="068D2F21" w14:textId="1A4D1D8F">
            <w:pPr>
              <w:rPr>
                <w:rFonts w:ascii="Candara" w:hAnsi="Candara" w:eastAsia="Candara" w:cs="Candara"/>
                <w:b/>
                <w:bCs/>
                <w:szCs w:val="24"/>
              </w:rPr>
            </w:pPr>
            <w:r w:rsidRPr="3630FB40">
              <w:rPr>
                <w:rFonts w:ascii="Candara" w:hAnsi="Candara" w:eastAsia="Candara" w:cs="Candara"/>
                <w:b/>
                <w:bCs/>
                <w:szCs w:val="24"/>
              </w:rPr>
              <w:t xml:space="preserve">Update – 22/01/2021 page 14 – self testing Primary school staff </w:t>
            </w:r>
          </w:p>
        </w:tc>
        <w:tc>
          <w:tcPr>
            <w:tcW w:w="4254" w:type="dxa"/>
            <w:gridSpan w:val="2"/>
            <w:shd w:val="clear" w:color="auto" w:fill="auto"/>
            <w:tcMar/>
          </w:tcPr>
          <w:p w:rsidR="238F42EB" w:rsidP="238F42EB" w:rsidRDefault="238F42EB" w14:paraId="08E3422A" w14:textId="0C26244C">
            <w:pPr>
              <w:rPr>
                <w:rFonts w:ascii="Candara" w:hAnsi="Candara"/>
                <w:sz w:val="28"/>
                <w:szCs w:val="28"/>
              </w:rPr>
            </w:pPr>
          </w:p>
        </w:tc>
      </w:tr>
      <w:tr w:rsidR="004D0545" w:rsidTr="0E484A14" w14:paraId="220E9BC8" w14:textId="77777777">
        <w:tc>
          <w:tcPr>
            <w:tcW w:w="9920" w:type="dxa"/>
            <w:gridSpan w:val="2"/>
            <w:shd w:val="clear" w:color="auto" w:fill="D9E2F3" w:themeFill="accent1" w:themeFillTint="33"/>
            <w:tcMar/>
          </w:tcPr>
          <w:p w:rsidRPr="3630FB40" w:rsidR="004D0545" w:rsidP="06FA73ED" w:rsidRDefault="004D0545" w14:paraId="23F874F9" w14:textId="7EC4B079">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first page PHE information</w:t>
            </w:r>
          </w:p>
        </w:tc>
        <w:tc>
          <w:tcPr>
            <w:tcW w:w="4254" w:type="dxa"/>
            <w:gridSpan w:val="2"/>
            <w:shd w:val="clear" w:color="auto" w:fill="auto"/>
            <w:tcMar/>
          </w:tcPr>
          <w:p w:rsidR="004D0545" w:rsidP="238F42EB" w:rsidRDefault="004D0545" w14:paraId="0DAC3234" w14:textId="77777777">
            <w:pPr>
              <w:rPr>
                <w:rFonts w:ascii="Candara" w:hAnsi="Candara"/>
                <w:sz w:val="28"/>
                <w:szCs w:val="28"/>
              </w:rPr>
            </w:pPr>
          </w:p>
        </w:tc>
      </w:tr>
      <w:tr w:rsidR="06FA73ED" w:rsidTr="0E484A14" w14:paraId="268E169F">
        <w:tc>
          <w:tcPr>
            <w:tcW w:w="9920" w:type="dxa"/>
            <w:gridSpan w:val="2"/>
            <w:shd w:val="clear" w:color="auto" w:fill="D9E2F3" w:themeFill="accent1" w:themeFillTint="33"/>
            <w:tcMar/>
          </w:tcPr>
          <w:p w:rsidR="16FC0328" w:rsidP="06FA73ED" w:rsidRDefault="16FC0328" w14:paraId="3487690A" w14:textId="7234B1C5">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2 – return to school March 8</w:t>
            </w:r>
            <w:r w:rsidRPr="06FA73ED" w:rsidR="16FC0328">
              <w:rPr>
                <w:rFonts w:ascii="Candara" w:hAnsi="Candara" w:eastAsia="Candara" w:cs="Candara"/>
                <w:b w:val="1"/>
                <w:bCs w:val="1"/>
                <w:noProof w:val="0"/>
                <w:sz w:val="24"/>
                <w:szCs w:val="24"/>
                <w:vertAlign w:val="superscript"/>
                <w:lang w:val="en-GB"/>
              </w:rPr>
              <w:t>th</w:t>
            </w:r>
            <w:r w:rsidRPr="06FA73ED" w:rsidR="16FC0328">
              <w:rPr>
                <w:rFonts w:ascii="Candara" w:hAnsi="Candara" w:eastAsia="Candara" w:cs="Candara"/>
                <w:b w:val="1"/>
                <w:bCs w:val="1"/>
                <w:noProof w:val="0"/>
                <w:sz w:val="24"/>
                <w:szCs w:val="24"/>
                <w:lang w:val="en-GB"/>
              </w:rPr>
              <w:t xml:space="preserve"> guidance</w:t>
            </w:r>
          </w:p>
        </w:tc>
        <w:tc>
          <w:tcPr>
            <w:tcW w:w="4254" w:type="dxa"/>
            <w:gridSpan w:val="2"/>
            <w:shd w:val="clear" w:color="auto" w:fill="auto"/>
            <w:tcMar/>
          </w:tcPr>
          <w:p w:rsidR="06FA73ED" w:rsidP="06FA73ED" w:rsidRDefault="06FA73ED" w14:paraId="7C97E462" w14:textId="03F7C0B0">
            <w:pPr>
              <w:pStyle w:val="Normal"/>
              <w:rPr>
                <w:rFonts w:ascii="Arial" w:hAnsi="Arial" w:eastAsia="Times New Roman" w:cs="Times New Roman"/>
                <w:sz w:val="24"/>
                <w:szCs w:val="24"/>
              </w:rPr>
            </w:pPr>
          </w:p>
        </w:tc>
      </w:tr>
      <w:tr w:rsidR="06FA73ED" w:rsidTr="0E484A14" w14:paraId="61C4A921">
        <w:tc>
          <w:tcPr>
            <w:tcW w:w="9920" w:type="dxa"/>
            <w:gridSpan w:val="2"/>
            <w:shd w:val="clear" w:color="auto" w:fill="D9E2F3" w:themeFill="accent1" w:themeFillTint="33"/>
            <w:tcMar/>
          </w:tcPr>
          <w:p w:rsidR="16FC0328" w:rsidP="06FA73ED" w:rsidRDefault="16FC0328" w14:paraId="1DEBE826" w14:textId="55D7ECA9">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4 – definition of close contact</w:t>
            </w:r>
          </w:p>
        </w:tc>
        <w:tc>
          <w:tcPr>
            <w:tcW w:w="4254" w:type="dxa"/>
            <w:gridSpan w:val="2"/>
            <w:shd w:val="clear" w:color="auto" w:fill="auto"/>
            <w:tcMar/>
          </w:tcPr>
          <w:p w:rsidR="06FA73ED" w:rsidP="06FA73ED" w:rsidRDefault="06FA73ED" w14:paraId="5186DF45" w14:textId="489B8867">
            <w:pPr>
              <w:pStyle w:val="Normal"/>
              <w:rPr>
                <w:rFonts w:ascii="Arial" w:hAnsi="Arial" w:eastAsia="Times New Roman" w:cs="Times New Roman"/>
                <w:sz w:val="24"/>
                <w:szCs w:val="24"/>
              </w:rPr>
            </w:pPr>
          </w:p>
        </w:tc>
      </w:tr>
      <w:tr w:rsidR="06FA73ED" w:rsidTr="0E484A14" w14:paraId="2BEE8DEC">
        <w:tc>
          <w:tcPr>
            <w:tcW w:w="9920" w:type="dxa"/>
            <w:gridSpan w:val="2"/>
            <w:shd w:val="clear" w:color="auto" w:fill="D9E2F3" w:themeFill="accent1" w:themeFillTint="33"/>
            <w:tcMar/>
          </w:tcPr>
          <w:p w:rsidR="16FC0328" w:rsidP="06FA73ED" w:rsidRDefault="16FC0328" w14:paraId="5DB26520" w14:textId="1FD4C744">
            <w:pPr>
              <w:pStyle w:val="Normal"/>
              <w:rPr>
                <w:rFonts w:ascii="Arial" w:hAnsi="Arial" w:eastAsia="Times New Roman" w:cs="Times New Roman"/>
                <w:b w:val="1"/>
                <w:bCs w:val="1"/>
                <w:i w:val="1"/>
                <w:iCs w:val="1"/>
                <w:noProof w:val="0"/>
                <w:sz w:val="24"/>
                <w:szCs w:val="24"/>
                <w:lang w:val="en"/>
              </w:rPr>
            </w:pPr>
            <w:r w:rsidRPr="06FA73ED" w:rsidR="16FC0328">
              <w:rPr>
                <w:rFonts w:ascii="Candara" w:hAnsi="Candara" w:eastAsia="Candara" w:cs="Candara"/>
                <w:b w:val="1"/>
                <w:bCs w:val="1"/>
                <w:noProof w:val="0"/>
                <w:sz w:val="24"/>
                <w:szCs w:val="24"/>
                <w:lang w:val="en-GB"/>
              </w:rPr>
              <w:t xml:space="preserve">Update – 08/03/2021 page 5 - </w:t>
            </w:r>
            <w:r w:rsidRPr="06FA73ED" w:rsidR="16FC0328">
              <w:rPr>
                <w:rFonts w:ascii="Candara" w:hAnsi="Candara" w:eastAsia="Candara" w:cs="Candara"/>
                <w:b w:val="1"/>
                <w:bCs w:val="1"/>
                <w:i w:val="1"/>
                <w:iCs w:val="1"/>
                <w:noProof w:val="0"/>
                <w:sz w:val="24"/>
                <w:szCs w:val="24"/>
                <w:lang w:val="en"/>
              </w:rPr>
              <w:t xml:space="preserve">Guidance for EYFS  </w:t>
            </w:r>
          </w:p>
        </w:tc>
        <w:tc>
          <w:tcPr>
            <w:tcW w:w="4254" w:type="dxa"/>
            <w:gridSpan w:val="2"/>
            <w:shd w:val="clear" w:color="auto" w:fill="auto"/>
            <w:tcMar/>
          </w:tcPr>
          <w:p w:rsidR="06FA73ED" w:rsidP="06FA73ED" w:rsidRDefault="06FA73ED" w14:paraId="4EBFA2B4" w14:textId="18EF35DC">
            <w:pPr>
              <w:pStyle w:val="Normal"/>
              <w:rPr>
                <w:rFonts w:ascii="Arial" w:hAnsi="Arial" w:eastAsia="Times New Roman" w:cs="Times New Roman"/>
                <w:sz w:val="24"/>
                <w:szCs w:val="24"/>
              </w:rPr>
            </w:pPr>
          </w:p>
        </w:tc>
      </w:tr>
      <w:tr w:rsidR="06FA73ED" w:rsidTr="0E484A14" w14:paraId="04F08D16">
        <w:tc>
          <w:tcPr>
            <w:tcW w:w="9920" w:type="dxa"/>
            <w:gridSpan w:val="2"/>
            <w:shd w:val="clear" w:color="auto" w:fill="D9E2F3" w:themeFill="accent1" w:themeFillTint="33"/>
            <w:tcMar/>
          </w:tcPr>
          <w:p w:rsidR="16FC0328" w:rsidP="06FA73ED" w:rsidRDefault="16FC0328" w14:paraId="5D64ABDB" w14:textId="6C37B0BF">
            <w:pPr>
              <w:pStyle w:val="Normal"/>
              <w:rPr>
                <w:rFonts w:ascii="Arial" w:hAnsi="Arial" w:eastAsia="Times New Roman" w:cs="Times New Roman"/>
                <w:b w:val="1"/>
                <w:bCs w:val="1"/>
                <w:i w:val="1"/>
                <w:iCs w:val="1"/>
                <w:noProof w:val="0"/>
                <w:sz w:val="24"/>
                <w:szCs w:val="24"/>
                <w:lang w:val="en-GB"/>
              </w:rPr>
            </w:pPr>
            <w:r w:rsidRPr="06FA73ED" w:rsidR="16FC0328">
              <w:rPr>
                <w:rFonts w:ascii="Candara" w:hAnsi="Candara" w:eastAsia="Candara" w:cs="Candara"/>
                <w:b w:val="1"/>
                <w:bCs w:val="1"/>
                <w:noProof w:val="0"/>
                <w:sz w:val="24"/>
                <w:szCs w:val="24"/>
                <w:lang w:val="en-GB"/>
              </w:rPr>
              <w:t xml:space="preserve">Update – 08/03/2021 page 5 - </w:t>
            </w:r>
            <w:r w:rsidRPr="06FA73ED" w:rsidR="16FC0328">
              <w:rPr>
                <w:rFonts w:ascii="Candara" w:hAnsi="Candara" w:eastAsia="Candara" w:cs="Candara"/>
                <w:b w:val="1"/>
                <w:bCs w:val="1"/>
                <w:i w:val="1"/>
                <w:iCs w:val="1"/>
                <w:noProof w:val="0"/>
                <w:sz w:val="24"/>
                <w:szCs w:val="24"/>
                <w:lang w:val="en-GB"/>
              </w:rPr>
              <w:t>Wraparound provision</w:t>
            </w:r>
          </w:p>
        </w:tc>
        <w:tc>
          <w:tcPr>
            <w:tcW w:w="4254" w:type="dxa"/>
            <w:gridSpan w:val="2"/>
            <w:shd w:val="clear" w:color="auto" w:fill="auto"/>
            <w:tcMar/>
          </w:tcPr>
          <w:p w:rsidR="06FA73ED" w:rsidP="06FA73ED" w:rsidRDefault="06FA73ED" w14:paraId="0428DE19" w14:textId="4AC227A0">
            <w:pPr>
              <w:pStyle w:val="Normal"/>
              <w:rPr>
                <w:rFonts w:ascii="Arial" w:hAnsi="Arial" w:eastAsia="Times New Roman" w:cs="Times New Roman"/>
                <w:sz w:val="24"/>
                <w:szCs w:val="24"/>
              </w:rPr>
            </w:pPr>
          </w:p>
        </w:tc>
      </w:tr>
      <w:tr w:rsidR="06FA73ED" w:rsidTr="0E484A14" w14:paraId="0FEFDEF0">
        <w:tc>
          <w:tcPr>
            <w:tcW w:w="9920" w:type="dxa"/>
            <w:gridSpan w:val="2"/>
            <w:shd w:val="clear" w:color="auto" w:fill="D9E2F3" w:themeFill="accent1" w:themeFillTint="33"/>
            <w:tcMar/>
          </w:tcPr>
          <w:p w:rsidR="16FC0328" w:rsidP="06FA73ED" w:rsidRDefault="16FC0328" w14:paraId="0D84B0DC" w14:textId="0C5FABB9">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12 -</w:t>
            </w:r>
            <w:r w:rsidRPr="06FA73ED" w:rsidR="16FC0328">
              <w:rPr>
                <w:rFonts w:ascii="Arial" w:hAnsi="Arial" w:eastAsia="Arial" w:cs="Arial"/>
                <w:noProof w:val="0"/>
                <w:sz w:val="20"/>
                <w:szCs w:val="20"/>
                <w:lang w:val="en-GB"/>
              </w:rPr>
              <w:t xml:space="preserve"> </w:t>
            </w:r>
            <w:r w:rsidRPr="06FA73ED" w:rsidR="16FC0328">
              <w:rPr>
                <w:rFonts w:ascii="Candara" w:hAnsi="Candara" w:eastAsia="Candara" w:cs="Candara"/>
                <w:b w:val="1"/>
                <w:bCs w:val="1"/>
                <w:noProof w:val="0"/>
                <w:sz w:val="24"/>
                <w:szCs w:val="24"/>
                <w:lang w:val="en-GB"/>
              </w:rPr>
              <w:t xml:space="preserve">Accessing testing arrangements are clear for all staff  </w:t>
            </w:r>
          </w:p>
        </w:tc>
        <w:tc>
          <w:tcPr>
            <w:tcW w:w="4254" w:type="dxa"/>
            <w:gridSpan w:val="2"/>
            <w:shd w:val="clear" w:color="auto" w:fill="auto"/>
            <w:tcMar/>
          </w:tcPr>
          <w:p w:rsidR="06FA73ED" w:rsidP="06FA73ED" w:rsidRDefault="06FA73ED" w14:paraId="5BBCF996" w14:textId="4519083D">
            <w:pPr>
              <w:pStyle w:val="Normal"/>
              <w:rPr>
                <w:rFonts w:ascii="Arial" w:hAnsi="Arial" w:eastAsia="Times New Roman" w:cs="Times New Roman"/>
                <w:sz w:val="24"/>
                <w:szCs w:val="24"/>
              </w:rPr>
            </w:pPr>
          </w:p>
        </w:tc>
      </w:tr>
      <w:tr w:rsidR="06FA73ED" w:rsidTr="0E484A14" w14:paraId="2B6AE64C">
        <w:tc>
          <w:tcPr>
            <w:tcW w:w="9920" w:type="dxa"/>
            <w:gridSpan w:val="2"/>
            <w:shd w:val="clear" w:color="auto" w:fill="D9E2F3" w:themeFill="accent1" w:themeFillTint="33"/>
            <w:tcMar/>
          </w:tcPr>
          <w:p w:rsidR="16FC0328" w:rsidP="06FA73ED" w:rsidRDefault="16FC0328" w14:paraId="27D98FB7" w14:textId="04868432">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13 - Assessment of all staff, including high risk staff</w:t>
            </w:r>
          </w:p>
        </w:tc>
        <w:tc>
          <w:tcPr>
            <w:tcW w:w="4254" w:type="dxa"/>
            <w:gridSpan w:val="2"/>
            <w:shd w:val="clear" w:color="auto" w:fill="auto"/>
            <w:tcMar/>
          </w:tcPr>
          <w:p w:rsidR="06FA73ED" w:rsidP="06FA73ED" w:rsidRDefault="06FA73ED" w14:paraId="308C5E66" w14:textId="060B6183">
            <w:pPr>
              <w:pStyle w:val="Normal"/>
              <w:rPr>
                <w:rFonts w:ascii="Arial" w:hAnsi="Arial" w:eastAsia="Times New Roman" w:cs="Times New Roman"/>
                <w:sz w:val="24"/>
                <w:szCs w:val="24"/>
              </w:rPr>
            </w:pPr>
          </w:p>
        </w:tc>
      </w:tr>
      <w:tr w:rsidR="06FA73ED" w:rsidTr="0E484A14" w14:paraId="47F94B03">
        <w:tc>
          <w:tcPr>
            <w:tcW w:w="9920" w:type="dxa"/>
            <w:gridSpan w:val="2"/>
            <w:shd w:val="clear" w:color="auto" w:fill="D9E2F3" w:themeFill="accent1" w:themeFillTint="33"/>
            <w:tcMar/>
          </w:tcPr>
          <w:p w:rsidR="16FC0328" w:rsidP="06FA73ED" w:rsidRDefault="16FC0328" w14:paraId="280A4D27" w14:textId="16B3A05A">
            <w:pPr>
              <w:pStyle w:val="Normal"/>
              <w:rPr>
                <w:rFonts w:ascii="Arial" w:hAnsi="Arial" w:eastAsia="Times New Roman" w:cs="Times New Roman"/>
                <w:b w:val="1"/>
                <w:bCs w:val="1"/>
                <w:i w:val="1"/>
                <w:iCs w:val="1"/>
                <w:noProof w:val="0"/>
                <w:sz w:val="24"/>
                <w:szCs w:val="24"/>
                <w:lang w:val="en"/>
              </w:rPr>
            </w:pPr>
            <w:r w:rsidRPr="06FA73ED" w:rsidR="16FC0328">
              <w:rPr>
                <w:rFonts w:ascii="Candara" w:hAnsi="Candara" w:eastAsia="Candara" w:cs="Candara"/>
                <w:b w:val="1"/>
                <w:bCs w:val="1"/>
                <w:noProof w:val="0"/>
                <w:sz w:val="24"/>
                <w:szCs w:val="24"/>
                <w:lang w:val="en-GB"/>
              </w:rPr>
              <w:t xml:space="preserve">Update – 08/03/2021 page 13 - </w:t>
            </w:r>
            <w:r w:rsidRPr="06FA73ED" w:rsidR="16FC0328">
              <w:rPr>
                <w:rFonts w:ascii="Candara" w:hAnsi="Candara" w:eastAsia="Candara" w:cs="Candara"/>
                <w:b w:val="1"/>
                <w:bCs w:val="1"/>
                <w:i w:val="1"/>
                <w:iCs w:val="1"/>
                <w:noProof w:val="0"/>
                <w:sz w:val="24"/>
                <w:szCs w:val="24"/>
                <w:lang w:val="en"/>
              </w:rPr>
              <w:t>face covering</w:t>
            </w:r>
          </w:p>
        </w:tc>
        <w:tc>
          <w:tcPr>
            <w:tcW w:w="4254" w:type="dxa"/>
            <w:gridSpan w:val="2"/>
            <w:shd w:val="clear" w:color="auto" w:fill="auto"/>
            <w:tcMar/>
          </w:tcPr>
          <w:p w:rsidR="06FA73ED" w:rsidP="06FA73ED" w:rsidRDefault="06FA73ED" w14:paraId="09BAC414" w14:textId="0B6B1FA0">
            <w:pPr>
              <w:pStyle w:val="Normal"/>
              <w:rPr>
                <w:rFonts w:ascii="Arial" w:hAnsi="Arial" w:eastAsia="Times New Roman" w:cs="Times New Roman"/>
                <w:sz w:val="24"/>
                <w:szCs w:val="24"/>
              </w:rPr>
            </w:pPr>
          </w:p>
        </w:tc>
      </w:tr>
      <w:tr w:rsidR="06FA73ED" w:rsidTr="0E484A14" w14:paraId="758F4E2D">
        <w:tc>
          <w:tcPr>
            <w:tcW w:w="9920" w:type="dxa"/>
            <w:gridSpan w:val="2"/>
            <w:shd w:val="clear" w:color="auto" w:fill="D9E2F3" w:themeFill="accent1" w:themeFillTint="33"/>
            <w:tcMar/>
          </w:tcPr>
          <w:p w:rsidR="16FC0328" w:rsidP="06FA73ED" w:rsidRDefault="16FC0328" w14:paraId="1BD957A2" w14:textId="2B4BA390">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14 - Dealing with suspected and confirmed case/ cases and outbreak</w:t>
            </w:r>
          </w:p>
        </w:tc>
        <w:tc>
          <w:tcPr>
            <w:tcW w:w="4254" w:type="dxa"/>
            <w:gridSpan w:val="2"/>
            <w:shd w:val="clear" w:color="auto" w:fill="auto"/>
            <w:tcMar/>
          </w:tcPr>
          <w:p w:rsidR="06FA73ED" w:rsidP="06FA73ED" w:rsidRDefault="06FA73ED" w14:paraId="187F5A8E" w14:textId="04C6DFA6">
            <w:pPr>
              <w:pStyle w:val="Normal"/>
              <w:rPr>
                <w:rFonts w:ascii="Arial" w:hAnsi="Arial" w:eastAsia="Times New Roman" w:cs="Times New Roman"/>
                <w:sz w:val="24"/>
                <w:szCs w:val="24"/>
              </w:rPr>
            </w:pPr>
          </w:p>
        </w:tc>
      </w:tr>
      <w:tr w:rsidR="06FA73ED" w:rsidTr="0E484A14" w14:paraId="1BC6BA21">
        <w:tc>
          <w:tcPr>
            <w:tcW w:w="9920" w:type="dxa"/>
            <w:gridSpan w:val="2"/>
            <w:shd w:val="clear" w:color="auto" w:fill="D9E2F3" w:themeFill="accent1" w:themeFillTint="33"/>
            <w:tcMar/>
          </w:tcPr>
          <w:p w:rsidR="16FC0328" w:rsidP="06FA73ED" w:rsidRDefault="16FC0328" w14:paraId="1A80B7E7" w14:textId="38D115C2">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14 - Lateral Flow testing (Secondary Schools)</w:t>
            </w:r>
          </w:p>
        </w:tc>
        <w:tc>
          <w:tcPr>
            <w:tcW w:w="4254" w:type="dxa"/>
            <w:gridSpan w:val="2"/>
            <w:shd w:val="clear" w:color="auto" w:fill="auto"/>
            <w:tcMar/>
          </w:tcPr>
          <w:p w:rsidR="06FA73ED" w:rsidP="06FA73ED" w:rsidRDefault="06FA73ED" w14:paraId="379F52B8" w14:textId="7637F30E">
            <w:pPr>
              <w:pStyle w:val="Normal"/>
              <w:rPr>
                <w:rFonts w:ascii="Arial" w:hAnsi="Arial" w:eastAsia="Times New Roman" w:cs="Times New Roman"/>
                <w:sz w:val="24"/>
                <w:szCs w:val="24"/>
              </w:rPr>
            </w:pPr>
          </w:p>
        </w:tc>
      </w:tr>
      <w:tr w:rsidR="06FA73ED" w:rsidTr="0E484A14" w14:paraId="664C2BCD">
        <w:tc>
          <w:tcPr>
            <w:tcW w:w="9920" w:type="dxa"/>
            <w:gridSpan w:val="2"/>
            <w:shd w:val="clear" w:color="auto" w:fill="D9E2F3" w:themeFill="accent1" w:themeFillTint="33"/>
            <w:tcMar/>
          </w:tcPr>
          <w:p w:rsidR="16FC0328" w:rsidP="06FA73ED" w:rsidRDefault="16FC0328" w14:paraId="67AFABA3" w14:textId="5060870A">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15 - Lateral Flow testing (Primary staff home testing)</w:t>
            </w:r>
          </w:p>
        </w:tc>
        <w:tc>
          <w:tcPr>
            <w:tcW w:w="4254" w:type="dxa"/>
            <w:gridSpan w:val="2"/>
            <w:shd w:val="clear" w:color="auto" w:fill="auto"/>
            <w:tcMar/>
          </w:tcPr>
          <w:p w:rsidR="06FA73ED" w:rsidP="06FA73ED" w:rsidRDefault="06FA73ED" w14:paraId="15F3A0E4" w14:textId="119764DD">
            <w:pPr>
              <w:pStyle w:val="Normal"/>
              <w:rPr>
                <w:rFonts w:ascii="Arial" w:hAnsi="Arial" w:eastAsia="Times New Roman" w:cs="Times New Roman"/>
                <w:sz w:val="24"/>
                <w:szCs w:val="24"/>
              </w:rPr>
            </w:pPr>
          </w:p>
        </w:tc>
      </w:tr>
      <w:tr w:rsidR="06FA73ED" w:rsidTr="0E484A14" w14:paraId="73F6DF4F">
        <w:tc>
          <w:tcPr>
            <w:tcW w:w="9920" w:type="dxa"/>
            <w:gridSpan w:val="2"/>
            <w:shd w:val="clear" w:color="auto" w:fill="D9E2F3" w:themeFill="accent1" w:themeFillTint="33"/>
            <w:tcMar/>
          </w:tcPr>
          <w:p w:rsidR="16FC0328" w:rsidP="06FA73ED" w:rsidRDefault="16FC0328" w14:paraId="2BAD5F94" w14:textId="3D27FE61">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16 - Vulnerable groups who are clinically, extremely vulnerable</w:t>
            </w:r>
          </w:p>
        </w:tc>
        <w:tc>
          <w:tcPr>
            <w:tcW w:w="4254" w:type="dxa"/>
            <w:gridSpan w:val="2"/>
            <w:shd w:val="clear" w:color="auto" w:fill="auto"/>
            <w:tcMar/>
          </w:tcPr>
          <w:p w:rsidR="06FA73ED" w:rsidP="06FA73ED" w:rsidRDefault="06FA73ED" w14:paraId="5170312D" w14:textId="384ECED1">
            <w:pPr>
              <w:pStyle w:val="Normal"/>
              <w:rPr>
                <w:rFonts w:ascii="Arial" w:hAnsi="Arial" w:eastAsia="Times New Roman" w:cs="Times New Roman"/>
                <w:sz w:val="24"/>
                <w:szCs w:val="24"/>
              </w:rPr>
            </w:pPr>
          </w:p>
        </w:tc>
      </w:tr>
      <w:tr w:rsidR="06FA73ED" w:rsidTr="0E484A14" w14:paraId="6F252623">
        <w:tc>
          <w:tcPr>
            <w:tcW w:w="9920" w:type="dxa"/>
            <w:gridSpan w:val="2"/>
            <w:shd w:val="clear" w:color="auto" w:fill="D9E2F3" w:themeFill="accent1" w:themeFillTint="33"/>
            <w:tcMar/>
          </w:tcPr>
          <w:p w:rsidR="16FC0328" w:rsidP="06FA73ED" w:rsidRDefault="16FC0328" w14:paraId="16D03149" w14:textId="5CD6D64E">
            <w:pPr>
              <w:pStyle w:val="Normal"/>
              <w:rPr>
                <w:rFonts w:ascii="Arial" w:hAnsi="Arial" w:eastAsia="Times New Roman" w:cs="Times New Roman"/>
                <w:b w:val="1"/>
                <w:bCs w:val="1"/>
                <w:noProof w:val="0"/>
                <w:sz w:val="24"/>
                <w:szCs w:val="24"/>
                <w:lang w:val="en-GB"/>
              </w:rPr>
            </w:pPr>
            <w:r w:rsidRPr="06FA73ED" w:rsidR="16FC0328">
              <w:rPr>
                <w:rFonts w:ascii="Candara" w:hAnsi="Candara" w:eastAsia="Candara" w:cs="Candara"/>
                <w:b w:val="1"/>
                <w:bCs w:val="1"/>
                <w:noProof w:val="0"/>
                <w:sz w:val="24"/>
                <w:szCs w:val="24"/>
                <w:lang w:val="en-GB"/>
              </w:rPr>
              <w:t>Update – 08/03/2021 page 21 - Educational visits</w:t>
            </w:r>
          </w:p>
        </w:tc>
        <w:tc>
          <w:tcPr>
            <w:tcW w:w="4254" w:type="dxa"/>
            <w:gridSpan w:val="2"/>
            <w:shd w:val="clear" w:color="auto" w:fill="auto"/>
            <w:tcMar/>
          </w:tcPr>
          <w:p w:rsidR="06FA73ED" w:rsidP="06FA73ED" w:rsidRDefault="06FA73ED" w14:paraId="22AC1832" w14:textId="1E20463D">
            <w:pPr>
              <w:pStyle w:val="Normal"/>
              <w:rPr>
                <w:rFonts w:ascii="Arial" w:hAnsi="Arial" w:eastAsia="Times New Roman" w:cs="Times New Roman"/>
                <w:sz w:val="24"/>
                <w:szCs w:val="24"/>
              </w:rPr>
            </w:pPr>
          </w:p>
        </w:tc>
      </w:tr>
      <w:tr w:rsidR="06FA73ED" w:rsidTr="0E484A14" w14:paraId="2905A78E">
        <w:tc>
          <w:tcPr>
            <w:tcW w:w="9920" w:type="dxa"/>
            <w:gridSpan w:val="2"/>
            <w:shd w:val="clear" w:color="auto" w:fill="D9E2F3" w:themeFill="accent1" w:themeFillTint="33"/>
            <w:tcMar/>
          </w:tcPr>
          <w:p w:rsidR="16FC0328" w:rsidP="19469888" w:rsidRDefault="16FC0328" w14:paraId="4C52768F" w14:textId="7D1A41C7">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Update – 12/04/2021 page 4 - Definition of close contact</w:t>
            </w:r>
          </w:p>
        </w:tc>
        <w:tc>
          <w:tcPr>
            <w:tcW w:w="4254" w:type="dxa"/>
            <w:gridSpan w:val="2"/>
            <w:shd w:val="clear" w:color="auto" w:fill="auto"/>
            <w:tcMar/>
          </w:tcPr>
          <w:p w:rsidR="06FA73ED" w:rsidP="06FA73ED" w:rsidRDefault="06FA73ED" w14:paraId="5886A8B7" w14:textId="40C3650E">
            <w:pPr>
              <w:pStyle w:val="Normal"/>
              <w:rPr>
                <w:rFonts w:ascii="Arial" w:hAnsi="Arial" w:eastAsia="Times New Roman" w:cs="Times New Roman"/>
                <w:sz w:val="24"/>
                <w:szCs w:val="24"/>
              </w:rPr>
            </w:pPr>
          </w:p>
        </w:tc>
      </w:tr>
      <w:tr w:rsidR="06FA73ED" w:rsidTr="0E484A14" w14:paraId="71F2C22C">
        <w:tc>
          <w:tcPr>
            <w:tcW w:w="9920" w:type="dxa"/>
            <w:gridSpan w:val="2"/>
            <w:shd w:val="clear" w:color="auto" w:fill="D9E2F3" w:themeFill="accent1" w:themeFillTint="33"/>
            <w:tcMar/>
          </w:tcPr>
          <w:p w:rsidR="16FC0328" w:rsidP="19469888" w:rsidRDefault="16FC0328" w14:paraId="08D1F252" w14:textId="1E0C4802">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Update – 12/04/2021 page 6 - Staff remove covered elsewhere</w:t>
            </w:r>
          </w:p>
        </w:tc>
        <w:tc>
          <w:tcPr>
            <w:tcW w:w="4254" w:type="dxa"/>
            <w:gridSpan w:val="2"/>
            <w:shd w:val="clear" w:color="auto" w:fill="auto"/>
            <w:tcMar/>
          </w:tcPr>
          <w:p w:rsidR="06FA73ED" w:rsidP="06FA73ED" w:rsidRDefault="06FA73ED" w14:paraId="330C3F27" w14:textId="3ED8070D">
            <w:pPr>
              <w:pStyle w:val="Normal"/>
              <w:rPr>
                <w:rFonts w:ascii="Arial" w:hAnsi="Arial" w:eastAsia="Times New Roman" w:cs="Times New Roman"/>
                <w:sz w:val="24"/>
                <w:szCs w:val="24"/>
              </w:rPr>
            </w:pPr>
          </w:p>
        </w:tc>
      </w:tr>
      <w:tr w:rsidR="06FA73ED" w:rsidTr="0E484A14" w14:paraId="0657399D">
        <w:tc>
          <w:tcPr>
            <w:tcW w:w="9920" w:type="dxa"/>
            <w:gridSpan w:val="2"/>
            <w:shd w:val="clear" w:color="auto" w:fill="D9E2F3" w:themeFill="accent1" w:themeFillTint="33"/>
            <w:tcMar/>
          </w:tcPr>
          <w:p w:rsidR="16FC0328" w:rsidP="19469888" w:rsidRDefault="16FC0328" w14:paraId="72C5C109" w14:textId="1E16AB10">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 xml:space="preserve">Update – 12/04/2021 page 13 - </w:t>
            </w:r>
            <w:r w:rsidRPr="19469888" w:rsidR="16FC0328">
              <w:rPr>
                <w:rFonts w:ascii="Arial" w:hAnsi="Arial" w:eastAsia="Arial" w:cs="Arial"/>
                <w:b w:val="1"/>
                <w:bCs w:val="1"/>
                <w:noProof w:val="0"/>
                <w:sz w:val="20"/>
                <w:szCs w:val="20"/>
                <w:lang w:val="en-GB"/>
              </w:rPr>
              <w:t>Assessment</w:t>
            </w:r>
            <w:r w:rsidRPr="19469888" w:rsidR="16FC0328">
              <w:rPr>
                <w:rFonts w:ascii="Candara" w:hAnsi="Candara" w:eastAsia="Candara" w:cs="Candara"/>
                <w:b w:val="1"/>
                <w:bCs w:val="1"/>
                <w:noProof w:val="0"/>
                <w:sz w:val="24"/>
                <w:szCs w:val="24"/>
                <w:lang w:val="en-GB"/>
              </w:rPr>
              <w:t xml:space="preserve"> of all staff, including high risk staff with vulnerable</w:t>
            </w:r>
          </w:p>
        </w:tc>
        <w:tc>
          <w:tcPr>
            <w:tcW w:w="4254" w:type="dxa"/>
            <w:gridSpan w:val="2"/>
            <w:shd w:val="clear" w:color="auto" w:fill="auto"/>
            <w:tcMar/>
          </w:tcPr>
          <w:p w:rsidR="06FA73ED" w:rsidP="06FA73ED" w:rsidRDefault="06FA73ED" w14:paraId="1D533814" w14:textId="39FAFD84">
            <w:pPr>
              <w:pStyle w:val="Normal"/>
              <w:rPr>
                <w:rFonts w:ascii="Arial" w:hAnsi="Arial" w:eastAsia="Times New Roman" w:cs="Times New Roman"/>
                <w:sz w:val="24"/>
                <w:szCs w:val="24"/>
              </w:rPr>
            </w:pPr>
          </w:p>
        </w:tc>
      </w:tr>
      <w:tr w:rsidR="06FA73ED" w:rsidTr="0E484A14" w14:paraId="557A8E25">
        <w:tc>
          <w:tcPr>
            <w:tcW w:w="9920" w:type="dxa"/>
            <w:gridSpan w:val="2"/>
            <w:shd w:val="clear" w:color="auto" w:fill="D9E2F3" w:themeFill="accent1" w:themeFillTint="33"/>
            <w:tcMar/>
          </w:tcPr>
          <w:p w:rsidR="16FC0328" w:rsidP="19469888" w:rsidRDefault="16FC0328" w14:paraId="5A29DE46" w14:textId="03D5E2F9">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 xml:space="preserve">Update – 12/04/2021 page 14 - </w:t>
            </w:r>
            <w:r w:rsidRPr="19469888" w:rsidR="16FC0328">
              <w:rPr>
                <w:rFonts w:ascii="Arial" w:hAnsi="Arial" w:eastAsia="Arial" w:cs="Arial"/>
                <w:b w:val="1"/>
                <w:bCs w:val="1"/>
                <w:noProof w:val="0"/>
                <w:color w:val="000000" w:themeColor="text1" w:themeTint="FF" w:themeShade="FF"/>
                <w:sz w:val="20"/>
                <w:szCs w:val="20"/>
                <w:lang w:val="en-GB"/>
              </w:rPr>
              <w:t>Dealing</w:t>
            </w:r>
            <w:r w:rsidRPr="19469888" w:rsidR="16FC0328">
              <w:rPr>
                <w:rFonts w:ascii="Candara" w:hAnsi="Candara" w:eastAsia="Candara" w:cs="Candara"/>
                <w:b w:val="1"/>
                <w:bCs w:val="1"/>
                <w:noProof w:val="0"/>
                <w:sz w:val="24"/>
                <w:szCs w:val="24"/>
                <w:lang w:val="en-GB"/>
              </w:rPr>
              <w:t xml:space="preserve"> with suspected and confirmed case/ cases and outbreak.</w:t>
            </w:r>
          </w:p>
        </w:tc>
        <w:tc>
          <w:tcPr>
            <w:tcW w:w="4254" w:type="dxa"/>
            <w:gridSpan w:val="2"/>
            <w:shd w:val="clear" w:color="auto" w:fill="auto"/>
            <w:tcMar/>
          </w:tcPr>
          <w:p w:rsidR="06FA73ED" w:rsidP="06FA73ED" w:rsidRDefault="06FA73ED" w14:paraId="33842C1E" w14:textId="385B8141">
            <w:pPr>
              <w:pStyle w:val="Normal"/>
              <w:rPr>
                <w:rFonts w:ascii="Arial" w:hAnsi="Arial" w:eastAsia="Times New Roman" w:cs="Times New Roman"/>
                <w:sz w:val="24"/>
                <w:szCs w:val="24"/>
              </w:rPr>
            </w:pPr>
          </w:p>
        </w:tc>
      </w:tr>
      <w:tr w:rsidR="06FA73ED" w:rsidTr="0E484A14" w14:paraId="6691EC38">
        <w:tc>
          <w:tcPr>
            <w:tcW w:w="9920" w:type="dxa"/>
            <w:gridSpan w:val="2"/>
            <w:shd w:val="clear" w:color="auto" w:fill="D9E2F3" w:themeFill="accent1" w:themeFillTint="33"/>
            <w:tcMar/>
          </w:tcPr>
          <w:p w:rsidR="16FC0328" w:rsidP="19469888" w:rsidRDefault="16FC0328" w14:paraId="064F27DA" w14:textId="6F612DB3">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 xml:space="preserve">Update – 12/04/2021 page 15 - </w:t>
            </w:r>
            <w:r w:rsidRPr="19469888" w:rsidR="16FC0328">
              <w:rPr>
                <w:rFonts w:ascii="Arial" w:hAnsi="Arial" w:eastAsia="Arial" w:cs="Arial"/>
                <w:b w:val="1"/>
                <w:bCs w:val="1"/>
                <w:noProof w:val="0"/>
                <w:sz w:val="22"/>
                <w:szCs w:val="22"/>
                <w:lang w:val="en-GB"/>
              </w:rPr>
              <w:t>Lateral</w:t>
            </w:r>
            <w:r w:rsidRPr="19469888" w:rsidR="16FC0328">
              <w:rPr>
                <w:rFonts w:ascii="Candara" w:hAnsi="Candara" w:eastAsia="Candara" w:cs="Candara"/>
                <w:b w:val="1"/>
                <w:bCs w:val="1"/>
                <w:noProof w:val="0"/>
                <w:sz w:val="24"/>
                <w:szCs w:val="24"/>
                <w:lang w:val="en-GB"/>
              </w:rPr>
              <w:t xml:space="preserve"> Flow testing (Secondary Schools)</w:t>
            </w:r>
          </w:p>
        </w:tc>
        <w:tc>
          <w:tcPr>
            <w:tcW w:w="4254" w:type="dxa"/>
            <w:gridSpan w:val="2"/>
            <w:shd w:val="clear" w:color="auto" w:fill="auto"/>
            <w:tcMar/>
          </w:tcPr>
          <w:p w:rsidR="06FA73ED" w:rsidP="06FA73ED" w:rsidRDefault="06FA73ED" w14:paraId="634D9184" w14:textId="07584B59">
            <w:pPr>
              <w:pStyle w:val="Normal"/>
              <w:rPr>
                <w:rFonts w:ascii="Arial" w:hAnsi="Arial" w:eastAsia="Times New Roman" w:cs="Times New Roman"/>
                <w:sz w:val="24"/>
                <w:szCs w:val="24"/>
              </w:rPr>
            </w:pPr>
          </w:p>
        </w:tc>
      </w:tr>
      <w:tr w:rsidR="06FA73ED" w:rsidTr="0E484A14" w14:paraId="1819F660">
        <w:tc>
          <w:tcPr>
            <w:tcW w:w="9920" w:type="dxa"/>
            <w:gridSpan w:val="2"/>
            <w:shd w:val="clear" w:color="auto" w:fill="D9E2F3" w:themeFill="accent1" w:themeFillTint="33"/>
            <w:tcMar/>
          </w:tcPr>
          <w:p w:rsidR="16FC0328" w:rsidP="19469888" w:rsidRDefault="16FC0328" w14:paraId="726E372C" w14:textId="6A511334">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Update – 12/04/2021 page 16 -</w:t>
            </w:r>
            <w:r w:rsidRPr="19469888" w:rsidR="16FC0328">
              <w:rPr>
                <w:rFonts w:ascii="Candara" w:hAnsi="Candara" w:eastAsia="Candara" w:cs="Candara"/>
                <w:b w:val="1"/>
                <w:bCs w:val="1"/>
                <w:noProof w:val="0"/>
                <w:sz w:val="22"/>
                <w:szCs w:val="22"/>
                <w:lang w:val="en-GB"/>
              </w:rPr>
              <w:t xml:space="preserve"> </w:t>
            </w:r>
            <w:r w:rsidRPr="19469888" w:rsidR="16FC0328">
              <w:rPr>
                <w:rFonts w:ascii="Arial" w:hAnsi="Arial" w:eastAsia="Arial" w:cs="Arial"/>
                <w:b w:val="1"/>
                <w:bCs w:val="1"/>
                <w:noProof w:val="0"/>
                <w:sz w:val="22"/>
                <w:szCs w:val="22"/>
                <w:lang w:val="en-GB"/>
              </w:rPr>
              <w:t>Lateral</w:t>
            </w:r>
            <w:r w:rsidRPr="19469888" w:rsidR="16FC0328">
              <w:rPr>
                <w:rFonts w:ascii="Candara" w:hAnsi="Candara" w:eastAsia="Candara" w:cs="Candara"/>
                <w:b w:val="1"/>
                <w:bCs w:val="1"/>
                <w:noProof w:val="0"/>
                <w:sz w:val="24"/>
                <w:szCs w:val="24"/>
                <w:lang w:val="en-GB"/>
              </w:rPr>
              <w:t xml:space="preserve"> Flow testing (Primary).</w:t>
            </w:r>
          </w:p>
        </w:tc>
        <w:tc>
          <w:tcPr>
            <w:tcW w:w="4254" w:type="dxa"/>
            <w:gridSpan w:val="2"/>
            <w:shd w:val="clear" w:color="auto" w:fill="auto"/>
            <w:tcMar/>
          </w:tcPr>
          <w:p w:rsidR="06FA73ED" w:rsidP="06FA73ED" w:rsidRDefault="06FA73ED" w14:paraId="79950A53" w14:textId="2A65DD9A">
            <w:pPr>
              <w:pStyle w:val="Normal"/>
              <w:rPr>
                <w:rFonts w:ascii="Arial" w:hAnsi="Arial" w:eastAsia="Times New Roman" w:cs="Times New Roman"/>
                <w:sz w:val="24"/>
                <w:szCs w:val="24"/>
              </w:rPr>
            </w:pPr>
          </w:p>
        </w:tc>
      </w:tr>
      <w:tr w:rsidR="06FA73ED" w:rsidTr="0E484A14" w14:paraId="5B96D8E8">
        <w:tc>
          <w:tcPr>
            <w:tcW w:w="9920" w:type="dxa"/>
            <w:gridSpan w:val="2"/>
            <w:shd w:val="clear" w:color="auto" w:fill="D9E2F3" w:themeFill="accent1" w:themeFillTint="33"/>
            <w:tcMar/>
          </w:tcPr>
          <w:p w:rsidR="16FC0328" w:rsidP="19469888" w:rsidRDefault="16FC0328" w14:paraId="4356582C" w14:textId="6C4073BD">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Update – 12/04/2021 page 16 -</w:t>
            </w:r>
            <w:r w:rsidRPr="19469888" w:rsidR="16FC0328">
              <w:rPr>
                <w:rFonts w:ascii="Arial" w:hAnsi="Arial" w:eastAsia="Arial" w:cs="Arial"/>
                <w:noProof w:val="0"/>
                <w:sz w:val="20"/>
                <w:szCs w:val="20"/>
                <w:lang w:val="en-GB"/>
              </w:rPr>
              <w:t xml:space="preserve"> </w:t>
            </w:r>
            <w:r w:rsidRPr="19469888" w:rsidR="16FC0328">
              <w:rPr>
                <w:rFonts w:ascii="Candara" w:hAnsi="Candara" w:eastAsia="Candara" w:cs="Candara"/>
                <w:b w:val="1"/>
                <w:bCs w:val="1"/>
                <w:noProof w:val="0"/>
                <w:sz w:val="24"/>
                <w:szCs w:val="24"/>
                <w:lang w:val="en-GB"/>
              </w:rPr>
              <w:t>Vulnerable groups who are clinically, extremely vulnerable.</w:t>
            </w:r>
          </w:p>
        </w:tc>
        <w:tc>
          <w:tcPr>
            <w:tcW w:w="4254" w:type="dxa"/>
            <w:gridSpan w:val="2"/>
            <w:shd w:val="clear" w:color="auto" w:fill="auto"/>
            <w:tcMar/>
          </w:tcPr>
          <w:p w:rsidR="06FA73ED" w:rsidP="06FA73ED" w:rsidRDefault="06FA73ED" w14:paraId="01AC7C13" w14:textId="2D9F9506">
            <w:pPr>
              <w:pStyle w:val="Normal"/>
              <w:rPr>
                <w:rFonts w:ascii="Arial" w:hAnsi="Arial" w:eastAsia="Times New Roman" w:cs="Times New Roman"/>
                <w:sz w:val="24"/>
                <w:szCs w:val="24"/>
              </w:rPr>
            </w:pPr>
          </w:p>
        </w:tc>
      </w:tr>
      <w:tr w:rsidR="06FA73ED" w:rsidTr="0E484A14" w14:paraId="7329B183">
        <w:tc>
          <w:tcPr>
            <w:tcW w:w="9920" w:type="dxa"/>
            <w:gridSpan w:val="2"/>
            <w:shd w:val="clear" w:color="auto" w:fill="D9E2F3" w:themeFill="accent1" w:themeFillTint="33"/>
            <w:tcMar/>
          </w:tcPr>
          <w:p w:rsidR="16FC0328" w:rsidP="19469888" w:rsidRDefault="16FC0328" w14:paraId="07BE20FE" w14:textId="48B4A09F">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Update – 12/04/2021 page 17 -</w:t>
            </w:r>
            <w:r w:rsidRPr="19469888" w:rsidR="16FC0328">
              <w:rPr>
                <w:rFonts w:ascii="Arial" w:hAnsi="Arial" w:eastAsia="Arial" w:cs="Arial"/>
                <w:b w:val="1"/>
                <w:bCs w:val="1"/>
                <w:noProof w:val="0"/>
                <w:sz w:val="20"/>
                <w:szCs w:val="20"/>
                <w:lang w:val="en-GB"/>
              </w:rPr>
              <w:t xml:space="preserve"> </w:t>
            </w:r>
            <w:r w:rsidRPr="19469888" w:rsidR="16FC0328">
              <w:rPr>
                <w:rFonts w:ascii="Candara" w:hAnsi="Candara" w:eastAsia="Candara" w:cs="Candara"/>
                <w:b w:val="1"/>
                <w:bCs w:val="1"/>
                <w:noProof w:val="0"/>
                <w:sz w:val="24"/>
                <w:szCs w:val="24"/>
                <w:lang w:val="en-GB"/>
              </w:rPr>
              <w:t>Transport</w:t>
            </w:r>
          </w:p>
        </w:tc>
        <w:tc>
          <w:tcPr>
            <w:tcW w:w="4254" w:type="dxa"/>
            <w:gridSpan w:val="2"/>
            <w:shd w:val="clear" w:color="auto" w:fill="auto"/>
            <w:tcMar/>
          </w:tcPr>
          <w:p w:rsidR="06FA73ED" w:rsidP="06FA73ED" w:rsidRDefault="06FA73ED" w14:paraId="21352529" w14:textId="3BC86F6D">
            <w:pPr>
              <w:pStyle w:val="Normal"/>
              <w:rPr>
                <w:rFonts w:ascii="Arial" w:hAnsi="Arial" w:eastAsia="Times New Roman" w:cs="Times New Roman"/>
                <w:sz w:val="24"/>
                <w:szCs w:val="24"/>
              </w:rPr>
            </w:pPr>
          </w:p>
        </w:tc>
      </w:tr>
      <w:tr w:rsidR="06FA73ED" w:rsidTr="0E484A14" w14:paraId="0C97E83E">
        <w:tc>
          <w:tcPr>
            <w:tcW w:w="9920" w:type="dxa"/>
            <w:gridSpan w:val="2"/>
            <w:shd w:val="clear" w:color="auto" w:fill="D9E2F3" w:themeFill="accent1" w:themeFillTint="33"/>
            <w:tcMar/>
          </w:tcPr>
          <w:p w:rsidR="16FC0328" w:rsidP="19469888" w:rsidRDefault="16FC0328" w14:paraId="7EEB9F72" w14:textId="789B927F">
            <w:pPr>
              <w:pStyle w:val="Normal"/>
              <w:rPr>
                <w:rFonts w:ascii="Arial" w:hAnsi="Arial" w:eastAsia="Times New Roman" w:cs="Times New Roman"/>
                <w:b w:val="1"/>
                <w:bCs w:val="1"/>
                <w:noProof w:val="0"/>
                <w:sz w:val="24"/>
                <w:szCs w:val="24"/>
                <w:lang w:val="en-GB"/>
              </w:rPr>
            </w:pPr>
            <w:r w:rsidRPr="19469888" w:rsidR="16FC0328">
              <w:rPr>
                <w:rFonts w:ascii="Candara" w:hAnsi="Candara" w:eastAsia="Candara" w:cs="Candara"/>
                <w:b w:val="1"/>
                <w:bCs w:val="1"/>
                <w:noProof w:val="0"/>
                <w:sz w:val="24"/>
                <w:szCs w:val="24"/>
                <w:lang w:val="en-GB"/>
              </w:rPr>
              <w:t>Update – 12/04/2021 page 21 - Educational visits</w:t>
            </w:r>
          </w:p>
        </w:tc>
        <w:tc>
          <w:tcPr>
            <w:tcW w:w="4254" w:type="dxa"/>
            <w:gridSpan w:val="2"/>
            <w:shd w:val="clear" w:color="auto" w:fill="auto"/>
            <w:tcMar/>
          </w:tcPr>
          <w:p w:rsidR="06FA73ED" w:rsidP="06FA73ED" w:rsidRDefault="06FA73ED" w14:paraId="1440C6AC" w14:textId="522E29EE">
            <w:pPr>
              <w:pStyle w:val="Normal"/>
              <w:rPr>
                <w:rFonts w:ascii="Arial" w:hAnsi="Arial" w:eastAsia="Times New Roman" w:cs="Times New Roman"/>
                <w:sz w:val="24"/>
                <w:szCs w:val="24"/>
              </w:rPr>
            </w:pPr>
          </w:p>
        </w:tc>
      </w:tr>
      <w:tr w:rsidR="0E484A14" w:rsidTr="0E484A14" w14:paraId="6FDB733F">
        <w:tc>
          <w:tcPr>
            <w:tcW w:w="9920" w:type="dxa"/>
            <w:gridSpan w:val="2"/>
            <w:shd w:val="clear" w:color="auto" w:fill="D9E2F3" w:themeFill="accent1" w:themeFillTint="33"/>
            <w:tcMar/>
          </w:tcPr>
          <w:p w:rsidR="3B06C4E6" w:rsidP="0E484A14" w:rsidRDefault="3B06C4E6" w14:paraId="31F224D1" w14:textId="47D1B3A7">
            <w:pPr>
              <w:pStyle w:val="Normal"/>
              <w:rPr>
                <w:rFonts w:ascii="Arial" w:hAnsi="Arial" w:eastAsia="Times New Roman" w:cs="Times New Roman"/>
                <w:b w:val="1"/>
                <w:bCs w:val="1"/>
                <w:noProof w:val="0"/>
                <w:sz w:val="24"/>
                <w:szCs w:val="24"/>
                <w:lang w:val="en-GB"/>
              </w:rPr>
            </w:pPr>
            <w:r w:rsidRPr="0E484A14" w:rsidR="3B06C4E6">
              <w:rPr>
                <w:rFonts w:ascii="Candara" w:hAnsi="Candara" w:eastAsia="Candara" w:cs="Candara"/>
                <w:b w:val="1"/>
                <w:bCs w:val="1"/>
                <w:noProof w:val="0"/>
                <w:sz w:val="24"/>
                <w:szCs w:val="24"/>
                <w:lang w:val="en-GB"/>
              </w:rPr>
              <w:t>Version V2.6</w:t>
            </w:r>
          </w:p>
        </w:tc>
        <w:tc>
          <w:tcPr>
            <w:tcW w:w="4254" w:type="dxa"/>
            <w:gridSpan w:val="2"/>
            <w:shd w:val="clear" w:color="auto" w:fill="auto"/>
            <w:tcMar/>
          </w:tcPr>
          <w:p w:rsidR="0E484A14" w:rsidP="0E484A14" w:rsidRDefault="0E484A14" w14:paraId="0E338087" w14:textId="116575F8">
            <w:pPr>
              <w:pStyle w:val="Normal"/>
              <w:rPr>
                <w:rFonts w:ascii="Arial" w:hAnsi="Arial" w:eastAsia="Times New Roman" w:cs="Times New Roman"/>
                <w:sz w:val="24"/>
                <w:szCs w:val="24"/>
              </w:rPr>
            </w:pPr>
          </w:p>
        </w:tc>
      </w:tr>
      <w:tr w:rsidR="0E484A14" w:rsidTr="0E484A14" w14:paraId="3ACB7BA5">
        <w:tc>
          <w:tcPr>
            <w:tcW w:w="9920" w:type="dxa"/>
            <w:gridSpan w:val="2"/>
            <w:shd w:val="clear" w:color="auto" w:fill="D9E2F3" w:themeFill="accent1" w:themeFillTint="33"/>
            <w:tcMar/>
          </w:tcPr>
          <w:p w:rsidR="3B06C4E6" w:rsidP="0E484A14" w:rsidRDefault="3B06C4E6" w14:paraId="10CF7B2E" w14:textId="4AEBC3F2">
            <w:pPr>
              <w:pStyle w:val="Normal"/>
              <w:rPr>
                <w:rFonts w:ascii="Arial" w:hAnsi="Arial" w:eastAsia="Times New Roman" w:cs="Times New Roman"/>
                <w:b w:val="1"/>
                <w:bCs w:val="1"/>
                <w:noProof w:val="0"/>
                <w:sz w:val="24"/>
                <w:szCs w:val="24"/>
                <w:lang w:val="en-GB"/>
              </w:rPr>
            </w:pPr>
            <w:r w:rsidRPr="0E484A14" w:rsidR="3B06C4E6">
              <w:rPr>
                <w:rFonts w:ascii="Candara" w:hAnsi="Candara" w:eastAsia="Candara" w:cs="Candara"/>
                <w:b w:val="1"/>
                <w:bCs w:val="1"/>
                <w:noProof w:val="0"/>
                <w:sz w:val="24"/>
                <w:szCs w:val="24"/>
                <w:lang w:val="en-GB"/>
              </w:rPr>
              <w:t>Update- 17/05/2021 – page 6 - Wraparound provision: Groups mixing</w:t>
            </w:r>
          </w:p>
        </w:tc>
        <w:tc>
          <w:tcPr>
            <w:tcW w:w="4254" w:type="dxa"/>
            <w:gridSpan w:val="2"/>
            <w:shd w:val="clear" w:color="auto" w:fill="auto"/>
            <w:tcMar/>
          </w:tcPr>
          <w:p w:rsidR="0E484A14" w:rsidP="0E484A14" w:rsidRDefault="0E484A14" w14:paraId="44B6772A" w14:textId="1EC37744">
            <w:pPr>
              <w:pStyle w:val="Normal"/>
              <w:rPr>
                <w:rFonts w:ascii="Arial" w:hAnsi="Arial" w:eastAsia="Times New Roman" w:cs="Times New Roman"/>
                <w:sz w:val="24"/>
                <w:szCs w:val="24"/>
              </w:rPr>
            </w:pPr>
          </w:p>
        </w:tc>
      </w:tr>
      <w:tr w:rsidR="0E484A14" w:rsidTr="0E484A14" w14:paraId="297016BF">
        <w:tc>
          <w:tcPr>
            <w:tcW w:w="9920" w:type="dxa"/>
            <w:gridSpan w:val="2"/>
            <w:shd w:val="clear" w:color="auto" w:fill="D9E2F3" w:themeFill="accent1" w:themeFillTint="33"/>
            <w:tcMar/>
          </w:tcPr>
          <w:p w:rsidR="3B06C4E6" w:rsidP="0E484A14" w:rsidRDefault="3B06C4E6" w14:paraId="071C42C7" w14:textId="7A276B30">
            <w:pPr>
              <w:pStyle w:val="Normal"/>
              <w:rPr>
                <w:rFonts w:ascii="Arial" w:hAnsi="Arial" w:eastAsia="Times New Roman" w:cs="Times New Roman"/>
                <w:b w:val="1"/>
                <w:bCs w:val="1"/>
                <w:noProof w:val="0"/>
                <w:sz w:val="24"/>
                <w:szCs w:val="24"/>
                <w:lang w:val="en-GB"/>
              </w:rPr>
            </w:pPr>
            <w:r w:rsidRPr="0E484A14" w:rsidR="3B06C4E6">
              <w:rPr>
                <w:rFonts w:ascii="Candara" w:hAnsi="Candara" w:eastAsia="Candara" w:cs="Candara"/>
                <w:b w:val="1"/>
                <w:bCs w:val="1"/>
                <w:noProof w:val="0"/>
                <w:sz w:val="24"/>
                <w:szCs w:val="24"/>
                <w:lang w:val="en-GB"/>
              </w:rPr>
              <w:t>Update- 17/05/2021 – page 14 - Face Coverings – 17 May 2021</w:t>
            </w:r>
          </w:p>
        </w:tc>
        <w:tc>
          <w:tcPr>
            <w:tcW w:w="4254" w:type="dxa"/>
            <w:gridSpan w:val="2"/>
            <w:shd w:val="clear" w:color="auto" w:fill="auto"/>
            <w:tcMar/>
          </w:tcPr>
          <w:p w:rsidR="0E484A14" w:rsidP="0E484A14" w:rsidRDefault="0E484A14" w14:paraId="74BAD18E" w14:textId="5EAAADD3">
            <w:pPr>
              <w:pStyle w:val="Normal"/>
              <w:rPr>
                <w:rFonts w:ascii="Arial" w:hAnsi="Arial" w:eastAsia="Times New Roman" w:cs="Times New Roman"/>
                <w:sz w:val="24"/>
                <w:szCs w:val="24"/>
              </w:rPr>
            </w:pPr>
          </w:p>
        </w:tc>
      </w:tr>
      <w:tr w:rsidR="0E484A14" w:rsidTr="0E484A14" w14:paraId="121F4EE1">
        <w:tc>
          <w:tcPr>
            <w:tcW w:w="9920" w:type="dxa"/>
            <w:gridSpan w:val="2"/>
            <w:shd w:val="clear" w:color="auto" w:fill="D9E2F3" w:themeFill="accent1" w:themeFillTint="33"/>
            <w:tcMar/>
          </w:tcPr>
          <w:p w:rsidR="3B06C4E6" w:rsidP="0E484A14" w:rsidRDefault="3B06C4E6" w14:paraId="77A09833" w14:textId="4DB990C2">
            <w:pPr>
              <w:pStyle w:val="Normal"/>
              <w:rPr>
                <w:rFonts w:ascii="Arial" w:hAnsi="Arial" w:eastAsia="Times New Roman" w:cs="Times New Roman"/>
                <w:b w:val="1"/>
                <w:bCs w:val="1"/>
                <w:noProof w:val="0"/>
                <w:sz w:val="24"/>
                <w:szCs w:val="24"/>
                <w:lang w:val="en-GB"/>
              </w:rPr>
            </w:pPr>
            <w:r w:rsidRPr="0E484A14" w:rsidR="3B06C4E6">
              <w:rPr>
                <w:rFonts w:ascii="Candara" w:hAnsi="Candara" w:eastAsia="Candara" w:cs="Candara"/>
                <w:b w:val="1"/>
                <w:bCs w:val="1"/>
                <w:noProof w:val="0"/>
                <w:sz w:val="24"/>
                <w:szCs w:val="24"/>
                <w:lang w:val="en-GB"/>
              </w:rPr>
              <w:t>Update- 17/05/2021 – page 21 -</w:t>
            </w:r>
            <w:r w:rsidRPr="0E484A14" w:rsidR="3B06C4E6">
              <w:rPr>
                <w:rFonts w:ascii="Arial" w:hAnsi="Arial" w:eastAsia="Arial" w:cs="Arial"/>
                <w:noProof w:val="0"/>
                <w:sz w:val="20"/>
                <w:szCs w:val="20"/>
                <w:lang w:val="en-GB"/>
              </w:rPr>
              <w:t xml:space="preserve"> </w:t>
            </w:r>
            <w:r w:rsidRPr="0E484A14" w:rsidR="3B06C4E6">
              <w:rPr>
                <w:rFonts w:ascii="Candara" w:hAnsi="Candara" w:eastAsia="Candara" w:cs="Candara"/>
                <w:b w:val="1"/>
                <w:bCs w:val="1"/>
                <w:noProof w:val="0"/>
                <w:sz w:val="24"/>
                <w:szCs w:val="24"/>
                <w:lang w:val="en-GB"/>
              </w:rPr>
              <w:t>Physical activity in schools /swimming lessons</w:t>
            </w:r>
          </w:p>
        </w:tc>
        <w:tc>
          <w:tcPr>
            <w:tcW w:w="4254" w:type="dxa"/>
            <w:gridSpan w:val="2"/>
            <w:shd w:val="clear" w:color="auto" w:fill="auto"/>
            <w:tcMar/>
          </w:tcPr>
          <w:p w:rsidR="0E484A14" w:rsidP="0E484A14" w:rsidRDefault="0E484A14" w14:paraId="30104015" w14:textId="3A3D9031">
            <w:pPr>
              <w:pStyle w:val="Normal"/>
              <w:rPr>
                <w:rFonts w:ascii="Arial" w:hAnsi="Arial" w:eastAsia="Times New Roman" w:cs="Times New Roman"/>
                <w:sz w:val="24"/>
                <w:szCs w:val="24"/>
              </w:rPr>
            </w:pPr>
          </w:p>
        </w:tc>
      </w:tr>
      <w:tr w:rsidR="0E484A14" w:rsidTr="0E484A14" w14:paraId="387F6722">
        <w:tc>
          <w:tcPr>
            <w:tcW w:w="9920" w:type="dxa"/>
            <w:gridSpan w:val="2"/>
            <w:shd w:val="clear" w:color="auto" w:fill="D9E2F3" w:themeFill="accent1" w:themeFillTint="33"/>
            <w:tcMar/>
          </w:tcPr>
          <w:p w:rsidR="3B06C4E6" w:rsidP="0E484A14" w:rsidRDefault="3B06C4E6" w14:paraId="0DCACCA1" w14:textId="68DC5D08">
            <w:pPr>
              <w:pStyle w:val="Normal"/>
              <w:rPr>
                <w:rFonts w:ascii="Arial" w:hAnsi="Arial" w:eastAsia="Times New Roman" w:cs="Times New Roman"/>
                <w:b w:val="1"/>
                <w:bCs w:val="1"/>
                <w:noProof w:val="0"/>
                <w:sz w:val="24"/>
                <w:szCs w:val="24"/>
                <w:lang w:val="en-GB"/>
              </w:rPr>
            </w:pPr>
            <w:r w:rsidRPr="0E484A14" w:rsidR="3B06C4E6">
              <w:rPr>
                <w:rFonts w:ascii="Candara" w:hAnsi="Candara" w:eastAsia="Candara" w:cs="Candara"/>
                <w:b w:val="1"/>
                <w:bCs w:val="1"/>
                <w:noProof w:val="0"/>
                <w:sz w:val="24"/>
                <w:szCs w:val="24"/>
                <w:lang w:val="en-GB"/>
              </w:rPr>
              <w:t>Update 17/05/2021 – page 22 – Educational visits</w:t>
            </w:r>
          </w:p>
        </w:tc>
        <w:tc>
          <w:tcPr>
            <w:tcW w:w="4254" w:type="dxa"/>
            <w:gridSpan w:val="2"/>
            <w:shd w:val="clear" w:color="auto" w:fill="auto"/>
            <w:tcMar/>
          </w:tcPr>
          <w:p w:rsidR="0E484A14" w:rsidP="0E484A14" w:rsidRDefault="0E484A14" w14:paraId="05C0394C" w14:textId="794A7279">
            <w:pPr>
              <w:pStyle w:val="Normal"/>
              <w:rPr>
                <w:rFonts w:ascii="Arial" w:hAnsi="Arial" w:eastAsia="Times New Roman" w:cs="Times New Roman"/>
                <w:sz w:val="24"/>
                <w:szCs w:val="24"/>
              </w:rPr>
            </w:pPr>
          </w:p>
        </w:tc>
      </w:tr>
    </w:tbl>
    <w:p w:rsidRPr="00597889" w:rsidR="00976E26" w:rsidP="00A528BC" w:rsidRDefault="00976E26" w14:paraId="5944693C" w14:textId="77777777"/>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39"/>
        <w:gridCol w:w="7229"/>
        <w:gridCol w:w="3402"/>
      </w:tblGrid>
      <w:tr w:rsidRPr="00597889" w:rsidR="00511360" w:rsidTr="0E484A14" w14:paraId="6695FC69" w14:textId="15093E97">
        <w:tc>
          <w:tcPr>
            <w:tcW w:w="3539" w:type="dxa"/>
            <w:shd w:val="clear" w:color="auto" w:fill="EAF1DD"/>
            <w:tcMar/>
          </w:tcPr>
          <w:p w:rsidRPr="00597889" w:rsidR="003B3DDF" w:rsidP="006C4055" w:rsidRDefault="003B3DDF" w14:paraId="30860867" w14:textId="77777777">
            <w:pPr>
              <w:rPr>
                <w:rFonts w:ascii="Candara" w:hAnsi="Candara"/>
                <w:b/>
                <w:szCs w:val="24"/>
              </w:rPr>
            </w:pPr>
          </w:p>
          <w:p w:rsidR="003B3DDF" w:rsidP="006C4055" w:rsidRDefault="00597889" w14:paraId="20FD1696" w14:textId="77777777">
            <w:pPr>
              <w:rPr>
                <w:rFonts w:ascii="Candara" w:hAnsi="Candara"/>
                <w:b/>
                <w:szCs w:val="24"/>
              </w:rPr>
            </w:pPr>
            <w:r>
              <w:rPr>
                <w:rFonts w:ascii="Candara" w:hAnsi="Candara"/>
                <w:b/>
                <w:szCs w:val="24"/>
              </w:rPr>
              <w:t>Significant H</w:t>
            </w:r>
            <w:r w:rsidRPr="00597889" w:rsidR="003B3DDF">
              <w:rPr>
                <w:rFonts w:ascii="Candara" w:hAnsi="Candara"/>
                <w:b/>
                <w:szCs w:val="24"/>
              </w:rPr>
              <w:t xml:space="preserve">azard </w:t>
            </w:r>
            <w:r>
              <w:rPr>
                <w:rFonts w:ascii="Candara" w:hAnsi="Candara"/>
                <w:b/>
                <w:szCs w:val="24"/>
              </w:rPr>
              <w:t>Section</w:t>
            </w:r>
          </w:p>
          <w:p w:rsidRPr="00597889" w:rsidR="003B3DDF" w:rsidP="00391082" w:rsidRDefault="003B3DDF" w14:paraId="285830B1" w14:textId="77777777">
            <w:pPr>
              <w:rPr>
                <w:rFonts w:ascii="Candara" w:hAnsi="Candara"/>
                <w:szCs w:val="24"/>
              </w:rPr>
            </w:pPr>
          </w:p>
        </w:tc>
        <w:tc>
          <w:tcPr>
            <w:tcW w:w="7229" w:type="dxa"/>
            <w:tcBorders>
              <w:right w:val="single" w:color="auto" w:sz="4" w:space="0"/>
            </w:tcBorders>
            <w:shd w:val="clear" w:color="auto" w:fill="EAF1DD"/>
            <w:tcMar/>
          </w:tcPr>
          <w:p w:rsidRPr="00597889" w:rsidR="003B3DDF" w:rsidP="003B3DDF" w:rsidRDefault="003B3DDF" w14:paraId="5A50B29E" w14:textId="77777777">
            <w:pPr>
              <w:rPr>
                <w:rFonts w:ascii="Candara" w:hAnsi="Candara"/>
                <w:b/>
                <w:szCs w:val="24"/>
              </w:rPr>
            </w:pPr>
            <w:r w:rsidRPr="00597889">
              <w:rPr>
                <w:rFonts w:ascii="Candara" w:hAnsi="Candara"/>
                <w:b/>
                <w:szCs w:val="24"/>
              </w:rPr>
              <w:t>Control measures in place</w:t>
            </w:r>
          </w:p>
          <w:p w:rsidRPr="00597889" w:rsidR="003B3DDF" w:rsidP="003B3DDF" w:rsidRDefault="003B3DDF" w14:paraId="64E139B4" w14:textId="77777777">
            <w:pPr>
              <w:rPr>
                <w:rFonts w:ascii="Candara" w:hAnsi="Candara"/>
                <w:b/>
                <w:szCs w:val="24"/>
              </w:rPr>
            </w:pPr>
          </w:p>
          <w:p w:rsidRPr="00597889" w:rsidR="003B3DDF" w:rsidP="003B3DDF" w:rsidRDefault="003B3DDF" w14:paraId="2F6F9438" w14:textId="77777777">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color="auto" w:sz="4" w:space="0"/>
            </w:tcBorders>
            <w:shd w:val="clear" w:color="auto" w:fill="EAF1DD"/>
            <w:tcMar/>
          </w:tcPr>
          <w:p w:rsidRPr="0028493A" w:rsidR="0028493A" w:rsidP="0028493A" w:rsidRDefault="0028493A" w14:paraId="349D08EB" w14:textId="77777777">
            <w:pPr>
              <w:rPr>
                <w:rFonts w:ascii="Candara" w:hAnsi="Candara"/>
                <w:b/>
                <w:bCs/>
                <w:szCs w:val="24"/>
              </w:rPr>
            </w:pPr>
            <w:r w:rsidRPr="0028493A">
              <w:rPr>
                <w:rFonts w:ascii="Candara" w:hAnsi="Candara"/>
                <w:b/>
                <w:bCs/>
                <w:szCs w:val="24"/>
              </w:rPr>
              <w:t>Optional:  School’s comments re. mitigations put in place</w:t>
            </w:r>
          </w:p>
          <w:p w:rsidR="00A70117" w:rsidP="003B3DDF" w:rsidRDefault="00A70117" w14:paraId="75DF6F8E" w14:textId="5C57BE9C">
            <w:pPr>
              <w:rPr>
                <w:rFonts w:ascii="Candara" w:hAnsi="Candara"/>
                <w:b/>
                <w:szCs w:val="24"/>
              </w:rPr>
            </w:pPr>
          </w:p>
        </w:tc>
      </w:tr>
      <w:tr w:rsidRPr="00597889" w:rsidR="00D952AE" w:rsidTr="0E484A14" w14:paraId="0B98DEE9" w14:textId="3C064526">
        <w:trPr>
          <w:trHeight w:val="687"/>
        </w:trPr>
        <w:tc>
          <w:tcPr>
            <w:tcW w:w="3539" w:type="dxa"/>
            <w:tcBorders>
              <w:left w:val="single" w:color="auto" w:sz="4" w:space="0"/>
            </w:tcBorders>
            <w:shd w:val="clear" w:color="auto" w:fill="A6A6A6" w:themeFill="background1" w:themeFillShade="A6"/>
            <w:tcMar/>
          </w:tcPr>
          <w:p w:rsidRPr="00226167" w:rsidR="002E738E" w:rsidP="00226167" w:rsidRDefault="002E738E" w14:paraId="230140B5" w14:textId="09320A70">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Mar/>
          </w:tcPr>
          <w:p w:rsidRPr="00784A3E" w:rsidR="00D952AE" w:rsidP="00DF1E9C" w:rsidRDefault="00D952AE" w14:paraId="021C1D33" w14:textId="77777777">
            <w:pPr>
              <w:widowControl w:val="0"/>
              <w:rPr>
                <w:rFonts w:ascii="Gill Sans MT" w:hAnsi="Gill Sans MT" w:cs="Arial"/>
                <w:i/>
                <w:sz w:val="16"/>
                <w:szCs w:val="16"/>
                <w:lang w:val="en"/>
              </w:rPr>
            </w:pPr>
          </w:p>
        </w:tc>
        <w:tc>
          <w:tcPr>
            <w:tcW w:w="3402" w:type="dxa"/>
            <w:shd w:val="clear" w:color="auto" w:fill="A6A6A6" w:themeFill="background1" w:themeFillShade="A6"/>
            <w:tcMar/>
          </w:tcPr>
          <w:p w:rsidRPr="00784A3E" w:rsidR="000B6248" w:rsidP="00DF1E9C" w:rsidRDefault="000B6248" w14:paraId="507BE4C3" w14:textId="77777777">
            <w:pPr>
              <w:widowControl w:val="0"/>
              <w:rPr>
                <w:rFonts w:ascii="Gill Sans MT" w:hAnsi="Gill Sans MT" w:cs="Arial"/>
                <w:i/>
                <w:sz w:val="16"/>
                <w:szCs w:val="16"/>
                <w:lang w:val="en"/>
              </w:rPr>
            </w:pPr>
          </w:p>
        </w:tc>
      </w:tr>
      <w:tr w:rsidR="786EFB53" w:rsidTr="0E484A14" w14:paraId="66A17D93" w14:textId="77777777">
        <w:trPr>
          <w:trHeight w:val="687"/>
        </w:trPr>
        <w:tc>
          <w:tcPr>
            <w:tcW w:w="3539" w:type="dxa"/>
            <w:tcBorders>
              <w:left w:val="single" w:color="auto" w:sz="4" w:space="0"/>
              <w:bottom w:val="single" w:color="auto" w:sz="4" w:space="0"/>
            </w:tcBorders>
            <w:tcMar/>
          </w:tcPr>
          <w:p w:rsidR="119E9B2E" w:rsidP="3630FB40" w:rsidRDefault="119E9B2E" w14:paraId="327D1E06" w14:textId="1C5EEFD1">
            <w:pPr>
              <w:rPr>
                <w:rFonts w:eastAsia="Arial" w:cs="Arial"/>
                <w:b/>
                <w:bCs/>
                <w:sz w:val="20"/>
              </w:rPr>
            </w:pPr>
            <w:r w:rsidRPr="3630FB40">
              <w:rPr>
                <w:rFonts w:eastAsia="Arial" w:cs="Arial"/>
                <w:b/>
                <w:bCs/>
                <w:sz w:val="20"/>
              </w:rPr>
              <w:t>Definition of close contact</w:t>
            </w:r>
          </w:p>
        </w:tc>
        <w:tc>
          <w:tcPr>
            <w:tcW w:w="7229" w:type="dxa"/>
            <w:tcMar/>
          </w:tcPr>
          <w:p w:rsidR="119E9B2E" w:rsidP="3630FB40" w:rsidRDefault="119E9B2E" w14:paraId="2EC26B99" w14:textId="124B25DF">
            <w:pPr/>
            <w:r w:rsidRPr="06FA73ED" w:rsidR="3ADCEF92">
              <w:rPr>
                <w:rFonts w:ascii="Arial" w:hAnsi="Arial" w:eastAsia="Arial" w:cs="Arial"/>
                <w:noProof w:val="0"/>
                <w:sz w:val="20"/>
                <w:szCs w:val="20"/>
                <w:lang w:val="en"/>
              </w:rPr>
              <w:t>When completing your risk assessment, it is important that your mitigations control measures in all aspects of the school day, considers PHE definition of ‘close contact’. The following definition of ‘close contact’:</w:t>
            </w:r>
          </w:p>
          <w:p w:rsidR="119E9B2E" w:rsidP="3630FB40" w:rsidRDefault="119E9B2E" w14:paraId="3AF6BB57" w14:textId="4987E23A">
            <w:pPr/>
            <w:r w:rsidRPr="06FA73ED" w:rsidR="3ADCEF92">
              <w:rPr>
                <w:rFonts w:ascii="Arial" w:hAnsi="Arial" w:eastAsia="Arial" w:cs="Arial"/>
                <w:noProof w:val="0"/>
                <w:sz w:val="20"/>
                <w:szCs w:val="20"/>
                <w:lang w:val="en"/>
              </w:rPr>
              <w:t xml:space="preserve"> </w:t>
            </w:r>
          </w:p>
          <w:p w:rsidR="119E9B2E" w:rsidP="19469888" w:rsidRDefault="119E9B2E" w14:paraId="2A90814C" w14:textId="3BCFD84D">
            <w:pPr>
              <w:rPr>
                <w:rFonts w:ascii="Arial" w:hAnsi="Arial" w:eastAsia="Arial" w:cs="Arial"/>
                <w:i w:val="1"/>
                <w:iCs w:val="1"/>
                <w:noProof w:val="0"/>
                <w:sz w:val="20"/>
                <w:szCs w:val="20"/>
                <w:lang w:val="en"/>
              </w:rPr>
            </w:pPr>
            <w:r w:rsidRPr="19469888" w:rsidR="3ADCEF92">
              <w:rPr>
                <w:rFonts w:ascii="Arial" w:hAnsi="Arial" w:eastAsia="Arial" w:cs="Arial"/>
                <w:i w:val="1"/>
                <w:iCs w:val="1"/>
                <w:noProof w:val="0"/>
                <w:sz w:val="20"/>
                <w:szCs w:val="20"/>
                <w:lang w:val="en"/>
              </w:rPr>
              <w:t>Manage confirmed cases of coronavirus (COVID-19) amongst the school community. A risk assessment may be undertaken to determine this, but a close contact can be anyone who has had the following types of contact with someone who has tested positive for coronavirus with a PCR or LFD test:</w:t>
            </w:r>
          </w:p>
          <w:p w:rsidR="119E9B2E" w:rsidP="3630FB40" w:rsidRDefault="119E9B2E" w14:paraId="37C332CE" w14:textId="02441BCA">
            <w:pPr/>
            <w:r w:rsidRPr="06FA73ED" w:rsidR="3ADCEF92">
              <w:rPr>
                <w:rFonts w:ascii="Arial" w:hAnsi="Arial" w:eastAsia="Arial" w:cs="Arial"/>
                <w:i w:val="1"/>
                <w:iCs w:val="1"/>
                <w:noProof w:val="0"/>
                <w:sz w:val="20"/>
                <w:szCs w:val="20"/>
                <w:lang w:val="en"/>
              </w:rPr>
              <w:t xml:space="preserve"> </w:t>
            </w:r>
          </w:p>
          <w:p w:rsidR="119E9B2E" w:rsidP="3630FB40" w:rsidRDefault="119E9B2E" w14:paraId="789782E6" w14:textId="536CAC43">
            <w:pPr/>
            <w:r w:rsidRPr="06FA73ED" w:rsidR="3ADCEF92">
              <w:rPr>
                <w:rFonts w:ascii="Arial" w:hAnsi="Arial" w:eastAsia="Arial" w:cs="Arial"/>
                <w:noProof w:val="0"/>
                <w:sz w:val="20"/>
                <w:szCs w:val="20"/>
                <w:lang w:val="en"/>
              </w:rPr>
              <w:t>The current definition of close contact in a school setting is shown below.</w:t>
            </w:r>
          </w:p>
          <w:p w:rsidR="119E9B2E" w:rsidP="06FA73ED" w:rsidRDefault="119E9B2E" w14:paraId="57211BAB" w14:textId="7C48B0BF">
            <w:pPr>
              <w:pStyle w:val="ListParagraph"/>
              <w:numPr>
                <w:ilvl w:val="1"/>
                <w:numId w:val="13"/>
              </w:numPr>
              <w:rPr>
                <w:rFonts w:ascii="Arial" w:hAnsi="Arial" w:eastAsia="Arial" w:cs="Arial"/>
                <w:sz w:val="20"/>
                <w:szCs w:val="20"/>
              </w:rPr>
            </w:pPr>
            <w:r w:rsidRPr="06FA73ED" w:rsidR="3ADCEF92">
              <w:rPr>
                <w:rFonts w:ascii="Arial" w:hAnsi="Arial" w:eastAsia="Arial" w:cs="Arial"/>
                <w:noProof w:val="0"/>
                <w:sz w:val="20"/>
                <w:szCs w:val="20"/>
                <w:lang w:val="en"/>
              </w:rPr>
              <w:t>face-to-face contact including being coughed on or having a face-to-face conversation within one metre (this will include times when you have been wearing a face covering or face mask)</w:t>
            </w:r>
          </w:p>
          <w:p w:rsidR="119E9B2E" w:rsidP="06FA73ED" w:rsidRDefault="119E9B2E" w14:paraId="42786823" w14:textId="5A639575">
            <w:pPr>
              <w:pStyle w:val="ListParagraph"/>
              <w:numPr>
                <w:ilvl w:val="1"/>
                <w:numId w:val="13"/>
              </w:numPr>
              <w:rPr>
                <w:rFonts w:ascii="Arial" w:hAnsi="Arial" w:eastAsia="Arial" w:cs="Arial"/>
                <w:sz w:val="20"/>
                <w:szCs w:val="20"/>
              </w:rPr>
            </w:pPr>
            <w:r w:rsidRPr="06FA73ED" w:rsidR="3ADCEF92">
              <w:rPr>
                <w:rFonts w:ascii="Arial" w:hAnsi="Arial" w:eastAsia="Arial" w:cs="Arial"/>
                <w:noProof w:val="0"/>
                <w:sz w:val="20"/>
                <w:szCs w:val="20"/>
                <w:lang w:val="en"/>
              </w:rPr>
              <w:t>been within one metre for one minute or longer without face-to-face contact</w:t>
            </w:r>
          </w:p>
          <w:p w:rsidR="119E9B2E" w:rsidP="06FA73ED" w:rsidRDefault="119E9B2E" w14:paraId="2664FDEA" w14:textId="2068FDAF">
            <w:pPr>
              <w:pStyle w:val="ListParagraph"/>
              <w:numPr>
                <w:ilvl w:val="1"/>
                <w:numId w:val="13"/>
              </w:numPr>
              <w:rPr>
                <w:rFonts w:ascii="Arial" w:hAnsi="Arial" w:eastAsia="Arial" w:cs="Arial"/>
                <w:sz w:val="20"/>
                <w:szCs w:val="20"/>
              </w:rPr>
            </w:pPr>
            <w:r w:rsidRPr="06FA73ED" w:rsidR="3ADCEF92">
              <w:rPr>
                <w:rFonts w:ascii="Arial" w:hAnsi="Arial" w:eastAsia="Arial" w:cs="Arial"/>
                <w:noProof w:val="0"/>
                <w:sz w:val="20"/>
                <w:szCs w:val="20"/>
                <w:lang w:val="en"/>
              </w:rPr>
              <w:t>been within 2 metres of someone for more than 15 minutes (either as a one-off contact, or added up together over one day)</w:t>
            </w:r>
          </w:p>
          <w:p w:rsidR="119E9B2E" w:rsidP="06FA73ED" w:rsidRDefault="119E9B2E" w14:paraId="1D52DD03" w14:textId="27B885EA">
            <w:pPr>
              <w:pStyle w:val="ListParagraph"/>
              <w:numPr>
                <w:ilvl w:val="1"/>
                <w:numId w:val="13"/>
              </w:numPr>
              <w:rPr>
                <w:rFonts w:ascii="Arial" w:hAnsi="Arial" w:eastAsia="Arial" w:cs="Arial"/>
                <w:sz w:val="20"/>
                <w:szCs w:val="20"/>
              </w:rPr>
            </w:pPr>
            <w:r w:rsidRPr="06FA73ED" w:rsidR="3ADCEF92">
              <w:rPr>
                <w:rFonts w:ascii="Arial" w:hAnsi="Arial" w:eastAsia="Arial" w:cs="Arial"/>
                <w:noProof w:val="0"/>
                <w:sz w:val="20"/>
                <w:szCs w:val="20"/>
                <w:lang w:val="en"/>
              </w:rPr>
              <w:t>travelled in the same vehicle or a plane (this includes school transport)</w:t>
            </w:r>
          </w:p>
          <w:p w:rsidR="119E9B2E" w:rsidP="3630FB40" w:rsidRDefault="119E9B2E" w14:paraId="416B81F5" w14:textId="29540872">
            <w:pPr/>
            <w:r w:rsidRPr="06FA73ED" w:rsidR="3ADCEF92">
              <w:rPr>
                <w:rFonts w:ascii="Arial" w:hAnsi="Arial" w:eastAsia="Arial" w:cs="Arial"/>
                <w:noProof w:val="0"/>
                <w:sz w:val="20"/>
                <w:szCs w:val="20"/>
                <w:lang w:val="en"/>
              </w:rPr>
              <w:t>Focusing on obtaining mitigations to reduce close contact, will reduce staff and pupil absences when there are cases within the school. Note that the use of face masks and other forms of PPE does not exclude somebody from being considered a close contact (unless they are providing direct care with patients or residents in a health and care setting,</w:t>
            </w:r>
            <w:r w:rsidRPr="06FA73ED" w:rsidR="3ADCEF92">
              <w:rPr>
                <w:rFonts w:ascii="Arial" w:hAnsi="Arial" w:eastAsia="Arial" w:cs="Arial"/>
                <w:b w:val="1"/>
                <w:bCs w:val="1"/>
                <w:noProof w:val="0"/>
                <w:sz w:val="20"/>
                <w:szCs w:val="20"/>
                <w:lang w:val="en"/>
              </w:rPr>
              <w:t xml:space="preserve"> </w:t>
            </w:r>
            <w:hyperlink r:id="R65d0300583574aa1">
              <w:r w:rsidRPr="06FA73ED" w:rsidR="3ADCEF92">
                <w:rPr>
                  <w:rStyle w:val="Hyperlink"/>
                  <w:rFonts w:ascii="Arial" w:hAnsi="Arial" w:eastAsia="Arial" w:cs="Arial"/>
                  <w:b w:val="1"/>
                  <w:bCs w:val="1"/>
                  <w:strike w:val="0"/>
                  <w:dstrike w:val="0"/>
                  <w:noProof w:val="0"/>
                  <w:sz w:val="20"/>
                  <w:szCs w:val="20"/>
                  <w:lang w:val="en"/>
                </w:rPr>
                <w:t>NHS Test and Trace: how it works - GOV.UK (www.gov.uk)</w:t>
              </w:r>
            </w:hyperlink>
          </w:p>
        </w:tc>
        <w:tc>
          <w:tcPr>
            <w:tcW w:w="3402" w:type="dxa"/>
            <w:tcMar/>
          </w:tcPr>
          <w:p w:rsidR="786EFB53" w:rsidP="3630FB40" w:rsidRDefault="20905394" w14:paraId="0678B6AC" w14:textId="77777777">
            <w:pPr>
              <w:pStyle w:val="paragraph"/>
              <w:rPr>
                <w:rStyle w:val="normaltextrun"/>
                <w:rFonts w:ascii="Arial" w:hAnsi="Arial" w:cs="Arial"/>
                <w:i/>
                <w:iCs/>
                <w:sz w:val="20"/>
                <w:szCs w:val="20"/>
                <w:lang w:val="en"/>
              </w:rPr>
            </w:pPr>
            <w:r w:rsidRPr="3630FB40">
              <w:rPr>
                <w:rStyle w:val="normaltextrun"/>
                <w:rFonts w:ascii="Arial" w:hAnsi="Arial" w:cs="Arial"/>
                <w:i/>
                <w:iCs/>
                <w:sz w:val="20"/>
                <w:szCs w:val="20"/>
                <w:lang w:val="en"/>
              </w:rPr>
              <w:lastRenderedPageBreak/>
              <w:t>22</w:t>
            </w:r>
            <w:r w:rsidRPr="3630FB40">
              <w:rPr>
                <w:rStyle w:val="normaltextrun"/>
                <w:rFonts w:ascii="Arial" w:hAnsi="Arial" w:cs="Arial"/>
                <w:i/>
                <w:iCs/>
                <w:sz w:val="20"/>
                <w:szCs w:val="20"/>
                <w:vertAlign w:val="superscript"/>
                <w:lang w:val="en"/>
              </w:rPr>
              <w:t>nd</w:t>
            </w:r>
            <w:r w:rsidRPr="3630FB40">
              <w:rPr>
                <w:rStyle w:val="normaltextrun"/>
                <w:rFonts w:ascii="Arial" w:hAnsi="Arial" w:cs="Arial"/>
                <w:i/>
                <w:iCs/>
                <w:sz w:val="20"/>
                <w:szCs w:val="20"/>
                <w:lang w:val="en"/>
              </w:rPr>
              <w:t xml:space="preserve"> January – definitions of close contact shared with staff </w:t>
            </w:r>
          </w:p>
          <w:p w:rsidR="000C479C" w:rsidP="3630FB40" w:rsidRDefault="000C479C" w14:paraId="57810526" w14:textId="76186AE0">
            <w:pPr>
              <w:pStyle w:val="paragraph"/>
              <w:rPr>
                <w:rStyle w:val="normaltextrun"/>
                <w:rFonts w:ascii="Arial" w:hAnsi="Arial" w:cs="Arial"/>
                <w:i/>
                <w:iCs/>
                <w:sz w:val="20"/>
                <w:szCs w:val="20"/>
                <w:lang w:val="en"/>
              </w:rPr>
            </w:pPr>
            <w:r>
              <w:rPr>
                <w:rStyle w:val="normaltextrun"/>
                <w:rFonts w:ascii="Arial" w:hAnsi="Arial" w:cs="Arial"/>
                <w:i/>
                <w:iCs/>
                <w:sz w:val="20"/>
                <w:szCs w:val="20"/>
                <w:lang w:val="en"/>
              </w:rPr>
              <w:t xml:space="preserve">Staff regularly reminded about maintaining distance. Staff are expected to read the RA and follow the expectations in place. </w:t>
            </w:r>
          </w:p>
        </w:tc>
      </w:tr>
      <w:tr w:rsidRPr="00597889" w:rsidR="00DF1E9C" w:rsidTr="0E484A14" w14:paraId="26DEBF42" w14:textId="654B54D9">
        <w:trPr>
          <w:trHeight w:val="687"/>
        </w:trPr>
        <w:tc>
          <w:tcPr>
            <w:tcW w:w="3539" w:type="dxa"/>
            <w:tcBorders>
              <w:left w:val="single" w:color="auto" w:sz="4" w:space="0"/>
              <w:bottom w:val="single" w:color="auto" w:sz="4" w:space="0"/>
            </w:tcBorders>
            <w:tcMar/>
          </w:tcPr>
          <w:p w:rsidRPr="00C3562C" w:rsidR="00DF1E9C" w:rsidP="00DF1E9C" w:rsidRDefault="00DF1E9C" w14:paraId="02AC38AA" w14:textId="77777777">
            <w:pPr>
              <w:rPr>
                <w:rFonts w:cs="Arial"/>
                <w:sz w:val="20"/>
              </w:rPr>
            </w:pPr>
            <w:r w:rsidRPr="00C3562C">
              <w:rPr>
                <w:rFonts w:cs="Arial"/>
                <w:sz w:val="20"/>
              </w:rPr>
              <w:t>Entrance and egress to school site causing large groups of people inside school grounds compromising social distancing.</w:t>
            </w:r>
          </w:p>
        </w:tc>
        <w:tc>
          <w:tcPr>
            <w:tcW w:w="7229" w:type="dxa"/>
            <w:tcMar/>
          </w:tcPr>
          <w:p w:rsidR="00EA56AB" w:rsidP="00DF1E9C" w:rsidRDefault="001F4F1F" w14:paraId="26024BAD" w14:textId="77777777">
            <w:pPr>
              <w:widowControl w:val="0"/>
              <w:rPr>
                <w:rFonts w:cs="Arial"/>
                <w:i/>
                <w:sz w:val="20"/>
                <w:lang w:val="en"/>
              </w:rPr>
            </w:pPr>
            <w:r w:rsidRPr="00C3562C">
              <w:rPr>
                <w:rFonts w:cs="Arial"/>
                <w:i/>
                <w:sz w:val="20"/>
                <w:lang w:val="en"/>
              </w:rPr>
              <w:t>S</w:t>
            </w:r>
            <w:r w:rsidRPr="00C3562C" w:rsidR="00DF1E9C">
              <w:rPr>
                <w:rFonts w:cs="Arial"/>
                <w:i/>
                <w:sz w:val="20"/>
                <w:lang w:val="en"/>
              </w:rPr>
              <w:t>tagger drop-off and collection times</w:t>
            </w:r>
            <w:r w:rsidRPr="00C3562C" w:rsidR="002D475C">
              <w:rPr>
                <w:rFonts w:cs="Arial"/>
                <w:i/>
                <w:sz w:val="20"/>
                <w:lang w:val="en"/>
              </w:rPr>
              <w:t xml:space="preserve"> </w:t>
            </w:r>
            <w:r w:rsidRPr="00D573C2" w:rsidR="002D475C">
              <w:rPr>
                <w:rFonts w:cs="Arial"/>
                <w:i/>
                <w:sz w:val="20"/>
                <w:lang w:val="en"/>
              </w:rPr>
              <w:t>avoiding any changes to pupils that arrive at school on school transpor</w:t>
            </w:r>
            <w:r w:rsidRPr="00D573C2" w:rsidR="00C3562C">
              <w:rPr>
                <w:rFonts w:cs="Arial"/>
                <w:i/>
                <w:sz w:val="20"/>
                <w:lang w:val="en"/>
              </w:rPr>
              <w:t>t</w:t>
            </w:r>
            <w:r w:rsidRPr="00D573C2">
              <w:rPr>
                <w:rFonts w:cs="Arial"/>
                <w:i/>
                <w:sz w:val="20"/>
                <w:lang w:val="en"/>
              </w:rPr>
              <w:t xml:space="preserve"> </w:t>
            </w:r>
            <w:r w:rsidRPr="00587D85">
              <w:rPr>
                <w:rFonts w:cs="Arial"/>
                <w:i/>
                <w:sz w:val="20"/>
                <w:lang w:val="en"/>
              </w:rPr>
              <w:t>where possible. P</w:t>
            </w:r>
            <w:r w:rsidRPr="00587D85" w:rsidR="006A3FD3">
              <w:rPr>
                <w:rFonts w:cs="Arial"/>
                <w:i/>
                <w:sz w:val="20"/>
                <w:lang w:val="en"/>
              </w:rPr>
              <w:t>rovide information to parents</w:t>
            </w:r>
            <w:r w:rsidRPr="00587D85" w:rsidR="00C3562C">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Pr="00587D85" w:rsidR="00C3562C">
              <w:rPr>
                <w:rFonts w:cs="Arial"/>
                <w:i/>
                <w:sz w:val="20"/>
                <w:lang w:val="en"/>
              </w:rPr>
              <w:t xml:space="preserve">Use </w:t>
            </w:r>
            <w:r w:rsidRPr="00587D85" w:rsidR="006A3FD3">
              <w:rPr>
                <w:rFonts w:cs="Arial"/>
                <w:i/>
                <w:sz w:val="20"/>
                <w:lang w:val="en"/>
              </w:rPr>
              <w:t>alternative drop off locations where possible</w:t>
            </w:r>
            <w:r w:rsidR="00C52923">
              <w:rPr>
                <w:rFonts w:cs="Arial"/>
                <w:i/>
                <w:sz w:val="20"/>
                <w:lang w:val="en"/>
              </w:rPr>
              <w:t>.</w:t>
            </w:r>
          </w:p>
          <w:p w:rsidR="00EA56AB" w:rsidP="00EA56AB" w:rsidRDefault="00EA56AB" w14:paraId="05191832" w14:textId="207D1B8A">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lang w:val="en"/>
              </w:rPr>
              <w:t>All children to be dropped off at the school gate by a parent. Year 1, 3, 6 will use the carpark gate, year 2, 4 and 5 will use the main pedestrian gate and EYFS will use the park gate.  Children will be directed to their classroom and will walk around the outside of the building keeping SD. Children will sanitize/wash hands on entry to classroom. No cars will be allowed in the carpark during the start and end of the day. If parents have a parking permit and need to park in the school grounds they will be given a time to arrive when other children are not using the carpark. Parents will remain in their car. At the end of the day children will line up by the staffroom, kitchen or in nursery depending on their exit gate and parents will follow a one way system through the car park, pedestrian or nursery gate to collect their child and then back out the gate. </w:t>
            </w:r>
            <w:r w:rsidRPr="1844BD1F">
              <w:rPr>
                <w:rStyle w:val="eop"/>
                <w:rFonts w:ascii="Arial" w:hAnsi="Arial" w:cs="Arial"/>
                <w:sz w:val="20"/>
                <w:szCs w:val="20"/>
              </w:rPr>
              <w:t> </w:t>
            </w:r>
          </w:p>
          <w:p w:rsidR="2554C925" w:rsidP="786EFB53" w:rsidRDefault="0E64336F" w14:paraId="3EE60764" w14:textId="1A325368">
            <w:pPr>
              <w:pStyle w:val="paragraph"/>
              <w:spacing w:before="0" w:beforeAutospacing="0" w:after="0" w:afterAutospacing="0"/>
              <w:rPr>
                <w:rStyle w:val="eop"/>
                <w:rFonts w:ascii="Arial" w:hAnsi="Arial" w:cs="Arial"/>
                <w:sz w:val="20"/>
                <w:szCs w:val="20"/>
              </w:rPr>
            </w:pPr>
            <w:r w:rsidRPr="786EFB53">
              <w:rPr>
                <w:rStyle w:val="eop"/>
                <w:rFonts w:ascii="Arial" w:hAnsi="Arial" w:cs="Arial"/>
                <w:sz w:val="20"/>
                <w:szCs w:val="20"/>
              </w:rPr>
              <w:t>8</w:t>
            </w:r>
            <w:r w:rsidRPr="786EFB53">
              <w:rPr>
                <w:rStyle w:val="eop"/>
                <w:rFonts w:ascii="Arial" w:hAnsi="Arial" w:cs="Arial"/>
                <w:sz w:val="20"/>
                <w:szCs w:val="20"/>
                <w:vertAlign w:val="superscript"/>
              </w:rPr>
              <w:t>th</w:t>
            </w:r>
            <w:r w:rsidRPr="786EFB53">
              <w:rPr>
                <w:rStyle w:val="eop"/>
                <w:rFonts w:ascii="Arial" w:hAnsi="Arial" w:cs="Arial"/>
                <w:sz w:val="20"/>
                <w:szCs w:val="20"/>
              </w:rPr>
              <w:t xml:space="preserve"> Sept – All EYFS and KS1 children along with their siblings arrive and leave school through the park gate. KS2 children without siblings arrive and leave via the Broad Lane </w:t>
            </w:r>
            <w:r w:rsidRPr="786EFB53" w:rsidR="2630D919">
              <w:rPr>
                <w:rStyle w:val="eop"/>
                <w:rFonts w:ascii="Arial" w:hAnsi="Arial" w:cs="Arial"/>
                <w:sz w:val="20"/>
                <w:szCs w:val="20"/>
              </w:rPr>
              <w:t>entrances</w:t>
            </w:r>
            <w:r w:rsidRPr="786EFB53">
              <w:rPr>
                <w:rStyle w:val="eop"/>
                <w:rFonts w:ascii="Arial" w:hAnsi="Arial" w:cs="Arial"/>
                <w:sz w:val="20"/>
                <w:szCs w:val="20"/>
              </w:rPr>
              <w:t>. KS1 childr</w:t>
            </w:r>
            <w:r w:rsidRPr="786EFB53" w:rsidR="3EDE2996">
              <w:rPr>
                <w:rStyle w:val="eop"/>
                <w:rFonts w:ascii="Arial" w:hAnsi="Arial" w:cs="Arial"/>
                <w:sz w:val="20"/>
                <w:szCs w:val="20"/>
              </w:rPr>
              <w:t xml:space="preserve">en will wait on the playground for collection and parents will follow a one-way system through the nursery gate </w:t>
            </w:r>
            <w:r w:rsidRPr="786EFB53" w:rsidR="2D39482C">
              <w:rPr>
                <w:rStyle w:val="eop"/>
                <w:rFonts w:ascii="Arial" w:hAnsi="Arial" w:cs="Arial"/>
                <w:sz w:val="20"/>
                <w:szCs w:val="20"/>
              </w:rPr>
              <w:t xml:space="preserve">and out the park gate. Siblings from KS2 will wait under canopy by the nursery. </w:t>
            </w:r>
          </w:p>
          <w:p w:rsidR="1DDBB2B8" w:rsidP="1844BD1F" w:rsidRDefault="2D39482C" w14:paraId="65AD8D8B" w14:textId="3267F65F">
            <w:pPr>
              <w:pStyle w:val="paragraph"/>
              <w:spacing w:before="0" w:beforeAutospacing="0" w:after="0" w:afterAutospacing="0"/>
              <w:rPr>
                <w:rStyle w:val="eop"/>
                <w:rFonts w:ascii="Arial" w:hAnsi="Arial" w:cs="Arial"/>
                <w:color w:val="FF0000"/>
                <w:sz w:val="20"/>
                <w:szCs w:val="20"/>
              </w:rPr>
            </w:pPr>
            <w:r w:rsidRPr="786EFB53">
              <w:rPr>
                <w:rStyle w:val="eop"/>
                <w:rFonts w:ascii="Arial" w:hAnsi="Arial" w:cs="Arial"/>
                <w:sz w:val="20"/>
                <w:szCs w:val="20"/>
              </w:rPr>
              <w:t>Arrival and departing times have been extended to allow 10 mins per group.</w:t>
            </w:r>
            <w:r w:rsidRPr="786EFB53">
              <w:rPr>
                <w:rStyle w:val="eop"/>
                <w:rFonts w:ascii="Arial" w:hAnsi="Arial" w:cs="Arial"/>
                <w:color w:val="FF0000"/>
                <w:sz w:val="20"/>
                <w:szCs w:val="20"/>
              </w:rPr>
              <w:t xml:space="preserve"> </w:t>
            </w:r>
          </w:p>
          <w:p w:rsidR="00EA56AB" w:rsidP="00EA56AB" w:rsidRDefault="00EA56AB" w14:paraId="2EC1EA5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Staggered start and end times to be established, to allow separation between groups and to ensure no overcrowding. Only one parent to bring child to school. </w:t>
            </w:r>
            <w:r>
              <w:rPr>
                <w:rStyle w:val="eop"/>
                <w:rFonts w:ascii="Arial" w:hAnsi="Arial" w:cs="Arial"/>
                <w:sz w:val="20"/>
                <w:szCs w:val="20"/>
              </w:rPr>
              <w:t> </w:t>
            </w:r>
          </w:p>
          <w:p w:rsidR="00EA56AB" w:rsidP="1844BD1F" w:rsidRDefault="00EA56AB" w14:paraId="1B68CBA8" w14:textId="28C67F32">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rPr>
              <w:t>Siblings to arrive at earliest time and leave at latest time. Groups to be introduced separately over 3 days to test function of procedures and make any identified necessary changes before accepting next group of pupils.</w:t>
            </w:r>
            <w:r w:rsidRPr="1844BD1F">
              <w:rPr>
                <w:rStyle w:val="eop"/>
                <w:rFonts w:ascii="Arial" w:hAnsi="Arial" w:cs="Arial"/>
                <w:sz w:val="20"/>
                <w:szCs w:val="20"/>
              </w:rPr>
              <w:t> </w:t>
            </w:r>
          </w:p>
          <w:p w:rsidR="00EA56AB" w:rsidP="00EA56AB" w:rsidRDefault="00EA56AB" w14:paraId="1E59BDA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Markings on ground to indicate direction of different year groups.</w:t>
            </w:r>
            <w:r>
              <w:rPr>
                <w:rStyle w:val="eop"/>
                <w:rFonts w:ascii="Arial" w:hAnsi="Arial" w:cs="Arial"/>
                <w:sz w:val="20"/>
                <w:szCs w:val="20"/>
              </w:rPr>
              <w:t> </w:t>
            </w:r>
          </w:p>
          <w:p w:rsidR="00EA56AB" w:rsidP="00EA56AB" w:rsidRDefault="00EA56AB" w14:paraId="73CC9BE8" w14:textId="64D6FA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xml:space="preserve">If pupils or staff have worn a face mask on their journey to school they will be asked to take it off when arriving at school. They will wash their hands, remove the mask and place in a resealable plastic bag and place in school bag. They will wash their hands again after removing the mask. </w:t>
            </w:r>
          </w:p>
          <w:p w:rsidRPr="00A8591D" w:rsidR="00DF1E9C" w:rsidP="786EFB53" w:rsidRDefault="692BEF8B" w14:paraId="240675B7" w14:textId="659CD890">
            <w:pPr>
              <w:widowControl w:val="0"/>
              <w:rPr>
                <w:i/>
                <w:iCs/>
                <w:sz w:val="20"/>
                <w:lang w:val="en"/>
              </w:rPr>
            </w:pPr>
            <w:r w:rsidRPr="786EFB53">
              <w:rPr>
                <w:i/>
                <w:iCs/>
                <w:sz w:val="20"/>
                <w:lang w:val="en"/>
              </w:rPr>
              <w:t xml:space="preserve">following the recommendations in the government guidance </w:t>
            </w:r>
            <w:hyperlink w:anchor="face-coverings" r:id="rId14">
              <w:r w:rsidRPr="786EFB53">
                <w:rPr>
                  <w:rStyle w:val="Hyperlink"/>
                  <w:i/>
                  <w:iCs/>
                  <w:color w:val="0070C0"/>
                  <w:sz w:val="20"/>
                  <w:lang w:val="en"/>
                </w:rPr>
                <w:t>Staying safe outside of your home: face coverings</w:t>
              </w:r>
            </w:hyperlink>
            <w:r w:rsidRPr="786EFB53" w:rsidR="5DCA71F4">
              <w:rPr>
                <w:i/>
                <w:iCs/>
                <w:sz w:val="20"/>
                <w:lang w:val="en"/>
              </w:rPr>
              <w:t xml:space="preserve"> and</w:t>
            </w:r>
            <w:r w:rsidRPr="786EFB53" w:rsidR="42F72C52">
              <w:rPr>
                <w:i/>
                <w:iCs/>
                <w:sz w:val="20"/>
                <w:lang w:val="en"/>
              </w:rPr>
              <w:t xml:space="preserve"> </w:t>
            </w:r>
            <w:hyperlink r:id="rId15">
              <w:r w:rsidRPr="786EFB53" w:rsidR="42F72C52">
                <w:rPr>
                  <w:rStyle w:val="Hyperlink"/>
                  <w:i/>
                  <w:iCs/>
                  <w:sz w:val="20"/>
                  <w:lang w:val="en"/>
                </w:rPr>
                <w:t>Guidance for Full Opening</w:t>
              </w:r>
            </w:hyperlink>
            <w:r w:rsidRPr="786EFB53" w:rsidR="1BD472D1">
              <w:rPr>
                <w:i/>
                <w:iCs/>
                <w:sz w:val="20"/>
                <w:lang w:val="en"/>
              </w:rPr>
              <w:t xml:space="preserve">. </w:t>
            </w:r>
            <w:r w:rsidRPr="786EFB53" w:rsidR="71CC8B7F">
              <w:rPr>
                <w:i/>
                <w:iCs/>
                <w:sz w:val="20"/>
                <w:lang w:val="en"/>
              </w:rPr>
              <w:t xml:space="preserve">Pupils must be instructed to wash their </w:t>
            </w:r>
            <w:r w:rsidRPr="786EFB53" w:rsidR="18E64849">
              <w:rPr>
                <w:i/>
                <w:iCs/>
                <w:sz w:val="20"/>
                <w:lang w:val="en"/>
              </w:rPr>
              <w:t>hands, on</w:t>
            </w:r>
            <w:r w:rsidRPr="786EFB53" w:rsidR="71CC8B7F">
              <w:rPr>
                <w:i/>
                <w:iCs/>
                <w:sz w:val="20"/>
                <w:lang w:val="en"/>
              </w:rPr>
              <w:t xml:space="preserve"> arrival</w:t>
            </w:r>
            <w:r w:rsidRPr="786EFB53" w:rsidR="50EBD039">
              <w:rPr>
                <w:lang w:val="en"/>
              </w:rPr>
              <w:t>.</w:t>
            </w:r>
          </w:p>
        </w:tc>
        <w:tc>
          <w:tcPr>
            <w:tcW w:w="3402" w:type="dxa"/>
            <w:tcMar/>
          </w:tcPr>
          <w:p w:rsidR="0074765D" w:rsidP="0074765D" w:rsidRDefault="0074765D" w14:paraId="51CE6FD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Posters about SD at entrance </w:t>
            </w:r>
            <w:r>
              <w:rPr>
                <w:rStyle w:val="eop"/>
                <w:rFonts w:ascii="Arial" w:hAnsi="Arial" w:cs="Arial"/>
                <w:sz w:val="20"/>
                <w:szCs w:val="20"/>
              </w:rPr>
              <w:t> </w:t>
            </w:r>
          </w:p>
          <w:p w:rsidR="0074765D" w:rsidP="0074765D" w:rsidRDefault="0074765D" w14:paraId="77A49850" w14:textId="77777777">
            <w:pPr>
              <w:pStyle w:val="paragraph"/>
              <w:spacing w:before="0" w:beforeAutospacing="0" w:after="0" w:afterAutospacing="0"/>
              <w:textAlignment w:val="baseline"/>
              <w:rPr>
                <w:rFonts w:ascii="Segoe UI" w:hAnsi="Segoe UI" w:cs="Segoe UI"/>
                <w:sz w:val="18"/>
                <w:szCs w:val="18"/>
              </w:rPr>
            </w:pPr>
            <w:r w:rsidRPr="1844BD1F">
              <w:rPr>
                <w:rStyle w:val="normaltextrun"/>
                <w:rFonts w:ascii="Arial" w:hAnsi="Arial" w:cs="Arial"/>
                <w:i/>
                <w:iCs/>
                <w:sz w:val="20"/>
                <w:szCs w:val="20"/>
                <w:lang w:val="en"/>
              </w:rPr>
              <w:t>Markings on the floor indicating gate for different year groups and one way system</w:t>
            </w:r>
            <w:r w:rsidRPr="1844BD1F">
              <w:rPr>
                <w:rStyle w:val="eop"/>
                <w:rFonts w:ascii="Arial" w:hAnsi="Arial" w:cs="Arial"/>
                <w:sz w:val="20"/>
                <w:szCs w:val="20"/>
              </w:rPr>
              <w:t> </w:t>
            </w:r>
          </w:p>
          <w:p w:rsidR="2B258468" w:rsidP="786EFB53" w:rsidRDefault="335EE430" w14:paraId="73BF64B9" w14:textId="08CFF684">
            <w:pPr>
              <w:pStyle w:val="paragraph"/>
              <w:spacing w:before="0" w:beforeAutospacing="0" w:after="0" w:afterAutospacing="0"/>
              <w:rPr>
                <w:rStyle w:val="eop"/>
                <w:rFonts w:ascii="Arial" w:hAnsi="Arial" w:cs="Arial"/>
                <w:sz w:val="20"/>
                <w:szCs w:val="20"/>
              </w:rPr>
            </w:pPr>
            <w:r w:rsidRPr="786EFB53">
              <w:rPr>
                <w:rStyle w:val="eop"/>
                <w:rFonts w:ascii="Arial" w:hAnsi="Arial" w:cs="Arial"/>
                <w:sz w:val="20"/>
                <w:szCs w:val="20"/>
              </w:rPr>
              <w:t>8</w:t>
            </w:r>
            <w:r w:rsidRPr="786EFB53">
              <w:rPr>
                <w:rStyle w:val="eop"/>
                <w:rFonts w:ascii="Arial" w:hAnsi="Arial" w:cs="Arial"/>
                <w:sz w:val="20"/>
                <w:szCs w:val="20"/>
                <w:vertAlign w:val="superscript"/>
              </w:rPr>
              <w:t>th</w:t>
            </w:r>
            <w:r w:rsidRPr="786EFB53">
              <w:rPr>
                <w:rStyle w:val="eop"/>
                <w:rFonts w:ascii="Arial" w:hAnsi="Arial" w:cs="Arial"/>
                <w:sz w:val="20"/>
                <w:szCs w:val="20"/>
              </w:rPr>
              <w:t xml:space="preserve"> Sept – staggered starts and end times and location changed to reduce congestion. </w:t>
            </w:r>
          </w:p>
          <w:p w:rsidR="0881CF2D" w:rsidP="786EFB53" w:rsidRDefault="0881CF2D" w14:paraId="640FA74B" w14:textId="72BDD26E">
            <w:pPr>
              <w:rPr>
                <w:sz w:val="20"/>
                <w:lang w:val="en"/>
              </w:rPr>
            </w:pPr>
            <w:r w:rsidRPr="786EFB53">
              <w:rPr>
                <w:sz w:val="20"/>
                <w:lang w:val="en"/>
              </w:rPr>
              <w:t>23</w:t>
            </w:r>
            <w:r w:rsidRPr="786EFB53">
              <w:rPr>
                <w:sz w:val="20"/>
                <w:vertAlign w:val="superscript"/>
                <w:lang w:val="en"/>
              </w:rPr>
              <w:t>rd</w:t>
            </w:r>
            <w:r w:rsidRPr="786EFB53">
              <w:rPr>
                <w:sz w:val="20"/>
                <w:lang w:val="en"/>
              </w:rPr>
              <w:t xml:space="preserve"> Sept – wet weather collection plan created and practiced </w:t>
            </w:r>
          </w:p>
          <w:p w:rsidR="0881CF2D" w:rsidP="786EFB53" w:rsidRDefault="2C31B652" w14:paraId="794C943C" w14:textId="2EFE8EDF">
            <w:pPr>
              <w:rPr>
                <w:sz w:val="20"/>
                <w:lang w:val="en"/>
              </w:rPr>
            </w:pPr>
            <w:r w:rsidRPr="5CC738C2">
              <w:rPr>
                <w:sz w:val="20"/>
                <w:lang w:val="en"/>
              </w:rPr>
              <w:t>19</w:t>
            </w:r>
            <w:r w:rsidRPr="5CC738C2">
              <w:rPr>
                <w:sz w:val="20"/>
                <w:vertAlign w:val="superscript"/>
                <w:lang w:val="en"/>
              </w:rPr>
              <w:t>th</w:t>
            </w:r>
            <w:r w:rsidRPr="5CC738C2">
              <w:rPr>
                <w:sz w:val="20"/>
                <w:lang w:val="en"/>
              </w:rPr>
              <w:t xml:space="preserve"> Oct  - reviewed end of day procedures due to positive case. No changes made.</w:t>
            </w:r>
          </w:p>
          <w:p w:rsidR="5CC738C2" w:rsidP="5CC738C2" w:rsidRDefault="5CC738C2" w14:paraId="0577990B" w14:textId="5C2DC8AB">
            <w:pPr>
              <w:rPr>
                <w:sz w:val="20"/>
                <w:lang w:val="en"/>
              </w:rPr>
            </w:pPr>
          </w:p>
          <w:p w:rsidR="7C1C4EC9" w:rsidP="5CC738C2" w:rsidRDefault="7C1C4EC9" w14:paraId="5379994A" w14:textId="20663E1B">
            <w:pPr>
              <w:rPr>
                <w:sz w:val="20"/>
                <w:lang w:val="en"/>
              </w:rPr>
            </w:pPr>
            <w:r w:rsidRPr="5CC738C2">
              <w:rPr>
                <w:sz w:val="20"/>
                <w:lang w:val="en"/>
              </w:rPr>
              <w:t>5</w:t>
            </w:r>
            <w:r w:rsidRPr="5CC738C2">
              <w:rPr>
                <w:sz w:val="20"/>
                <w:vertAlign w:val="superscript"/>
                <w:lang w:val="en"/>
              </w:rPr>
              <w:t>th</w:t>
            </w:r>
            <w:r w:rsidRPr="5CC738C2">
              <w:rPr>
                <w:sz w:val="20"/>
                <w:lang w:val="en"/>
              </w:rPr>
              <w:t xml:space="preserve"> January – 3</w:t>
            </w:r>
            <w:r w:rsidRPr="5CC738C2">
              <w:rPr>
                <w:sz w:val="20"/>
                <w:vertAlign w:val="superscript"/>
                <w:lang w:val="en"/>
              </w:rPr>
              <w:t>rd</w:t>
            </w:r>
            <w:r w:rsidRPr="5CC738C2">
              <w:rPr>
                <w:sz w:val="20"/>
                <w:lang w:val="en"/>
              </w:rPr>
              <w:t xml:space="preserve"> lockdown so CW and V only. No staggered starts (8.40am - 3.15pm), both entrances used. </w:t>
            </w:r>
            <w:r w:rsidR="000C479C">
              <w:rPr>
                <w:sz w:val="20"/>
                <w:lang w:val="en"/>
              </w:rPr>
              <w:t xml:space="preserve">Regular reminders to parents about SD. </w:t>
            </w:r>
          </w:p>
          <w:p w:rsidR="786EFB53" w:rsidP="786EFB53" w:rsidRDefault="786EFB53" w14:paraId="73F4A14F" w14:textId="0C3CEFDC">
            <w:pPr>
              <w:pStyle w:val="paragraph"/>
              <w:spacing w:before="0" w:beforeAutospacing="0" w:after="0" w:afterAutospacing="0"/>
              <w:rPr>
                <w:rStyle w:val="eop"/>
                <w:rFonts w:ascii="Arial" w:hAnsi="Arial" w:cs="Arial"/>
                <w:sz w:val="20"/>
                <w:szCs w:val="20"/>
              </w:rPr>
            </w:pPr>
          </w:p>
          <w:p w:rsidRPr="00C3562C" w:rsidR="000B6248" w:rsidP="00DF1E9C" w:rsidRDefault="000B6248" w14:paraId="1CFA0899" w14:textId="77777777">
            <w:pPr>
              <w:widowControl w:val="0"/>
              <w:rPr>
                <w:rFonts w:cs="Arial"/>
                <w:i/>
                <w:sz w:val="20"/>
                <w:lang w:val="en"/>
              </w:rPr>
            </w:pPr>
          </w:p>
        </w:tc>
      </w:tr>
      <w:tr w:rsidRPr="00597889" w:rsidR="00DF1E9C" w:rsidTr="0E484A14" w14:paraId="1E19C20D" w14:textId="601B16D7">
        <w:trPr>
          <w:trHeight w:val="686"/>
        </w:trPr>
        <w:tc>
          <w:tcPr>
            <w:tcW w:w="3539" w:type="dxa"/>
            <w:tcBorders>
              <w:left w:val="single" w:color="auto" w:sz="4" w:space="0"/>
            </w:tcBorders>
            <w:tcMar/>
          </w:tcPr>
          <w:p w:rsidRPr="00C3562C" w:rsidR="00DF1E9C" w:rsidP="00DF1E9C" w:rsidRDefault="00DF1E9C" w14:paraId="4A5C1F64" w14:textId="77777777">
            <w:pPr>
              <w:rPr>
                <w:rFonts w:cs="Arial"/>
                <w:sz w:val="20"/>
              </w:rPr>
            </w:pPr>
            <w:r w:rsidRPr="00C3562C">
              <w:rPr>
                <w:rFonts w:cs="Arial"/>
                <w:sz w:val="20"/>
              </w:rPr>
              <w:t>Parents gathering at school gate not social distancing</w:t>
            </w:r>
          </w:p>
        </w:tc>
        <w:tc>
          <w:tcPr>
            <w:tcW w:w="7229" w:type="dxa"/>
            <w:tcMar/>
          </w:tcPr>
          <w:p w:rsidRPr="00C3562C" w:rsidR="00DF1E9C" w:rsidP="00DF1E9C" w:rsidRDefault="0074765D" w14:paraId="4B2D260E" w14:textId="3ED8B73B">
            <w:pPr>
              <w:rPr>
                <w:rFonts w:cs="Arial"/>
                <w:sz w:val="20"/>
              </w:rPr>
            </w:pPr>
            <w:r>
              <w:rPr>
                <w:rStyle w:val="normaltextrun"/>
                <w:rFonts w:cs="Arial"/>
                <w:i/>
                <w:iCs/>
                <w:color w:val="000000"/>
                <w:sz w:val="20"/>
                <w:shd w:val="clear" w:color="auto" w:fill="FFFFFF"/>
              </w:rPr>
              <w:t>Parent drop off and collection staggered to reducing any potential congestion, encouraged not to gather at the gate, they are not allowed to enter the school site except to follow the one way system for collection, only one parent to drop off child. Posters to remind about SD. They cannot enter the school building/site without a prearranged appointment that will be conducted safely. </w:t>
            </w:r>
            <w:r>
              <w:rPr>
                <w:rStyle w:val="eop"/>
                <w:rFonts w:cs="Arial"/>
                <w:color w:val="000000"/>
                <w:sz w:val="20"/>
                <w:shd w:val="clear" w:color="auto" w:fill="FFFFFF"/>
              </w:rPr>
              <w:t> </w:t>
            </w:r>
          </w:p>
        </w:tc>
        <w:tc>
          <w:tcPr>
            <w:tcW w:w="3402" w:type="dxa"/>
            <w:tcMar/>
          </w:tcPr>
          <w:p w:rsidRPr="0074765D" w:rsidR="000B6248" w:rsidP="00DF1E9C" w:rsidRDefault="0074765D" w14:paraId="3CE8565A" w14:textId="00573502">
            <w:pPr>
              <w:rPr>
                <w:rFonts w:cs="Arial"/>
                <w:b/>
                <w:i/>
                <w:sz w:val="20"/>
                <w:lang w:val="en"/>
              </w:rPr>
            </w:pPr>
            <w:r>
              <w:rPr>
                <w:rStyle w:val="normaltextrun"/>
                <w:rFonts w:cs="Arial"/>
                <w:i/>
                <w:iCs/>
                <w:color w:val="000000"/>
                <w:sz w:val="20"/>
                <w:shd w:val="clear" w:color="auto" w:fill="FFFFFF"/>
                <w:lang w:val="en"/>
              </w:rPr>
              <w:t>Posters at entrance </w:t>
            </w:r>
            <w:r>
              <w:rPr>
                <w:rStyle w:val="eop"/>
                <w:rFonts w:cs="Arial"/>
                <w:color w:val="000000"/>
                <w:sz w:val="20"/>
                <w:shd w:val="clear" w:color="auto" w:fill="FFFFFF"/>
              </w:rPr>
              <w:t> </w:t>
            </w:r>
          </w:p>
        </w:tc>
      </w:tr>
      <w:tr w:rsidRPr="00597889" w:rsidR="00DF1E9C" w:rsidTr="0E484A14" w14:paraId="566FB1B5" w14:textId="2F7998EA">
        <w:trPr>
          <w:trHeight w:val="686"/>
        </w:trPr>
        <w:tc>
          <w:tcPr>
            <w:tcW w:w="3539" w:type="dxa"/>
            <w:tcBorders>
              <w:left w:val="single" w:color="auto" w:sz="4" w:space="0"/>
            </w:tcBorders>
            <w:tcMar/>
          </w:tcPr>
          <w:p w:rsidRPr="00C3562C" w:rsidR="00DF1E9C" w:rsidP="00DF1E9C" w:rsidRDefault="00DF1E9C" w14:paraId="5D3633D4" w14:textId="77777777">
            <w:pPr>
              <w:rPr>
                <w:rFonts w:cs="Arial"/>
                <w:sz w:val="20"/>
              </w:rPr>
            </w:pPr>
            <w:r w:rsidRPr="00C3562C">
              <w:rPr>
                <w:rFonts w:cs="Arial"/>
                <w:sz w:val="20"/>
              </w:rPr>
              <w:t>Overcrowding in classrooms and corridors.</w:t>
            </w:r>
          </w:p>
        </w:tc>
        <w:tc>
          <w:tcPr>
            <w:tcW w:w="7229" w:type="dxa"/>
            <w:tcBorders>
              <w:bottom w:val="single" w:color="auto" w:sz="4" w:space="0"/>
            </w:tcBorders>
            <w:tcMar/>
          </w:tcPr>
          <w:p w:rsidR="0074765D" w:rsidP="0074765D" w:rsidRDefault="0074765D" w14:paraId="4D35C8F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Children are grouped into year group bubbles.  Desks will be forward facing and spaced as far apart as possible and arranged so that face to face seating is avoided.</w:t>
            </w:r>
            <w:r>
              <w:rPr>
                <w:rStyle w:val="eop"/>
                <w:rFonts w:ascii="Arial" w:hAnsi="Arial" w:cs="Arial"/>
                <w:sz w:val="20"/>
                <w:szCs w:val="20"/>
              </w:rPr>
              <w:t> </w:t>
            </w:r>
          </w:p>
          <w:p w:rsidR="0074765D" w:rsidP="0074765D" w:rsidRDefault="0074765D" w14:paraId="236C62A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Routines created and practiced for leaving the classroom (for break, lunch and exercise) and for returning to the classroom after. All rooms have direct access to outside. Clear timetable for access to the cloakroom and spaces outside. Each child will have a set of basic resources on their desk.</w:t>
            </w:r>
            <w:r>
              <w:rPr>
                <w:rStyle w:val="eop"/>
                <w:rFonts w:ascii="Arial" w:hAnsi="Arial" w:cs="Arial"/>
                <w:sz w:val="20"/>
                <w:szCs w:val="20"/>
              </w:rPr>
              <w:t> </w:t>
            </w:r>
          </w:p>
          <w:p w:rsidR="0074765D" w:rsidP="2ED5C70A" w:rsidRDefault="0074765D" w14:paraId="1012A613" w14:textId="46D62C75">
            <w:pPr>
              <w:pStyle w:val="paragraph"/>
              <w:spacing w:before="0" w:beforeAutospacing="0" w:after="0" w:afterAutospacing="0"/>
              <w:textAlignment w:val="baseline"/>
              <w:rPr>
                <w:rFonts w:ascii="Segoe UI" w:hAnsi="Segoe UI" w:cs="Segoe UI"/>
                <w:sz w:val="18"/>
                <w:szCs w:val="18"/>
              </w:rPr>
            </w:pPr>
            <w:r w:rsidRPr="2ED5C70A">
              <w:rPr>
                <w:rStyle w:val="normaltextrun"/>
                <w:rFonts w:ascii="Arial" w:hAnsi="Arial" w:cs="Arial"/>
                <w:i/>
                <w:iCs/>
                <w:sz w:val="20"/>
                <w:szCs w:val="20"/>
              </w:rPr>
              <w:t>In year 1 and EYFS it is accepted SD will be impossible, so ensure regular hand washing. </w:t>
            </w:r>
            <w:r w:rsidRPr="2ED5C70A">
              <w:rPr>
                <w:rStyle w:val="eop"/>
                <w:rFonts w:ascii="Arial" w:hAnsi="Arial" w:cs="Arial"/>
                <w:sz w:val="20"/>
                <w:szCs w:val="20"/>
              </w:rPr>
              <w:t> </w:t>
            </w:r>
            <w:r w:rsidRPr="2ED5C70A" w:rsidR="08F32928">
              <w:rPr>
                <w:rStyle w:val="eop"/>
                <w:rFonts w:ascii="Arial" w:hAnsi="Arial" w:cs="Arial"/>
                <w:i/>
                <w:iCs/>
                <w:sz w:val="20"/>
                <w:szCs w:val="20"/>
              </w:rPr>
              <w:t xml:space="preserve">Year 1 will also follow the EYFS guidance as they have missed 1/3 of their reception year. </w:t>
            </w:r>
          </w:p>
          <w:p w:rsidR="0074765D" w:rsidP="0074765D" w:rsidRDefault="0074765D" w14:paraId="3679D9D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Unnecessary furniture removed from cathedral and classrooms. Markers on the floor so children always walk on the left.</w:t>
            </w:r>
            <w:r>
              <w:rPr>
                <w:rStyle w:val="eop"/>
                <w:rFonts w:ascii="Arial" w:hAnsi="Arial" w:cs="Arial"/>
                <w:sz w:val="20"/>
                <w:szCs w:val="20"/>
              </w:rPr>
              <w:t> </w:t>
            </w:r>
          </w:p>
          <w:p w:rsidRPr="0074765D" w:rsidR="00336A34" w:rsidP="786EFB53" w:rsidRDefault="7B971E58" w14:paraId="30F58803" w14:textId="7C5D3673">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lang w:val="en"/>
              </w:rPr>
              <w:t>Assemblies will be conducted vis teams. </w:t>
            </w:r>
            <w:r w:rsidRPr="786EFB53">
              <w:rPr>
                <w:rStyle w:val="eop"/>
                <w:rFonts w:ascii="Arial" w:hAnsi="Arial" w:cs="Arial"/>
                <w:sz w:val="20"/>
                <w:szCs w:val="20"/>
              </w:rPr>
              <w:t> </w:t>
            </w:r>
          </w:p>
        </w:tc>
        <w:tc>
          <w:tcPr>
            <w:tcW w:w="3402" w:type="dxa"/>
            <w:tcBorders>
              <w:bottom w:val="single" w:color="auto" w:sz="4" w:space="0"/>
            </w:tcBorders>
            <w:tcMar/>
          </w:tcPr>
          <w:p w:rsidR="0074765D" w:rsidP="0074765D" w:rsidRDefault="0074765D" w14:paraId="5F0BC53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Arrows on the cathedral floor </w:t>
            </w:r>
            <w:r>
              <w:rPr>
                <w:rStyle w:val="eop"/>
                <w:rFonts w:ascii="Arial" w:hAnsi="Arial" w:cs="Arial"/>
                <w:sz w:val="20"/>
                <w:szCs w:val="20"/>
              </w:rPr>
              <w:t> </w:t>
            </w:r>
          </w:p>
          <w:p w:rsidR="0074765D" w:rsidP="0074765D" w:rsidRDefault="0074765D" w14:paraId="61994A8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Arrange furniture in classrooms and cathedral </w:t>
            </w:r>
            <w:r>
              <w:rPr>
                <w:rStyle w:val="eop"/>
                <w:rFonts w:ascii="Arial" w:hAnsi="Arial" w:cs="Arial"/>
                <w:sz w:val="20"/>
                <w:szCs w:val="20"/>
              </w:rPr>
              <w:t> </w:t>
            </w:r>
          </w:p>
          <w:p w:rsidR="0074765D" w:rsidP="786EFB53" w:rsidRDefault="7B971E58" w14:paraId="50CE34A7" w14:textId="77777777">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rPr>
              <w:t>Team leaders create timetable for access to the cloakroom</w:t>
            </w:r>
            <w:r w:rsidRPr="786EFB53">
              <w:rPr>
                <w:rStyle w:val="eop"/>
                <w:rFonts w:ascii="Arial" w:hAnsi="Arial" w:cs="Arial"/>
                <w:sz w:val="20"/>
                <w:szCs w:val="20"/>
              </w:rPr>
              <w:t> </w:t>
            </w:r>
          </w:p>
          <w:p w:rsidR="16998929" w:rsidP="3630FB40" w:rsidRDefault="16998929" w14:paraId="52079493" w14:textId="0F9C49DC">
            <w:pPr>
              <w:pStyle w:val="paragraph"/>
              <w:spacing w:before="0" w:beforeAutospacing="0" w:after="0" w:afterAutospacing="0"/>
              <w:rPr>
                <w:rStyle w:val="eop"/>
                <w:rFonts w:ascii="Arial" w:hAnsi="Arial" w:cs="Arial"/>
                <w:sz w:val="20"/>
                <w:szCs w:val="20"/>
              </w:rPr>
            </w:pPr>
            <w:r w:rsidRPr="3630FB40">
              <w:rPr>
                <w:rStyle w:val="eop"/>
                <w:rFonts w:ascii="Arial" w:hAnsi="Arial" w:cs="Arial"/>
                <w:sz w:val="20"/>
                <w:szCs w:val="20"/>
              </w:rPr>
              <w:t>12</w:t>
            </w:r>
            <w:r w:rsidRPr="3630FB40">
              <w:rPr>
                <w:rStyle w:val="eop"/>
                <w:rFonts w:ascii="Arial" w:hAnsi="Arial" w:cs="Arial"/>
                <w:sz w:val="20"/>
                <w:szCs w:val="20"/>
                <w:vertAlign w:val="superscript"/>
              </w:rPr>
              <w:t>th</w:t>
            </w:r>
            <w:r w:rsidRPr="3630FB40">
              <w:rPr>
                <w:rStyle w:val="eop"/>
                <w:rFonts w:ascii="Arial" w:hAnsi="Arial" w:cs="Arial"/>
                <w:sz w:val="20"/>
                <w:szCs w:val="20"/>
              </w:rPr>
              <w:t xml:space="preserve"> Oct – following review of year 2 learning tables will be arranged in groups with a rug to support effective teaching and learning for the cohort. </w:t>
            </w:r>
            <w:r w:rsidRPr="3630FB40">
              <w:rPr>
                <w:rFonts w:ascii="Arial" w:hAnsi="Arial" w:eastAsia="Arial" w:cs="Arial"/>
                <w:sz w:val="19"/>
                <w:szCs w:val="19"/>
              </w:rPr>
              <w:t>Changes shared with parents.</w:t>
            </w:r>
          </w:p>
          <w:p w:rsidR="16998929" w:rsidP="3630FB40" w:rsidRDefault="16998929" w14:paraId="52E038E9" w14:textId="5CB52C09">
            <w:pPr>
              <w:pStyle w:val="paragraph"/>
              <w:spacing w:before="0" w:beforeAutospacing="0" w:after="0" w:afterAutospacing="0"/>
              <w:rPr>
                <w:rStyle w:val="eop"/>
                <w:rFonts w:ascii="Arial" w:hAnsi="Arial" w:cs="Arial"/>
                <w:sz w:val="20"/>
                <w:szCs w:val="20"/>
              </w:rPr>
            </w:pPr>
            <w:r w:rsidRPr="3630FB40">
              <w:rPr>
                <w:rStyle w:val="eop"/>
                <w:rFonts w:ascii="Arial" w:hAnsi="Arial" w:cs="Arial"/>
                <w:sz w:val="20"/>
                <w:szCs w:val="20"/>
              </w:rPr>
              <w:t xml:space="preserve">Dec - Rugs in KS1 and EYFS will be cleaned professionally half termly. </w:t>
            </w:r>
          </w:p>
          <w:p w:rsidR="786EFB53" w:rsidP="786EFB53" w:rsidRDefault="786EFB53" w14:paraId="4BEE9A66" w14:textId="0D12B4EB">
            <w:pPr>
              <w:pStyle w:val="paragraph"/>
              <w:spacing w:before="0" w:beforeAutospacing="0" w:after="0" w:afterAutospacing="0"/>
              <w:rPr>
                <w:rStyle w:val="eop"/>
                <w:rFonts w:ascii="Arial" w:hAnsi="Arial" w:cs="Arial"/>
                <w:sz w:val="20"/>
                <w:szCs w:val="20"/>
              </w:rPr>
            </w:pPr>
          </w:p>
          <w:p w:rsidR="000B6248" w:rsidP="00D573C2" w:rsidRDefault="000B6248" w14:paraId="21F535E9" w14:textId="77777777">
            <w:pPr>
              <w:rPr>
                <w:rFonts w:cs="Arial"/>
                <w:i/>
                <w:sz w:val="20"/>
                <w:lang w:val="en"/>
              </w:rPr>
            </w:pPr>
          </w:p>
        </w:tc>
      </w:tr>
      <w:tr w:rsidRPr="00597889" w:rsidR="00CE47C0" w:rsidTr="0E484A14" w14:paraId="31B7B2F6" w14:textId="77777777">
        <w:trPr>
          <w:trHeight w:val="686"/>
        </w:trPr>
        <w:tc>
          <w:tcPr>
            <w:tcW w:w="3539" w:type="dxa"/>
            <w:tcBorders>
              <w:left w:val="single" w:color="auto" w:sz="4" w:space="0"/>
            </w:tcBorders>
            <w:shd w:val="clear" w:color="auto" w:fill="auto"/>
            <w:tcMar/>
          </w:tcPr>
          <w:p w:rsidRPr="00C3562C" w:rsidR="00CE47C0" w:rsidP="00DF1E9C" w:rsidRDefault="001271C7" w14:paraId="5B6B5B44" w14:textId="29558CC8">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color="auto" w:sz="4" w:space="0"/>
            </w:tcBorders>
            <w:shd w:val="clear" w:color="auto" w:fill="auto"/>
            <w:tcMar/>
          </w:tcPr>
          <w:p w:rsidR="00CE47C0" w:rsidP="00D573C2" w:rsidRDefault="289B7164" w14:paraId="62AB85BA" w14:textId="77777777">
            <w:pPr>
              <w:rPr>
                <w:rFonts w:cs="Arial"/>
                <w:i/>
                <w:iCs/>
                <w:sz w:val="20"/>
                <w:lang w:val="en"/>
              </w:rPr>
            </w:pPr>
            <w:r w:rsidRPr="0B2A7C39">
              <w:rPr>
                <w:rFonts w:cs="Arial"/>
                <w:i/>
                <w:iCs/>
                <w:sz w:val="20"/>
                <w:lang w:val="en"/>
              </w:rPr>
              <w:t xml:space="preserve">Updated </w:t>
            </w:r>
            <w:r w:rsidRPr="0B2A7C39" w:rsidR="56C00A42">
              <w:rPr>
                <w:rFonts w:cs="Arial"/>
                <w:i/>
                <w:iCs/>
                <w:sz w:val="20"/>
                <w:lang w:val="en"/>
              </w:rPr>
              <w:t xml:space="preserve">Guidance for EYFS </w:t>
            </w:r>
            <w:r w:rsidRPr="0B2A7C39" w:rsidR="20F74B03">
              <w:rPr>
                <w:rFonts w:cs="Arial"/>
                <w:i/>
                <w:iCs/>
                <w:sz w:val="20"/>
                <w:lang w:val="en"/>
              </w:rPr>
              <w:t xml:space="preserve"> (2 July 2020) </w:t>
            </w:r>
            <w:r w:rsidRPr="0B2A7C39" w:rsidR="56C00A42">
              <w:rPr>
                <w:rFonts w:cs="Arial"/>
                <w:i/>
                <w:iCs/>
                <w:sz w:val="20"/>
                <w:lang w:val="en"/>
              </w:rPr>
              <w:t>to be followed.</w:t>
            </w:r>
            <w:hyperlink r:id="rId16">
              <w:r w:rsidRPr="0B2A7C39" w:rsidR="56C00A42">
                <w:rPr>
                  <w:rStyle w:val="Hyperlink"/>
                  <w:rFonts w:cs="Arial"/>
                  <w:i/>
                  <w:iCs/>
                  <w:sz w:val="20"/>
                  <w:lang w:val="en"/>
                </w:rPr>
                <w:t>https://www.gov.uk/government/publications/coronavirus-covid-19-early-years-and-childcare-closures/coronavirus-covid-19-early-years-and-childcare-closures</w:t>
              </w:r>
            </w:hyperlink>
            <w:r w:rsidRPr="0B2A7C39" w:rsidR="56C00A42">
              <w:rPr>
                <w:rFonts w:cs="Arial"/>
                <w:i/>
                <w:iCs/>
                <w:sz w:val="20"/>
                <w:lang w:val="en"/>
              </w:rPr>
              <w:t xml:space="preserve"> </w:t>
            </w:r>
            <w:r w:rsidRPr="0B2A7C39" w:rsidR="58CB629F">
              <w:rPr>
                <w:rFonts w:cs="Arial"/>
                <w:i/>
                <w:iCs/>
                <w:sz w:val="20"/>
                <w:lang w:val="en"/>
              </w:rPr>
              <w:t xml:space="preserve">removes keeping children in small </w:t>
            </w:r>
            <w:r w:rsidRPr="0B2A7C39" w:rsidR="11508A3C">
              <w:rPr>
                <w:rFonts w:cs="Arial"/>
                <w:i/>
                <w:iCs/>
                <w:sz w:val="20"/>
                <w:lang w:val="en"/>
              </w:rPr>
              <w:t>consistent</w:t>
            </w:r>
            <w:r w:rsidRPr="0B2A7C39" w:rsidR="58CB629F">
              <w:rPr>
                <w:rFonts w:cs="Arial"/>
                <w:i/>
                <w:iCs/>
                <w:sz w:val="20"/>
                <w:lang w:val="en"/>
              </w:rPr>
              <w:t xml:space="preserve"> groups within settings, but still </w:t>
            </w:r>
            <w:r w:rsidRPr="0B2A7C39" w:rsidR="7AE7A77A">
              <w:rPr>
                <w:rFonts w:cs="Arial"/>
                <w:i/>
                <w:iCs/>
                <w:sz w:val="20"/>
                <w:lang w:val="en"/>
              </w:rPr>
              <w:t>minimising</w:t>
            </w:r>
            <w:r w:rsidRPr="0B2A7C39" w:rsidR="58CB629F">
              <w:rPr>
                <w:rFonts w:cs="Arial"/>
                <w:i/>
                <w:iCs/>
                <w:sz w:val="20"/>
                <w:lang w:val="en"/>
              </w:rPr>
              <w:t xml:space="preserve"> mix</w:t>
            </w:r>
            <w:r w:rsidRPr="0B2A7C39" w:rsidR="2A7C030D">
              <w:rPr>
                <w:rFonts w:cs="Arial"/>
                <w:i/>
                <w:iCs/>
                <w:sz w:val="20"/>
                <w:lang w:val="en"/>
              </w:rPr>
              <w:t xml:space="preserve">ing where </w:t>
            </w:r>
            <w:r w:rsidRPr="0B2A7C39" w:rsidR="4308FCD6">
              <w:rPr>
                <w:rFonts w:cs="Arial"/>
                <w:i/>
                <w:iCs/>
                <w:sz w:val="20"/>
                <w:lang w:val="en"/>
              </w:rPr>
              <w:t>possible</w:t>
            </w:r>
            <w:r w:rsidRPr="0B2A7C39" w:rsidR="2A7C030D">
              <w:rPr>
                <w:rFonts w:cs="Arial"/>
                <w:i/>
                <w:iCs/>
                <w:sz w:val="20"/>
                <w:lang w:val="en"/>
              </w:rPr>
              <w:t xml:space="preserve"> </w:t>
            </w:r>
            <w:r w:rsidRPr="0B2A7C39" w:rsidR="0D8FDF94">
              <w:rPr>
                <w:rFonts w:cs="Arial"/>
                <w:i/>
                <w:iCs/>
                <w:sz w:val="20"/>
                <w:lang w:val="en"/>
              </w:rPr>
              <w:t>taking into</w:t>
            </w:r>
            <w:r w:rsidRPr="0B2A7C39" w:rsidR="2A7C030D">
              <w:rPr>
                <w:rFonts w:cs="Arial"/>
                <w:i/>
                <w:iCs/>
                <w:sz w:val="20"/>
                <w:lang w:val="en"/>
              </w:rPr>
              <w:t xml:space="preserve"> consideration </w:t>
            </w:r>
            <w:r w:rsidRPr="0B2A7C39" w:rsidR="5AD2B5EF">
              <w:rPr>
                <w:rFonts w:cs="Arial"/>
                <w:i/>
                <w:iCs/>
                <w:sz w:val="20"/>
                <w:lang w:val="en"/>
              </w:rPr>
              <w:t>increased</w:t>
            </w:r>
            <w:r w:rsidRPr="0B2A7C39" w:rsidR="2A7C030D">
              <w:rPr>
                <w:rFonts w:cs="Arial"/>
                <w:i/>
                <w:iCs/>
                <w:sz w:val="20"/>
                <w:lang w:val="en"/>
              </w:rPr>
              <w:t xml:space="preserve"> risk fac</w:t>
            </w:r>
            <w:r w:rsidRPr="0B2A7C39" w:rsidR="4A4BC71F">
              <w:rPr>
                <w:rFonts w:cs="Arial"/>
                <w:i/>
                <w:iCs/>
                <w:sz w:val="20"/>
                <w:lang w:val="en"/>
              </w:rPr>
              <w:t>tor to staff.</w:t>
            </w:r>
          </w:p>
          <w:p w:rsidR="0074765D" w:rsidP="0074765D" w:rsidRDefault="0074765D" w14:paraId="078ACCA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Nursery will be a bubble and Reception will be a separate bubble. </w:t>
            </w:r>
            <w:r>
              <w:rPr>
                <w:rStyle w:val="eop"/>
                <w:rFonts w:ascii="Arial" w:hAnsi="Arial" w:cs="Arial"/>
                <w:sz w:val="20"/>
                <w:szCs w:val="20"/>
              </w:rPr>
              <w:t> </w:t>
            </w:r>
          </w:p>
          <w:p w:rsidR="0074765D" w:rsidP="0074765D" w:rsidRDefault="0074765D" w14:paraId="72D8CF3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Reception will no longer use the nursery grounds. </w:t>
            </w:r>
            <w:r>
              <w:rPr>
                <w:rStyle w:val="eop"/>
                <w:rFonts w:ascii="Arial" w:hAnsi="Arial" w:cs="Arial"/>
                <w:sz w:val="20"/>
                <w:szCs w:val="20"/>
              </w:rPr>
              <w:t> </w:t>
            </w:r>
          </w:p>
          <w:p w:rsidR="0074765D" w:rsidP="0074765D" w:rsidRDefault="0074765D" w14:paraId="029280E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Children in Early Years cannot be expected to remain 2 m apart so ensure staff are clear on hierarchy of measures set out in the protective guidance. Spend time teaching and promoting good respiratory hygiene through songs, stories etc. </w:t>
            </w:r>
            <w:r>
              <w:rPr>
                <w:rStyle w:val="eop"/>
                <w:rFonts w:ascii="Arial" w:hAnsi="Arial" w:cs="Arial"/>
                <w:sz w:val="20"/>
                <w:szCs w:val="20"/>
              </w:rPr>
              <w:t> </w:t>
            </w:r>
          </w:p>
          <w:p w:rsidR="0074765D" w:rsidP="0074765D" w:rsidRDefault="0074765D" w14:paraId="49688EA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Activities spaced out within setting and numbers at each activity limited. No sand or water play unless they have individual trays. Individual tubs of playdough not to be shared.  Children spaced out whilst eating food. </w:t>
            </w:r>
            <w:r>
              <w:rPr>
                <w:rStyle w:val="eop"/>
                <w:rFonts w:ascii="Arial" w:hAnsi="Arial" w:cs="Arial"/>
                <w:sz w:val="20"/>
                <w:szCs w:val="20"/>
              </w:rPr>
              <w:t> </w:t>
            </w:r>
          </w:p>
          <w:p w:rsidR="0074765D" w:rsidP="0074765D" w:rsidRDefault="0074765D" w14:paraId="4B35DAB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Soft furnishings have been removed.</w:t>
            </w:r>
            <w:r>
              <w:rPr>
                <w:rStyle w:val="eop"/>
                <w:rFonts w:ascii="Arial" w:hAnsi="Arial" w:cs="Arial"/>
                <w:sz w:val="20"/>
                <w:szCs w:val="20"/>
              </w:rPr>
              <w:t> </w:t>
            </w:r>
          </w:p>
          <w:p w:rsidRPr="0074765D" w:rsidR="0074765D" w:rsidP="0074765D" w:rsidRDefault="0074765D" w14:paraId="40992ED2" w14:textId="7B6121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Record kept of the other settings some pupils are attending. </w:t>
            </w:r>
            <w:r>
              <w:rPr>
                <w:rStyle w:val="eop"/>
                <w:rFonts w:ascii="Arial" w:hAnsi="Arial" w:cs="Arial"/>
                <w:sz w:val="20"/>
                <w:szCs w:val="20"/>
              </w:rPr>
              <w:t> </w:t>
            </w:r>
          </w:p>
        </w:tc>
        <w:tc>
          <w:tcPr>
            <w:tcW w:w="3402" w:type="dxa"/>
            <w:tcBorders>
              <w:bottom w:val="single" w:color="auto" w:sz="4" w:space="0"/>
            </w:tcBorders>
            <w:shd w:val="clear" w:color="auto" w:fill="auto"/>
            <w:tcMar/>
          </w:tcPr>
          <w:p w:rsidR="0074765D" w:rsidP="5CC738C2" w:rsidRDefault="264F5210" w14:paraId="29DDE070" w14:textId="77777777">
            <w:pPr>
              <w:pStyle w:val="paragraph"/>
              <w:spacing w:before="0" w:beforeAutospacing="0" w:after="0" w:afterAutospacing="0"/>
              <w:textAlignment w:val="baseline"/>
              <w:rPr>
                <w:rFonts w:ascii="Segoe UI" w:hAnsi="Segoe UI" w:cs="Segoe UI"/>
                <w:sz w:val="18"/>
                <w:szCs w:val="18"/>
              </w:rPr>
            </w:pPr>
            <w:r w:rsidRPr="5CC738C2">
              <w:rPr>
                <w:rStyle w:val="normaltextrun"/>
                <w:rFonts w:ascii="Arial" w:hAnsi="Arial" w:cs="Arial"/>
                <w:i/>
                <w:iCs/>
                <w:sz w:val="20"/>
                <w:szCs w:val="20"/>
              </w:rPr>
              <w:t>Separate risk assessment for EYFS </w:t>
            </w:r>
            <w:r w:rsidRPr="5CC738C2">
              <w:rPr>
                <w:rStyle w:val="eop"/>
                <w:rFonts w:ascii="Arial" w:hAnsi="Arial" w:cs="Arial"/>
                <w:sz w:val="20"/>
                <w:szCs w:val="20"/>
              </w:rPr>
              <w:t> </w:t>
            </w:r>
          </w:p>
          <w:p w:rsidR="5CC738C2" w:rsidP="5CC738C2" w:rsidRDefault="5CC738C2" w14:paraId="1030F710" w14:textId="6723FABA">
            <w:pPr>
              <w:pStyle w:val="paragraph"/>
              <w:spacing w:before="0" w:beforeAutospacing="0" w:after="0" w:afterAutospacing="0"/>
              <w:rPr>
                <w:rStyle w:val="eop"/>
                <w:rFonts w:ascii="Arial" w:hAnsi="Arial" w:cs="Arial"/>
                <w:sz w:val="20"/>
                <w:szCs w:val="20"/>
              </w:rPr>
            </w:pPr>
          </w:p>
          <w:p w:rsidR="5182940F" w:rsidP="5CC738C2" w:rsidRDefault="5182940F" w14:paraId="09808E98" w14:textId="594A0AA8">
            <w:pPr>
              <w:pStyle w:val="paragraph"/>
              <w:spacing w:before="0" w:beforeAutospacing="0" w:after="0" w:afterAutospacing="0"/>
              <w:rPr>
                <w:rStyle w:val="eop"/>
                <w:rFonts w:ascii="Arial" w:hAnsi="Arial" w:cs="Arial"/>
                <w:sz w:val="20"/>
                <w:szCs w:val="20"/>
              </w:rPr>
            </w:pPr>
            <w:r w:rsidRPr="5CC738C2">
              <w:rPr>
                <w:rStyle w:val="eop"/>
                <w:rFonts w:ascii="Arial" w:hAnsi="Arial" w:cs="Arial"/>
                <w:sz w:val="20"/>
                <w:szCs w:val="20"/>
              </w:rPr>
              <w:t>5</w:t>
            </w:r>
            <w:r w:rsidRPr="5CC738C2">
              <w:rPr>
                <w:rStyle w:val="eop"/>
                <w:rFonts w:ascii="Arial" w:hAnsi="Arial" w:cs="Arial"/>
                <w:sz w:val="20"/>
                <w:szCs w:val="20"/>
                <w:vertAlign w:val="superscript"/>
              </w:rPr>
              <w:t>th</w:t>
            </w:r>
            <w:r w:rsidRPr="5CC738C2">
              <w:rPr>
                <w:rStyle w:val="eop"/>
                <w:rFonts w:ascii="Arial" w:hAnsi="Arial" w:cs="Arial"/>
                <w:sz w:val="20"/>
                <w:szCs w:val="20"/>
              </w:rPr>
              <w:t xml:space="preserve"> January 3</w:t>
            </w:r>
            <w:r w:rsidRPr="5CC738C2">
              <w:rPr>
                <w:rStyle w:val="eop"/>
                <w:rFonts w:ascii="Arial" w:hAnsi="Arial" w:cs="Arial"/>
                <w:sz w:val="20"/>
                <w:szCs w:val="20"/>
                <w:vertAlign w:val="superscript"/>
              </w:rPr>
              <w:t>rd</w:t>
            </w:r>
            <w:r w:rsidRPr="5CC738C2">
              <w:rPr>
                <w:rStyle w:val="eop"/>
                <w:rFonts w:ascii="Arial" w:hAnsi="Arial" w:cs="Arial"/>
                <w:sz w:val="20"/>
                <w:szCs w:val="20"/>
              </w:rPr>
              <w:t xml:space="preserve"> lockdown. Nursery open to all pupils but split into 2 bubbles. </w:t>
            </w:r>
          </w:p>
          <w:p w:rsidR="5182940F" w:rsidP="5CC738C2" w:rsidRDefault="5182940F" w14:paraId="20F271D3" w14:textId="78565B79">
            <w:pPr>
              <w:pStyle w:val="paragraph"/>
              <w:spacing w:before="0" w:beforeAutospacing="0" w:after="0" w:afterAutospacing="0"/>
              <w:rPr>
                <w:rStyle w:val="eop"/>
                <w:rFonts w:ascii="Arial" w:hAnsi="Arial" w:cs="Arial"/>
                <w:sz w:val="20"/>
                <w:szCs w:val="20"/>
              </w:rPr>
            </w:pPr>
            <w:r w:rsidRPr="5CC738C2">
              <w:rPr>
                <w:rStyle w:val="eop"/>
                <w:rFonts w:ascii="Arial" w:hAnsi="Arial" w:cs="Arial"/>
                <w:sz w:val="20"/>
                <w:szCs w:val="20"/>
              </w:rPr>
              <w:t xml:space="preserve">Nursery 1 – CW and V based in nursery building 5 days a week. </w:t>
            </w:r>
          </w:p>
          <w:p w:rsidR="5182940F" w:rsidP="5CC738C2" w:rsidRDefault="5182940F" w14:paraId="339AFD25" w14:textId="50C342F0">
            <w:pPr>
              <w:pStyle w:val="paragraph"/>
              <w:spacing w:before="0" w:beforeAutospacing="0" w:after="0" w:afterAutospacing="0"/>
              <w:rPr>
                <w:rStyle w:val="eop"/>
                <w:rFonts w:ascii="Arial" w:hAnsi="Arial" w:cs="Arial"/>
                <w:sz w:val="20"/>
                <w:szCs w:val="20"/>
              </w:rPr>
            </w:pPr>
            <w:r w:rsidRPr="5CC738C2">
              <w:rPr>
                <w:rStyle w:val="eop"/>
                <w:rFonts w:ascii="Arial" w:hAnsi="Arial" w:cs="Arial"/>
                <w:sz w:val="20"/>
                <w:szCs w:val="20"/>
              </w:rPr>
              <w:t xml:space="preserve">Nursery 2 – nursery pupils all day M, Tu and Wed am based in reception class. </w:t>
            </w:r>
          </w:p>
          <w:p w:rsidR="5182940F" w:rsidP="5CC738C2" w:rsidRDefault="5182940F" w14:paraId="0C547C18" w14:textId="1E34A2A7">
            <w:pPr>
              <w:pStyle w:val="paragraph"/>
              <w:spacing w:before="0" w:beforeAutospacing="0" w:after="0" w:afterAutospacing="0"/>
              <w:rPr>
                <w:rStyle w:val="eop"/>
                <w:rFonts w:ascii="Arial" w:hAnsi="Arial" w:cs="Arial"/>
                <w:sz w:val="20"/>
                <w:szCs w:val="20"/>
              </w:rPr>
            </w:pPr>
            <w:r w:rsidRPr="5CC738C2">
              <w:rPr>
                <w:rStyle w:val="eop"/>
                <w:rFonts w:ascii="Arial" w:hAnsi="Arial" w:cs="Arial"/>
                <w:sz w:val="20"/>
                <w:szCs w:val="20"/>
              </w:rPr>
              <w:t xml:space="preserve">No more than 12 children per session </w:t>
            </w:r>
          </w:p>
          <w:p w:rsidR="00CE47C0" w:rsidP="00D573C2" w:rsidRDefault="00CE47C0" w14:paraId="4FA61670" w14:textId="77777777">
            <w:pPr>
              <w:rPr>
                <w:rFonts w:cs="Arial"/>
                <w:i/>
                <w:sz w:val="20"/>
                <w:lang w:val="en"/>
              </w:rPr>
            </w:pPr>
          </w:p>
        </w:tc>
      </w:tr>
      <w:tr w:rsidRPr="00597889" w:rsidR="00D952AE" w:rsidTr="0E484A14" w14:paraId="060E3B89" w14:textId="4EDF6C1B">
        <w:trPr>
          <w:trHeight w:val="686"/>
        </w:trPr>
        <w:tc>
          <w:tcPr>
            <w:tcW w:w="3539" w:type="dxa"/>
            <w:tcBorders>
              <w:left w:val="single" w:color="auto" w:sz="4" w:space="0"/>
            </w:tcBorders>
            <w:tcMar/>
          </w:tcPr>
          <w:p w:rsidRPr="00C3562C" w:rsidR="00D952AE" w:rsidP="00D952AE" w:rsidRDefault="0075237E" w14:paraId="160145B2" w14:textId="4FE02A89">
            <w:pPr>
              <w:rPr>
                <w:rFonts w:cs="Arial"/>
                <w:sz w:val="20"/>
                <w:highlight w:val="yellow"/>
              </w:rPr>
            </w:pPr>
            <w:r w:rsidRPr="00290358">
              <w:rPr>
                <w:rFonts w:cs="Arial"/>
                <w:sz w:val="20"/>
              </w:rPr>
              <w:t xml:space="preserve">Groups mixing </w:t>
            </w:r>
            <w:r w:rsidRPr="00290358" w:rsidR="00D952AE">
              <w:rPr>
                <w:rFonts w:cs="Arial"/>
                <w:sz w:val="20"/>
              </w:rPr>
              <w:t>during breaks</w:t>
            </w:r>
            <w:r w:rsidRPr="00290358" w:rsidR="00180A28">
              <w:rPr>
                <w:rFonts w:cs="Arial"/>
                <w:sz w:val="20"/>
              </w:rPr>
              <w:t xml:space="preserve"> and lunchtime</w:t>
            </w:r>
            <w:r w:rsidRPr="00290358" w:rsidR="00D952AE">
              <w:rPr>
                <w:rFonts w:cs="Arial"/>
                <w:sz w:val="20"/>
              </w:rPr>
              <w:t xml:space="preserve"> compromising social distancing.</w:t>
            </w:r>
          </w:p>
        </w:tc>
        <w:tc>
          <w:tcPr>
            <w:tcW w:w="7229" w:type="dxa"/>
            <w:tcMar/>
          </w:tcPr>
          <w:p w:rsidR="0074765D" w:rsidP="0074765D" w:rsidRDefault="0074765D" w14:paraId="4280ED2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Field and playground have been separated into smaller sections giving us 7 spaces for play time and PE. </w:t>
            </w:r>
            <w:r>
              <w:rPr>
                <w:rStyle w:val="eop"/>
                <w:rFonts w:ascii="Arial" w:hAnsi="Arial" w:cs="Arial"/>
                <w:sz w:val="20"/>
                <w:szCs w:val="20"/>
              </w:rPr>
              <w:t> </w:t>
            </w:r>
          </w:p>
          <w:p w:rsidR="0074765D" w:rsidP="0074765D" w:rsidRDefault="0074765D" w14:paraId="67162BD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Children will play as year group bubbles. </w:t>
            </w:r>
            <w:r>
              <w:rPr>
                <w:rStyle w:val="eop"/>
                <w:rFonts w:ascii="Arial" w:hAnsi="Arial" w:cs="Arial"/>
                <w:sz w:val="20"/>
                <w:szCs w:val="20"/>
              </w:rPr>
              <w:t> </w:t>
            </w:r>
          </w:p>
          <w:p w:rsidR="0074765D" w:rsidP="0074765D" w:rsidRDefault="0074765D" w14:paraId="589D701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Lunches to be eaten in the classrooms. School lunches to be delivered in take away containers with metal cutlery. Tables to be cleaned before and after lunch. Hands washed before and after eating and on entry from outside. Children to maintain social distancing whilst playing. They will use their bubble toilet during break times. Encouraged to go to the toilet before going outside. </w:t>
            </w:r>
            <w:r>
              <w:rPr>
                <w:rStyle w:val="eop"/>
                <w:rFonts w:ascii="Arial" w:hAnsi="Arial" w:cs="Arial"/>
                <w:sz w:val="20"/>
                <w:szCs w:val="20"/>
              </w:rPr>
              <w:t> </w:t>
            </w:r>
          </w:p>
          <w:p w:rsidR="0074765D" w:rsidP="0074765D" w:rsidRDefault="0074765D" w14:paraId="2AE1DBA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FLT on duty each day </w:t>
            </w:r>
            <w:r>
              <w:rPr>
                <w:rStyle w:val="eop"/>
                <w:rFonts w:ascii="Arial" w:hAnsi="Arial" w:cs="Arial"/>
                <w:sz w:val="20"/>
                <w:szCs w:val="20"/>
              </w:rPr>
              <w:t> </w:t>
            </w:r>
          </w:p>
          <w:p w:rsidRPr="0074765D" w:rsidR="0074765D" w:rsidP="67D8F208" w:rsidRDefault="0074765D" w14:paraId="563E2A09" w14:textId="48FDD2BA">
            <w:pPr>
              <w:pStyle w:val="paragraph"/>
              <w:spacing w:before="0" w:beforeAutospacing="0" w:after="0" w:afterAutospacing="0"/>
              <w:textAlignment w:val="baseline"/>
              <w:rPr>
                <w:rFonts w:ascii="Segoe UI" w:hAnsi="Segoe UI" w:cs="Segoe UI"/>
                <w:sz w:val="18"/>
                <w:szCs w:val="18"/>
              </w:rPr>
            </w:pPr>
            <w:r w:rsidRPr="67D8F208">
              <w:rPr>
                <w:rStyle w:val="normaltextrun"/>
                <w:rFonts w:ascii="Arial" w:hAnsi="Arial" w:cs="Arial"/>
                <w:i/>
                <w:iCs/>
                <w:sz w:val="20"/>
                <w:szCs w:val="20"/>
              </w:rPr>
              <w:t>Break and lunchtimes are staggered and one-way system in place for accessing the playgrounds to reduce congestion.</w:t>
            </w:r>
          </w:p>
          <w:p w:rsidRPr="0074765D" w:rsidR="0074765D" w:rsidP="3630FB40" w:rsidRDefault="4D8D7628" w14:paraId="51C42397" w14:textId="12946315">
            <w:pPr>
              <w:pStyle w:val="paragraph"/>
              <w:spacing w:before="0" w:beforeAutospacing="0" w:after="0" w:afterAutospacing="0"/>
              <w:textAlignment w:val="baseline"/>
              <w:rPr>
                <w:rStyle w:val="normaltextrun"/>
                <w:rFonts w:ascii="Arial" w:hAnsi="Arial" w:cs="Arial"/>
                <w:i/>
                <w:iCs/>
                <w:sz w:val="20"/>
                <w:szCs w:val="20"/>
              </w:rPr>
            </w:pPr>
            <w:r w:rsidRPr="3630FB40">
              <w:rPr>
                <w:rStyle w:val="normaltextrun"/>
                <w:rFonts w:ascii="Arial" w:hAnsi="Arial" w:cs="Arial"/>
                <w:i/>
                <w:iCs/>
                <w:sz w:val="20"/>
                <w:szCs w:val="20"/>
              </w:rPr>
              <w:t xml:space="preserve">22.9.2020 year 3 will eat their lunch in the hall as a trial. Hands washed before and after, tables wiped before and after. Children spaced out on tables. </w:t>
            </w:r>
          </w:p>
          <w:p w:rsidRPr="0074765D" w:rsidR="0074765D" w:rsidP="3630FB40" w:rsidRDefault="4979C9CE" w14:paraId="49DB8871" w14:textId="706A7FB7">
            <w:pPr>
              <w:pStyle w:val="paragraph"/>
              <w:spacing w:before="0" w:beforeAutospacing="0" w:after="0" w:afterAutospacing="0"/>
              <w:textAlignment w:val="baseline"/>
              <w:rPr>
                <w:rStyle w:val="normaltextrun"/>
                <w:rFonts w:ascii="Arial" w:hAnsi="Arial" w:cs="Arial"/>
                <w:i/>
                <w:iCs/>
                <w:sz w:val="20"/>
                <w:szCs w:val="20"/>
              </w:rPr>
            </w:pPr>
            <w:r w:rsidRPr="3630FB40">
              <w:rPr>
                <w:rStyle w:val="normaltextrun"/>
                <w:rFonts w:ascii="Arial" w:hAnsi="Arial" w:cs="Arial"/>
                <w:i/>
                <w:iCs/>
                <w:sz w:val="20"/>
                <w:szCs w:val="20"/>
              </w:rPr>
              <w:t>2</w:t>
            </w:r>
            <w:r w:rsidRPr="3630FB40">
              <w:rPr>
                <w:rStyle w:val="normaltextrun"/>
                <w:rFonts w:ascii="Arial" w:hAnsi="Arial" w:cs="Arial"/>
                <w:i/>
                <w:iCs/>
                <w:sz w:val="20"/>
                <w:szCs w:val="20"/>
                <w:vertAlign w:val="superscript"/>
              </w:rPr>
              <w:t>nd</w:t>
            </w:r>
            <w:r w:rsidRPr="3630FB40">
              <w:rPr>
                <w:rStyle w:val="normaltextrun"/>
                <w:rFonts w:ascii="Arial" w:hAnsi="Arial" w:cs="Arial"/>
                <w:i/>
                <w:iCs/>
                <w:sz w:val="20"/>
                <w:szCs w:val="20"/>
              </w:rPr>
              <w:t xml:space="preserve"> Nov – year 3 eating in the hall is working well. 5F to eat in the hall at 12noon as a trial. If it works and we have time both classes will eat in the hall. Time </w:t>
            </w:r>
            <w:r w:rsidRPr="3630FB40" w:rsidR="7F48BE99">
              <w:rPr>
                <w:rStyle w:val="normaltextrun"/>
                <w:rFonts w:ascii="Arial" w:hAnsi="Arial" w:cs="Arial"/>
                <w:i/>
                <w:iCs/>
                <w:sz w:val="20"/>
                <w:szCs w:val="20"/>
              </w:rPr>
              <w:t>given</w:t>
            </w:r>
            <w:r w:rsidRPr="3630FB40">
              <w:rPr>
                <w:rStyle w:val="normaltextrun"/>
                <w:rFonts w:ascii="Arial" w:hAnsi="Arial" w:cs="Arial"/>
                <w:i/>
                <w:iCs/>
                <w:sz w:val="20"/>
                <w:szCs w:val="20"/>
              </w:rPr>
              <w:t xml:space="preserve"> to ensure tables and </w:t>
            </w:r>
            <w:r w:rsidRPr="3630FB40" w:rsidR="35FC628B">
              <w:rPr>
                <w:rStyle w:val="normaltextrun"/>
                <w:rFonts w:ascii="Arial" w:hAnsi="Arial" w:cs="Arial"/>
                <w:i/>
                <w:iCs/>
                <w:sz w:val="20"/>
                <w:szCs w:val="20"/>
              </w:rPr>
              <w:t>benches</w:t>
            </w:r>
            <w:r w:rsidRPr="3630FB40">
              <w:rPr>
                <w:rStyle w:val="normaltextrun"/>
                <w:rFonts w:ascii="Arial" w:hAnsi="Arial" w:cs="Arial"/>
                <w:i/>
                <w:iCs/>
                <w:sz w:val="20"/>
                <w:szCs w:val="20"/>
              </w:rPr>
              <w:t xml:space="preserve"> are wiped down before year 3 enter the </w:t>
            </w:r>
            <w:r w:rsidRPr="3630FB40" w:rsidR="7CEE169B">
              <w:rPr>
                <w:rStyle w:val="normaltextrun"/>
                <w:rFonts w:ascii="Arial" w:hAnsi="Arial" w:cs="Arial"/>
                <w:i/>
                <w:iCs/>
                <w:sz w:val="20"/>
                <w:szCs w:val="20"/>
              </w:rPr>
              <w:t xml:space="preserve">hall. </w:t>
            </w:r>
          </w:p>
        </w:tc>
        <w:tc>
          <w:tcPr>
            <w:tcW w:w="3402" w:type="dxa"/>
            <w:tcMar/>
          </w:tcPr>
          <w:p w:rsidRPr="00D573C2" w:rsidR="000B6248" w:rsidP="00D952AE" w:rsidRDefault="000B6248" w14:paraId="161172DC" w14:textId="77777777">
            <w:pPr>
              <w:rPr>
                <w:rFonts w:cs="Arial"/>
                <w:i/>
                <w:sz w:val="20"/>
              </w:rPr>
            </w:pPr>
          </w:p>
        </w:tc>
      </w:tr>
      <w:tr w:rsidRPr="00597889" w:rsidR="00180A28" w:rsidTr="0E484A14" w14:paraId="63504B1B" w14:textId="2458DF75">
        <w:trPr>
          <w:trHeight w:val="686"/>
        </w:trPr>
        <w:tc>
          <w:tcPr>
            <w:tcW w:w="3539" w:type="dxa"/>
            <w:tcBorders>
              <w:left w:val="single" w:color="auto" w:sz="4" w:space="0"/>
            </w:tcBorders>
            <w:tcMar/>
          </w:tcPr>
          <w:p w:rsidRPr="00856CE3" w:rsidR="00180A28" w:rsidP="00180A28" w:rsidRDefault="26FFEA60" w14:paraId="6B0E9A22" w14:textId="0177D392">
            <w:pPr>
              <w:rPr>
                <w:rFonts w:cs="Arial"/>
                <w:sz w:val="20"/>
                <w:highlight w:val="yellow"/>
              </w:rPr>
            </w:pPr>
            <w:r w:rsidRPr="00383F8D">
              <w:rPr>
                <w:rFonts w:cs="Arial"/>
                <w:sz w:val="20"/>
              </w:rPr>
              <w:t xml:space="preserve">Wraparound provision: </w:t>
            </w:r>
            <w:r w:rsidRPr="00856CE3" w:rsidR="00180A28">
              <w:rPr>
                <w:rFonts w:cs="Arial"/>
                <w:sz w:val="20"/>
              </w:rPr>
              <w:t xml:space="preserve">Groups mixing during </w:t>
            </w:r>
            <w:r w:rsidRPr="00856CE3" w:rsidR="009D2E91">
              <w:rPr>
                <w:rFonts w:cs="Arial"/>
                <w:sz w:val="20"/>
              </w:rPr>
              <w:t>extra-curricular</w:t>
            </w:r>
            <w:r w:rsidRPr="00856CE3" w:rsidR="00180A28">
              <w:rPr>
                <w:rFonts w:cs="Arial"/>
                <w:sz w:val="20"/>
              </w:rPr>
              <w:t xml:space="preserve"> </w:t>
            </w:r>
            <w:r w:rsidRPr="00856CE3" w:rsidR="00B55B51">
              <w:rPr>
                <w:rFonts w:cs="Arial"/>
                <w:sz w:val="20"/>
              </w:rPr>
              <w:t>p</w:t>
            </w:r>
            <w:r w:rsidRPr="00856CE3" w:rsidR="00180A28">
              <w:rPr>
                <w:rFonts w:cs="Arial"/>
                <w:sz w:val="20"/>
              </w:rPr>
              <w:t>rovision</w:t>
            </w:r>
          </w:p>
        </w:tc>
        <w:tc>
          <w:tcPr>
            <w:tcW w:w="7229" w:type="dxa"/>
            <w:tcMar/>
          </w:tcPr>
          <w:p w:rsidR="00180A28" w:rsidP="0E484A14" w:rsidRDefault="399C3EE6" w14:paraId="768EC05B" w14:textId="687A288A">
            <w:pPr>
              <w:pStyle w:val="Normal"/>
              <w:rPr>
                <w:i w:val="1"/>
                <w:iCs w:val="1"/>
                <w:strike w:val="1"/>
                <w:sz w:val="20"/>
                <w:szCs w:val="20"/>
              </w:rPr>
            </w:pPr>
            <w:r w:rsidRPr="0E484A14" w:rsidR="7C669B21">
              <w:rPr>
                <w:i w:val="1"/>
                <w:iCs w:val="1"/>
                <w:sz w:val="20"/>
                <w:szCs w:val="20"/>
                <w:lang w:val="en"/>
              </w:rPr>
              <w:t xml:space="preserve">Schools should work to resume any breakfast and after-school provision, where possible, from the start of the autumn term. </w:t>
            </w:r>
            <w:r w:rsidRPr="0E484A14" w:rsidR="3B639E35">
              <w:rPr>
                <w:rFonts w:ascii="Arial" w:hAnsi="Arial" w:eastAsia="Arial" w:cs="Arial"/>
                <w:i w:val="1"/>
                <w:iCs w:val="1"/>
                <w:noProof w:val="0"/>
                <w:sz w:val="20"/>
                <w:szCs w:val="20"/>
                <w:lang w:val="en"/>
              </w:rPr>
              <w:t xml:space="preserve">From 17 May, in line with the commencement of Step 3 of the roadmap, where wraparound and other extra-curricular activities for children are taking place indoors, they may take place in groups of any number. However, it will remain important to continue to </w:t>
            </w:r>
            <w:proofErr w:type="spellStart"/>
            <w:r w:rsidRPr="0E484A14" w:rsidR="3B639E35">
              <w:rPr>
                <w:rFonts w:ascii="Arial" w:hAnsi="Arial" w:eastAsia="Arial" w:cs="Arial"/>
                <w:i w:val="1"/>
                <w:iCs w:val="1"/>
                <w:noProof w:val="0"/>
                <w:sz w:val="20"/>
                <w:szCs w:val="20"/>
                <w:lang w:val="en"/>
              </w:rPr>
              <w:t>minimise</w:t>
            </w:r>
            <w:proofErr w:type="spellEnd"/>
            <w:r w:rsidRPr="0E484A14" w:rsidR="3B639E35">
              <w:rPr>
                <w:rFonts w:ascii="Arial" w:hAnsi="Arial" w:eastAsia="Arial" w:cs="Arial"/>
                <w:i w:val="1"/>
                <w:iCs w:val="1"/>
                <w:noProof w:val="0"/>
                <w:sz w:val="20"/>
                <w:szCs w:val="20"/>
                <w:lang w:val="en"/>
              </w:rPr>
              <w:t xml:space="preserve"> mixing between children. This can be achieved by keeping children in separate consistent groups in these settings, or in smaller groups where it is not possible to do this. Multiple groups from the same provider can use the same shared space if necessary, provided that distancing between the groups can be maintained and there is adequate ventilation. Although, different groups sharing the same space should be avoided where possible. Providers will need to regularly review groups to </w:t>
            </w:r>
            <w:proofErr w:type="spellStart"/>
            <w:r w:rsidRPr="0E484A14" w:rsidR="3B639E35">
              <w:rPr>
                <w:rFonts w:ascii="Arial" w:hAnsi="Arial" w:eastAsia="Arial" w:cs="Arial"/>
                <w:i w:val="1"/>
                <w:iCs w:val="1"/>
                <w:noProof w:val="0"/>
                <w:sz w:val="20"/>
                <w:szCs w:val="20"/>
                <w:lang w:val="en"/>
              </w:rPr>
              <w:t>minimise</w:t>
            </w:r>
            <w:proofErr w:type="spellEnd"/>
            <w:r w:rsidRPr="0E484A14" w:rsidR="3B639E35">
              <w:rPr>
                <w:rFonts w:ascii="Arial" w:hAnsi="Arial" w:eastAsia="Arial" w:cs="Arial"/>
                <w:i w:val="1"/>
                <w:iCs w:val="1"/>
                <w:noProof w:val="0"/>
                <w:sz w:val="20"/>
                <w:szCs w:val="20"/>
                <w:lang w:val="en"/>
              </w:rPr>
              <w:t xml:space="preserve"> the amount of mixing . For example, guidance for </w:t>
            </w:r>
            <w:hyperlink r:id="Rb777f20e911c43c1">
              <w:r w:rsidRPr="0E484A14" w:rsidR="3B639E35">
                <w:rPr>
                  <w:rStyle w:val="Hyperlink"/>
                  <w:rFonts w:ascii="Arial" w:hAnsi="Arial" w:eastAsia="Arial" w:cs="Arial"/>
                  <w:i w:val="1"/>
                  <w:iCs w:val="1"/>
                  <w:strike w:val="0"/>
                  <w:dstrike w:val="0"/>
                  <w:noProof w:val="0"/>
                  <w:sz w:val="20"/>
                  <w:szCs w:val="20"/>
                  <w:lang w:val="en"/>
                </w:rPr>
                <w:t>providers of grassroots sport and sport facilities</w:t>
              </w:r>
            </w:hyperlink>
            <w:hyperlink r:id="R02cbefd702af429c">
              <w:r w:rsidRPr="0E484A14" w:rsidR="3B639E35">
                <w:rPr>
                  <w:rStyle w:val="Hyperlink"/>
                  <w:rFonts w:ascii="Arial" w:hAnsi="Arial" w:eastAsia="Arial" w:cs="Arial"/>
                  <w:i w:val="1"/>
                  <w:iCs w:val="1"/>
                  <w:strike w:val="0"/>
                  <w:dstrike w:val="0"/>
                  <w:noProof w:val="0"/>
                  <w:sz w:val="20"/>
                  <w:szCs w:val="20"/>
                  <w:lang w:val="en"/>
                </w:rPr>
                <w:t xml:space="preserve"> </w:t>
              </w:r>
            </w:hyperlink>
            <w:r w:rsidRPr="0E484A14" w:rsidR="3B639E35">
              <w:rPr>
                <w:rFonts w:ascii="Arial" w:hAnsi="Arial" w:eastAsia="Arial" w:cs="Arial"/>
                <w:i w:val="1"/>
                <w:iCs w:val="1"/>
                <w:noProof w:val="0"/>
                <w:sz w:val="20"/>
                <w:szCs w:val="20"/>
                <w:lang w:val="en"/>
              </w:rPr>
              <w:t xml:space="preserve">recommends that the maximum occupancy of an indoor facility should be limited by providing a minimum of 100sqft per person. </w:t>
            </w:r>
          </w:p>
          <w:p w:rsidR="00180A28" w:rsidP="0E484A14" w:rsidRDefault="399C3EE6" w14:paraId="5EABBA32" w14:textId="5BC54B56">
            <w:pPr>
              <w:pStyle w:val="Normal"/>
              <w:rPr>
                <w:i w:val="1"/>
                <w:iCs w:val="1"/>
                <w:strike w:val="1"/>
                <w:sz w:val="20"/>
                <w:szCs w:val="20"/>
              </w:rPr>
            </w:pPr>
            <w:r w:rsidRPr="0E484A14" w:rsidR="0B169E0D">
              <w:rPr>
                <w:i w:val="1"/>
                <w:iCs w:val="1"/>
                <w:sz w:val="20"/>
                <w:szCs w:val="20"/>
              </w:rPr>
              <w:t xml:space="preserve"> </w:t>
            </w:r>
            <w:r w:rsidRPr="0E484A14" w:rsidR="7CA7BA77">
              <w:rPr>
                <w:rFonts w:eastAsia="Arial" w:cs="Arial"/>
                <w:i w:val="1"/>
                <w:iCs w:val="1"/>
                <w:sz w:val="20"/>
                <w:szCs w:val="20"/>
              </w:rPr>
              <w:t xml:space="preserve">Schools can consult the guidance produced for </w:t>
            </w:r>
            <w:hyperlink r:id="R15941e51f63c4081">
              <w:r w:rsidRPr="0E484A14" w:rsidR="7CA7BA77">
                <w:rPr>
                  <w:rStyle w:val="Hyperlink"/>
                  <w:rFonts w:eastAsia="Arial" w:cs="Arial"/>
                  <w:i w:val="1"/>
                  <w:iCs w:val="1"/>
                  <w:color w:val="0000FF"/>
                  <w:sz w:val="20"/>
                  <w:szCs w:val="20"/>
                </w:rPr>
                <w:t>providers who run community activities, holiday clubs, after-school clubs, tuition and other out-of-school provision for children</w:t>
              </w:r>
            </w:hyperlink>
            <w:r w:rsidRPr="0E484A14" w:rsidR="7CA7BA77">
              <w:rPr>
                <w:rFonts w:eastAsia="Arial" w:cs="Arial"/>
                <w:i w:val="1"/>
                <w:iCs w:val="1"/>
                <w:sz w:val="20"/>
                <w:szCs w:val="20"/>
              </w:rPr>
              <w:t>, as much of this will be useful in planning extra-curricular provision</w:t>
            </w:r>
            <w:r w:rsidRPr="0E484A14" w:rsidR="713C44D6">
              <w:rPr>
                <w:rFonts w:eastAsia="Arial" w:cs="Arial"/>
                <w:i w:val="1"/>
                <w:iCs w:val="1"/>
                <w:sz w:val="20"/>
                <w:szCs w:val="20"/>
              </w:rPr>
              <w:t>.</w:t>
            </w:r>
            <w:r w:rsidRPr="0E484A14" w:rsidR="5E687906">
              <w:rPr>
                <w:rFonts w:eastAsia="Arial" w:cs="Arial"/>
                <w:i w:val="1"/>
                <w:iCs w:val="1"/>
                <w:sz w:val="20"/>
                <w:szCs w:val="20"/>
              </w:rPr>
              <w:t xml:space="preserv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w:t>
            </w:r>
            <w:r w:rsidRPr="0E484A14" w:rsidR="41F0924D">
              <w:rPr>
                <w:rFonts w:eastAsia="Arial" w:cs="Arial"/>
                <w:i w:val="1"/>
                <w:iCs w:val="1"/>
                <w:sz w:val="20"/>
                <w:szCs w:val="20"/>
              </w:rPr>
              <w:t>have</w:t>
            </w:r>
            <w:r w:rsidRPr="0E484A14" w:rsidR="5E687906">
              <w:rPr>
                <w:rFonts w:eastAsia="Arial" w:cs="Arial"/>
                <w:i w:val="1"/>
                <w:iCs w:val="1"/>
                <w:sz w:val="20"/>
                <w:szCs w:val="20"/>
              </w:rPr>
              <w:t xml:space="preserve"> issued </w:t>
            </w:r>
            <w:hyperlink r:id="R7b99f332029544a7">
              <w:r w:rsidRPr="0E484A14" w:rsidR="5E687906">
                <w:rPr>
                  <w:rStyle w:val="Hyperlink"/>
                  <w:rFonts w:eastAsia="Arial" w:cs="Arial"/>
                  <w:i w:val="1"/>
                  <w:iCs w:val="1"/>
                  <w:color w:val="0000FF"/>
                  <w:sz w:val="20"/>
                  <w:szCs w:val="20"/>
                </w:rPr>
                <w:t>guidance for parents and carers</w:t>
              </w:r>
            </w:hyperlink>
            <w:r w:rsidRPr="0E484A14" w:rsidR="5E687906">
              <w:rPr>
                <w:rFonts w:eastAsia="Arial" w:cs="Arial"/>
                <w:i w:val="1"/>
                <w:iCs w:val="1"/>
                <w:sz w:val="20"/>
                <w:szCs w:val="20"/>
              </w:rPr>
              <w:t>, which schools may want to circulate.</w:t>
            </w:r>
            <w:r w:rsidRPr="0E484A14" w:rsidR="5E687906">
              <w:rPr>
                <w:i w:val="1"/>
                <w:iCs w:val="1"/>
                <w:strike w:val="1"/>
                <w:sz w:val="20"/>
                <w:szCs w:val="20"/>
              </w:rPr>
              <w:t xml:space="preserve"> </w:t>
            </w:r>
          </w:p>
          <w:p w:rsidR="0074765D" w:rsidP="0074765D" w:rsidRDefault="0074765D" w14:paraId="5E80B75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Breakfast and after school club – children will all be together (new hall) but children will sit and play in their year group bubbles. Food will be provided but it will be a limited menu. Children will not be able to help themselves to jam etc. Children to put used items in a box to be washed later.  They will access outdoor space where possible and will be given activities to do inside in their bubbles. Each child to have their set of resources such as pens etc. </w:t>
            </w:r>
            <w:r>
              <w:rPr>
                <w:rStyle w:val="eop"/>
                <w:rFonts w:ascii="Arial" w:hAnsi="Arial" w:cs="Arial"/>
                <w:sz w:val="20"/>
                <w:szCs w:val="20"/>
              </w:rPr>
              <w:t> </w:t>
            </w:r>
          </w:p>
          <w:p w:rsidRPr="0074765D" w:rsidR="0074765D" w:rsidP="0074765D" w:rsidRDefault="0074765D" w14:paraId="5AE6CCEB" w14:textId="6A4CFC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No extracurricular clubs to be provided. Reviewed in Oct</w:t>
            </w:r>
            <w:r>
              <w:rPr>
                <w:rStyle w:val="normaltextrun"/>
                <w:rFonts w:ascii="Arial" w:hAnsi="Arial" w:cs="Arial"/>
                <w:i/>
                <w:iCs/>
                <w:color w:val="FF0000"/>
                <w:sz w:val="20"/>
                <w:szCs w:val="20"/>
                <w:lang w:val="en"/>
              </w:rPr>
              <w:t>.</w:t>
            </w:r>
            <w:r>
              <w:rPr>
                <w:rStyle w:val="eop"/>
                <w:rFonts w:ascii="Arial" w:hAnsi="Arial" w:cs="Arial"/>
                <w:color w:val="FF0000"/>
                <w:sz w:val="20"/>
                <w:szCs w:val="20"/>
              </w:rPr>
              <w:t> </w:t>
            </w:r>
          </w:p>
        </w:tc>
        <w:tc>
          <w:tcPr>
            <w:tcW w:w="3402" w:type="dxa"/>
            <w:tcMar/>
          </w:tcPr>
          <w:p w:rsidRPr="00856CE3" w:rsidR="000B6248" w:rsidP="5CC738C2" w:rsidRDefault="264F5210" w14:paraId="2B2632EC" w14:textId="10DF3D92">
            <w:pPr>
              <w:rPr>
                <w:i/>
                <w:iCs/>
                <w:sz w:val="20"/>
                <w:lang w:val="en"/>
              </w:rPr>
            </w:pPr>
            <w:r w:rsidRPr="5CC738C2">
              <w:rPr>
                <w:rStyle w:val="normaltextrun"/>
                <w:rFonts w:cs="Arial"/>
                <w:i/>
                <w:iCs/>
                <w:color w:val="000000"/>
                <w:sz w:val="20"/>
                <w:shd w:val="clear" w:color="auto" w:fill="FFFFFF"/>
                <w:lang w:val="en"/>
              </w:rPr>
              <w:t>Separate RA for breakfast and after school club. </w:t>
            </w:r>
            <w:r w:rsidRPr="5CC738C2">
              <w:rPr>
                <w:rStyle w:val="eop"/>
                <w:rFonts w:cs="Arial"/>
                <w:color w:val="000000"/>
                <w:sz w:val="20"/>
                <w:shd w:val="clear" w:color="auto" w:fill="FFFFFF"/>
              </w:rPr>
              <w:t> </w:t>
            </w:r>
          </w:p>
          <w:p w:rsidRPr="00856CE3" w:rsidR="000B6248" w:rsidP="5CC738C2" w:rsidRDefault="000B6248" w14:paraId="3AA51897" w14:textId="6376F95D">
            <w:pPr>
              <w:rPr>
                <w:rStyle w:val="eop"/>
                <w:rFonts w:cs="Arial"/>
                <w:color w:val="000000" w:themeColor="text1"/>
                <w:sz w:val="20"/>
              </w:rPr>
            </w:pPr>
          </w:p>
          <w:p w:rsidRPr="00856CE3" w:rsidR="000B6248" w:rsidP="5CC738C2" w:rsidRDefault="35C47B5B" w14:paraId="412C3491" w14:textId="09556DE9">
            <w:pPr>
              <w:rPr>
                <w:rStyle w:val="eop"/>
                <w:rFonts w:cs="Arial"/>
                <w:color w:val="000000" w:themeColor="text1"/>
                <w:sz w:val="20"/>
                <w:lang w:val="en"/>
              </w:rPr>
            </w:pPr>
            <w:r w:rsidRPr="5CC738C2">
              <w:rPr>
                <w:rStyle w:val="eop"/>
                <w:rFonts w:cs="Arial"/>
                <w:color w:val="000000" w:themeColor="text1"/>
                <w:sz w:val="20"/>
              </w:rPr>
              <w:t>5</w:t>
            </w:r>
            <w:r w:rsidRPr="5CC738C2">
              <w:rPr>
                <w:rStyle w:val="eop"/>
                <w:rFonts w:cs="Arial"/>
                <w:color w:val="000000" w:themeColor="text1"/>
                <w:sz w:val="20"/>
                <w:vertAlign w:val="superscript"/>
              </w:rPr>
              <w:t>th</w:t>
            </w:r>
            <w:r w:rsidRPr="5CC738C2">
              <w:rPr>
                <w:rStyle w:val="eop"/>
                <w:rFonts w:cs="Arial"/>
                <w:color w:val="000000" w:themeColor="text1"/>
                <w:sz w:val="20"/>
              </w:rPr>
              <w:t xml:space="preserve"> January – 3</w:t>
            </w:r>
            <w:r w:rsidRPr="5CC738C2">
              <w:rPr>
                <w:rStyle w:val="eop"/>
                <w:rFonts w:cs="Arial"/>
                <w:color w:val="000000" w:themeColor="text1"/>
                <w:sz w:val="20"/>
                <w:vertAlign w:val="superscript"/>
              </w:rPr>
              <w:t>rd</w:t>
            </w:r>
            <w:r w:rsidRPr="5CC738C2">
              <w:rPr>
                <w:rStyle w:val="eop"/>
                <w:rFonts w:cs="Arial"/>
                <w:color w:val="000000" w:themeColor="text1"/>
                <w:sz w:val="20"/>
              </w:rPr>
              <w:t xml:space="preserve"> lockdown. No BC or ASC due to staffing, fewer numbers of pupils and bubbles will all be based in one room. </w:t>
            </w:r>
          </w:p>
        </w:tc>
      </w:tr>
      <w:tr w:rsidRPr="00597889" w:rsidR="00180A28" w:rsidTr="0E484A14" w14:paraId="59834E8F" w14:textId="7BF14928">
        <w:trPr>
          <w:trHeight w:val="686"/>
        </w:trPr>
        <w:tc>
          <w:tcPr>
            <w:tcW w:w="3539" w:type="dxa"/>
            <w:tcBorders>
              <w:left w:val="single" w:color="auto" w:sz="4" w:space="0"/>
            </w:tcBorders>
            <w:tcMar/>
          </w:tcPr>
          <w:p w:rsidRPr="00C3562C" w:rsidR="00180A28" w:rsidP="00180A28" w:rsidRDefault="00180A28" w14:paraId="1A5E2EB1" w14:textId="77777777">
            <w:pPr>
              <w:rPr>
                <w:rFonts w:cs="Arial"/>
                <w:sz w:val="20"/>
              </w:rPr>
            </w:pPr>
            <w:r w:rsidRPr="00C3562C">
              <w:rPr>
                <w:rFonts w:cs="Arial"/>
                <w:sz w:val="20"/>
              </w:rPr>
              <w:t>Spread of virus due to increased numbers of people within the building.</w:t>
            </w:r>
          </w:p>
        </w:tc>
        <w:tc>
          <w:tcPr>
            <w:tcW w:w="7229" w:type="dxa"/>
            <w:tcMar/>
          </w:tcPr>
          <w:p w:rsidR="00180A28" w:rsidP="00180A28" w:rsidRDefault="00180A28" w14:paraId="3E296BC4" w14:textId="77777777">
            <w:pPr>
              <w:overflowPunct w:val="0"/>
              <w:autoSpaceDE w:val="0"/>
              <w:autoSpaceDN w:val="0"/>
              <w:adjustRightInd w:val="0"/>
              <w:jc w:val="both"/>
              <w:textAlignment w:val="baseline"/>
              <w:rPr>
                <w:rFonts w:cs="Arial"/>
                <w:i/>
                <w:sz w:val="20"/>
                <w:lang w:val="en"/>
              </w:rPr>
            </w:pPr>
            <w:r w:rsidRPr="00C3562C">
              <w:rPr>
                <w:rFonts w:cs="Arial"/>
                <w:i/>
                <w:sz w:val="20"/>
                <w:lang w:val="en"/>
              </w:rPr>
              <w:t>Inform parents that if their child needs to be accompanied to school only one parent should attend</w:t>
            </w:r>
            <w:r w:rsidR="0074765D">
              <w:rPr>
                <w:rFonts w:cs="Arial"/>
                <w:i/>
                <w:sz w:val="20"/>
                <w:lang w:val="en"/>
              </w:rPr>
              <w:t>.</w:t>
            </w:r>
          </w:p>
          <w:p w:rsidRPr="00C3562C" w:rsidR="0074765D" w:rsidP="00180A28" w:rsidRDefault="0074765D" w14:paraId="2A31F4A6" w14:textId="6AF32810">
            <w:pPr>
              <w:overflowPunct w:val="0"/>
              <w:autoSpaceDE w:val="0"/>
              <w:autoSpaceDN w:val="0"/>
              <w:adjustRightInd w:val="0"/>
              <w:jc w:val="both"/>
              <w:textAlignment w:val="baseline"/>
              <w:rPr>
                <w:rFonts w:cs="Arial"/>
                <w:i/>
                <w:sz w:val="20"/>
              </w:rPr>
            </w:pPr>
            <w:r>
              <w:rPr>
                <w:rStyle w:val="normaltextrun"/>
                <w:rFonts w:cs="Arial"/>
                <w:i/>
                <w:iCs/>
                <w:color w:val="000000"/>
                <w:sz w:val="20"/>
                <w:shd w:val="clear" w:color="auto" w:fill="FFFFFF"/>
                <w:lang w:val="en"/>
              </w:rPr>
              <w:t>Information shared regularly in newsletters and where needed speak to individual parents. Parents not to enter school buildings unless they have a prearranged appointment. If a parent comes to school to collect a child as they are unwell (COVID or non COVID) they will press the buzzer/ring the office and a member of the office staff will come and meet them at the gate. Parents enter school grounds to collect child if it is not COVID related symptoms, if it is COVID related a member of staff will take the child to the gate. </w:t>
            </w:r>
            <w:r>
              <w:rPr>
                <w:rStyle w:val="eop"/>
                <w:rFonts w:cs="Arial"/>
                <w:color w:val="000000"/>
                <w:sz w:val="20"/>
                <w:shd w:val="clear" w:color="auto" w:fill="FFFFFF"/>
              </w:rPr>
              <w:t> </w:t>
            </w:r>
          </w:p>
        </w:tc>
        <w:tc>
          <w:tcPr>
            <w:tcW w:w="3402" w:type="dxa"/>
            <w:tcMar/>
          </w:tcPr>
          <w:p w:rsidRPr="00C3562C" w:rsidR="000B6248" w:rsidP="3630FB40" w:rsidRDefault="25B9F2FB" w14:paraId="08B847F4" w14:textId="0E07CCFA">
            <w:pPr>
              <w:overflowPunct w:val="0"/>
              <w:autoSpaceDE w:val="0"/>
              <w:autoSpaceDN w:val="0"/>
              <w:adjustRightInd w:val="0"/>
              <w:jc w:val="both"/>
              <w:textAlignment w:val="baseline"/>
              <w:rPr>
                <w:rFonts w:cs="Arial"/>
                <w:i/>
                <w:iCs/>
                <w:sz w:val="20"/>
                <w:lang w:val="en"/>
              </w:rPr>
            </w:pPr>
            <w:r w:rsidRPr="3630FB40">
              <w:rPr>
                <w:rFonts w:cs="Arial"/>
                <w:i/>
                <w:iCs/>
                <w:sz w:val="20"/>
                <w:lang w:val="en"/>
              </w:rPr>
              <w:t>5</w:t>
            </w:r>
            <w:r w:rsidRPr="3630FB40">
              <w:rPr>
                <w:rFonts w:cs="Arial"/>
                <w:i/>
                <w:iCs/>
                <w:sz w:val="20"/>
                <w:vertAlign w:val="superscript"/>
                <w:lang w:val="en"/>
              </w:rPr>
              <w:t>th</w:t>
            </w:r>
            <w:r w:rsidRPr="3630FB40">
              <w:rPr>
                <w:rFonts w:cs="Arial"/>
                <w:i/>
                <w:iCs/>
                <w:sz w:val="20"/>
                <w:lang w:val="en"/>
              </w:rPr>
              <w:t xml:space="preserve"> January only half the staff in school each day based on numbers of children. </w:t>
            </w:r>
          </w:p>
        </w:tc>
      </w:tr>
      <w:tr w:rsidRPr="00597889" w:rsidR="00180A28" w:rsidTr="0E484A14" w14:paraId="0A8229E3" w14:textId="72A68350">
        <w:trPr>
          <w:trHeight w:val="686"/>
        </w:trPr>
        <w:tc>
          <w:tcPr>
            <w:tcW w:w="3539" w:type="dxa"/>
            <w:tcBorders>
              <w:left w:val="single" w:color="auto" w:sz="4" w:space="0"/>
            </w:tcBorders>
            <w:shd w:val="clear" w:color="auto" w:fill="A6A6A6" w:themeFill="background1" w:themeFillShade="A6"/>
            <w:tcMar/>
          </w:tcPr>
          <w:p w:rsidRPr="00C3562C" w:rsidR="00180A28" w:rsidP="00180A28" w:rsidRDefault="00180A28" w14:paraId="7BE61127" w14:textId="77777777">
            <w:pPr>
              <w:rPr>
                <w:rFonts w:cs="Arial"/>
                <w:sz w:val="20"/>
              </w:rPr>
            </w:pPr>
            <w:r w:rsidRPr="00C3562C">
              <w:rPr>
                <w:rFonts w:cs="Arial"/>
                <w:sz w:val="20"/>
              </w:rPr>
              <w:t xml:space="preserve">Premises related matters </w:t>
            </w:r>
          </w:p>
        </w:tc>
        <w:tc>
          <w:tcPr>
            <w:tcW w:w="7229" w:type="dxa"/>
            <w:shd w:val="clear" w:color="auto" w:fill="A6A6A6" w:themeFill="background1" w:themeFillShade="A6"/>
            <w:tcMar/>
          </w:tcPr>
          <w:p w:rsidRPr="00C3562C" w:rsidR="00180A28" w:rsidP="00180A28" w:rsidRDefault="00180A28" w14:paraId="442CECB8" w14:textId="77777777">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Mar/>
          </w:tcPr>
          <w:p w:rsidRPr="00C3562C" w:rsidR="000B6248" w:rsidP="00180A28" w:rsidRDefault="000B6248" w14:paraId="49C532CD" w14:textId="77777777">
            <w:pPr>
              <w:overflowPunct w:val="0"/>
              <w:autoSpaceDE w:val="0"/>
              <w:autoSpaceDN w:val="0"/>
              <w:adjustRightInd w:val="0"/>
              <w:ind w:left="227"/>
              <w:jc w:val="both"/>
              <w:textAlignment w:val="baseline"/>
              <w:rPr>
                <w:rFonts w:cs="Arial"/>
                <w:i/>
                <w:sz w:val="20"/>
              </w:rPr>
            </w:pPr>
          </w:p>
        </w:tc>
      </w:tr>
      <w:tr w:rsidRPr="00597889" w:rsidR="00180A28" w:rsidTr="0E484A14" w14:paraId="52636479" w14:textId="4EE34D0C">
        <w:trPr>
          <w:trHeight w:val="686"/>
        </w:trPr>
        <w:tc>
          <w:tcPr>
            <w:tcW w:w="3539" w:type="dxa"/>
            <w:tcBorders>
              <w:left w:val="single" w:color="auto" w:sz="4" w:space="0"/>
            </w:tcBorders>
            <w:tcMar/>
          </w:tcPr>
          <w:p w:rsidRPr="00C3562C" w:rsidR="00180A28" w:rsidP="00180A28" w:rsidRDefault="00180A28" w14:paraId="3E8D912D" w14:textId="7ADD7901">
            <w:pPr>
              <w:rPr>
                <w:rFonts w:cs="Arial"/>
                <w:sz w:val="20"/>
              </w:rPr>
            </w:pPr>
            <w:r w:rsidRPr="09B872D8">
              <w:rPr>
                <w:rFonts w:cs="Arial"/>
                <w:sz w:val="20"/>
              </w:rPr>
              <w:t>Changes to building use being safe for pupils &amp; staff – e.g. storage, one-way systems, floor tape.</w:t>
            </w:r>
          </w:p>
        </w:tc>
        <w:tc>
          <w:tcPr>
            <w:tcW w:w="7229" w:type="dxa"/>
            <w:tcMar/>
          </w:tcPr>
          <w:p w:rsidR="00180A28" w:rsidP="00180A28" w:rsidRDefault="00180A28" w14:paraId="58074F87" w14:textId="07EB4657">
            <w:pPr>
              <w:rPr>
                <w:rFonts w:cs="Arial"/>
                <w:i/>
                <w:sz w:val="20"/>
              </w:rPr>
            </w:pPr>
            <w:r w:rsidRPr="00D573C2">
              <w:rPr>
                <w:rFonts w:cs="Arial"/>
                <w:i/>
                <w:sz w:val="20"/>
              </w:rPr>
              <w:t>Review</w:t>
            </w:r>
            <w:r w:rsidR="006C7FCF">
              <w:rPr>
                <w:rFonts w:cs="Arial"/>
                <w:i/>
                <w:sz w:val="20"/>
              </w:rPr>
              <w:t>ed</w:t>
            </w:r>
            <w:r w:rsidRPr="00D573C2">
              <w:rPr>
                <w:rFonts w:cs="Arial"/>
                <w:i/>
                <w:sz w:val="20"/>
              </w:rPr>
              <w:t xml:space="preserve">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rsidR="00180A28" w:rsidP="00180A28" w:rsidRDefault="00180A28" w14:paraId="7ACB9833" w14:textId="77777777">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p w:rsidR="006C7FCF" w:rsidP="006C7FCF" w:rsidRDefault="006C7FCF" w14:paraId="1D0CCBB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One-way systems and layout being used to ensure ease of access to outdoor space, no equipment shared between groups, unless through cleaning process carried out beforehand and it has been quarantined for 48 – 72 hours depending on material. </w:t>
            </w:r>
            <w:r>
              <w:rPr>
                <w:rStyle w:val="eop"/>
                <w:rFonts w:ascii="Arial" w:hAnsi="Arial" w:cs="Arial"/>
                <w:sz w:val="20"/>
                <w:szCs w:val="20"/>
              </w:rPr>
              <w:t> </w:t>
            </w:r>
          </w:p>
          <w:p w:rsidR="006C7FCF" w:rsidP="006C7FCF" w:rsidRDefault="006C7FCF" w14:paraId="0EF01AC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Fire evacuation procedures reviewed, all staff trained in new procedures (3</w:t>
            </w:r>
            <w:r>
              <w:rPr>
                <w:rStyle w:val="normaltextrun"/>
                <w:rFonts w:ascii="Arial" w:hAnsi="Arial" w:cs="Arial"/>
                <w:i/>
                <w:iCs/>
                <w:sz w:val="16"/>
                <w:szCs w:val="16"/>
                <w:vertAlign w:val="superscript"/>
              </w:rPr>
              <w:t>rd</w:t>
            </w:r>
            <w:r>
              <w:rPr>
                <w:rStyle w:val="normaltextrun"/>
                <w:rFonts w:ascii="Arial" w:hAnsi="Arial" w:cs="Arial"/>
                <w:i/>
                <w:iCs/>
                <w:sz w:val="20"/>
                <w:szCs w:val="20"/>
              </w:rPr>
              <w:t> Sept), regular fire drills to take place.</w:t>
            </w:r>
            <w:r>
              <w:rPr>
                <w:rStyle w:val="eop"/>
                <w:rFonts w:ascii="Arial" w:hAnsi="Arial" w:cs="Arial"/>
                <w:sz w:val="20"/>
                <w:szCs w:val="20"/>
              </w:rPr>
              <w:t> </w:t>
            </w:r>
          </w:p>
          <w:p w:rsidRPr="00C30F95" w:rsidR="006C7FCF" w:rsidP="00180A28" w:rsidRDefault="006C7FCF" w14:paraId="2B82C244" w14:textId="24F8E08F">
            <w:pPr>
              <w:rPr>
                <w:rFonts w:cs="Arial"/>
                <w:i/>
                <w:sz w:val="20"/>
              </w:rPr>
            </w:pPr>
          </w:p>
        </w:tc>
        <w:tc>
          <w:tcPr>
            <w:tcW w:w="3402" w:type="dxa"/>
            <w:tcMar/>
          </w:tcPr>
          <w:p w:rsidRPr="00D573C2" w:rsidR="000B6248" w:rsidP="00180A28" w:rsidRDefault="0074765D" w14:paraId="045B6105" w14:textId="4DC8109C">
            <w:pPr>
              <w:rPr>
                <w:rFonts w:cs="Arial"/>
                <w:i/>
                <w:sz w:val="20"/>
              </w:rPr>
            </w:pPr>
            <w:r>
              <w:rPr>
                <w:rStyle w:val="normaltextrun"/>
                <w:rFonts w:cs="Arial"/>
                <w:i/>
                <w:iCs/>
                <w:color w:val="000000"/>
                <w:sz w:val="20"/>
                <w:shd w:val="clear" w:color="auto" w:fill="FFFFFF"/>
              </w:rPr>
              <w:t>AB to review RA22 </w:t>
            </w:r>
            <w:r>
              <w:rPr>
                <w:rStyle w:val="eop"/>
                <w:rFonts w:cs="Arial"/>
                <w:color w:val="000000"/>
                <w:sz w:val="20"/>
                <w:shd w:val="clear" w:color="auto" w:fill="FFFFFF"/>
              </w:rPr>
              <w:t> </w:t>
            </w:r>
          </w:p>
        </w:tc>
      </w:tr>
      <w:tr w:rsidRPr="00597889" w:rsidR="00180A28" w:rsidTr="0E484A14" w14:paraId="70A65387" w14:textId="144308E3">
        <w:trPr>
          <w:trHeight w:val="686"/>
        </w:trPr>
        <w:tc>
          <w:tcPr>
            <w:tcW w:w="3539" w:type="dxa"/>
            <w:tcBorders>
              <w:left w:val="single" w:color="auto" w:sz="4" w:space="0"/>
            </w:tcBorders>
            <w:tcMar/>
          </w:tcPr>
          <w:p w:rsidRPr="00C3562C" w:rsidR="00180A28" w:rsidP="00180A28" w:rsidRDefault="00180A28" w14:paraId="4A125185" w14:textId="784602B4">
            <w:pPr>
              <w:rPr>
                <w:rFonts w:cs="Arial"/>
                <w:sz w:val="20"/>
                <w:highlight w:val="yellow"/>
              </w:rPr>
            </w:pPr>
            <w:r w:rsidRPr="09B872D8">
              <w:rPr>
                <w:rFonts w:cs="Arial"/>
                <w:sz w:val="20"/>
              </w:rPr>
              <w:t>First Aid procedures – Reduced numbers of first aiders and Paediatric first aider.</w:t>
            </w:r>
          </w:p>
        </w:tc>
        <w:tc>
          <w:tcPr>
            <w:tcW w:w="7229" w:type="dxa"/>
            <w:tcMar/>
          </w:tcPr>
          <w:p w:rsidR="00180A28" w:rsidP="00180A28" w:rsidRDefault="00180A28" w14:paraId="0438EABF" w14:textId="383A33FE">
            <w:pPr>
              <w:rPr>
                <w:i/>
                <w:iCs/>
                <w:sz w:val="20"/>
              </w:rPr>
            </w:pPr>
            <w:r w:rsidRPr="00D573C2">
              <w:rPr>
                <w:rFonts w:cs="Arial"/>
                <w:i/>
                <w:sz w:val="20"/>
              </w:rPr>
              <w:t>Review</w:t>
            </w:r>
            <w:r w:rsidR="006C7FCF">
              <w:rPr>
                <w:rFonts w:cs="Arial"/>
                <w:i/>
                <w:sz w:val="20"/>
              </w:rPr>
              <w:t>ed</w:t>
            </w:r>
            <w:r w:rsidRPr="00D573C2">
              <w:rPr>
                <w:rFonts w:cs="Arial"/>
                <w:i/>
                <w:sz w:val="20"/>
              </w:rPr>
              <w:t xml:space="preserve"> First Aid risk assessment (RA2</w:t>
            </w:r>
            <w:r>
              <w:rPr>
                <w:rFonts w:cs="Arial"/>
                <w:i/>
                <w:sz w:val="20"/>
              </w:rPr>
              <w:t>2 or equivalent</w:t>
            </w:r>
            <w:r w:rsidRPr="00D573C2">
              <w:rPr>
                <w:rFonts w:cs="Arial"/>
                <w:i/>
                <w:sz w:val="20"/>
              </w:rPr>
              <w:t xml:space="preserve">). </w:t>
            </w:r>
          </w:p>
          <w:p w:rsidR="006C7FCF" w:rsidP="006C7FCF" w:rsidRDefault="006C7FCF" w14:paraId="40DE33E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First aid and PFA trained staff available at all times.  Communication of first aid arrangements during daily notice board and regular staff briefings/emails.</w:t>
            </w:r>
            <w:r>
              <w:rPr>
                <w:rStyle w:val="eop"/>
                <w:rFonts w:ascii="Arial" w:hAnsi="Arial" w:cs="Arial"/>
                <w:sz w:val="20"/>
                <w:szCs w:val="20"/>
              </w:rPr>
              <w:t> </w:t>
            </w:r>
          </w:p>
          <w:p w:rsidRPr="006C7FCF" w:rsidR="006C7FCF" w:rsidP="006C7FCF" w:rsidRDefault="006C7FCF" w14:paraId="3BCE33CF" w14:textId="3458D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PPE is kept with first aid equipment in the stock cupboard and with reception and nursery classes. 2 additional staff are now PFA trained</w:t>
            </w:r>
          </w:p>
        </w:tc>
        <w:tc>
          <w:tcPr>
            <w:tcW w:w="3402" w:type="dxa"/>
            <w:tcMar/>
          </w:tcPr>
          <w:p w:rsidR="000B6248" w:rsidP="00180A28" w:rsidRDefault="006C7FCF" w14:paraId="1B42CE89" w14:textId="77777777">
            <w:pPr>
              <w:rPr>
                <w:rStyle w:val="eop"/>
                <w:rFonts w:cs="Arial"/>
                <w:color w:val="000000"/>
                <w:sz w:val="20"/>
                <w:shd w:val="clear" w:color="auto" w:fill="FFFFFF"/>
              </w:rPr>
            </w:pPr>
            <w:r>
              <w:rPr>
                <w:rStyle w:val="normaltextrun"/>
                <w:rFonts w:cs="Arial"/>
                <w:i/>
                <w:iCs/>
                <w:color w:val="000000"/>
                <w:sz w:val="20"/>
                <w:shd w:val="clear" w:color="auto" w:fill="FFFFFF"/>
              </w:rPr>
              <w:t>AW to review first aid RA </w:t>
            </w:r>
            <w:r>
              <w:rPr>
                <w:rStyle w:val="eop"/>
                <w:rFonts w:cs="Arial"/>
                <w:color w:val="000000"/>
                <w:sz w:val="20"/>
                <w:shd w:val="clear" w:color="auto" w:fill="FFFFFF"/>
              </w:rPr>
              <w:t> </w:t>
            </w:r>
          </w:p>
          <w:p w:rsidRPr="00D573C2" w:rsidR="000C479C" w:rsidP="00180A28" w:rsidRDefault="000C479C" w14:paraId="2057319A" w14:textId="4CA643C2">
            <w:pPr>
              <w:rPr>
                <w:rFonts w:cs="Arial"/>
                <w:i/>
                <w:sz w:val="20"/>
              </w:rPr>
            </w:pPr>
            <w:r>
              <w:rPr>
                <w:rStyle w:val="eop"/>
                <w:rFonts w:cs="Arial"/>
                <w:color w:val="000000"/>
                <w:sz w:val="20"/>
                <w:shd w:val="clear" w:color="auto" w:fill="FFFFFF"/>
              </w:rPr>
              <w:t xml:space="preserve">First aiders on site each day during January lockdown </w:t>
            </w:r>
          </w:p>
        </w:tc>
      </w:tr>
      <w:tr w:rsidRPr="00597889" w:rsidR="00180A28" w:rsidTr="0E484A14" w14:paraId="4A92409C" w14:textId="40D059AB">
        <w:trPr>
          <w:trHeight w:val="419"/>
        </w:trPr>
        <w:tc>
          <w:tcPr>
            <w:tcW w:w="3539" w:type="dxa"/>
            <w:tcBorders>
              <w:left w:val="single" w:color="auto" w:sz="4" w:space="0"/>
            </w:tcBorders>
            <w:tcMar/>
          </w:tcPr>
          <w:p w:rsidRPr="00C3562C" w:rsidR="00180A28" w:rsidP="00180A28" w:rsidRDefault="00180A28" w14:paraId="37DF5F40" w14:textId="664BC361">
            <w:pPr>
              <w:rPr>
                <w:rFonts w:cs="Arial"/>
                <w:sz w:val="20"/>
              </w:rPr>
            </w:pPr>
            <w:r w:rsidRPr="09B872D8">
              <w:rPr>
                <w:rFonts w:cs="Arial"/>
                <w:sz w:val="20"/>
              </w:rPr>
              <w:t>Fire Procedures</w:t>
            </w:r>
          </w:p>
        </w:tc>
        <w:tc>
          <w:tcPr>
            <w:tcW w:w="7229" w:type="dxa"/>
            <w:tcMar/>
          </w:tcPr>
          <w:p w:rsidRPr="00D573C2" w:rsidR="00180A28" w:rsidP="00180A28" w:rsidRDefault="00180A28" w14:paraId="0F55E1CF" w14:textId="2D883641">
            <w:pPr>
              <w:rPr>
                <w:rFonts w:cs="Arial"/>
                <w:i/>
                <w:sz w:val="20"/>
              </w:rPr>
            </w:pPr>
            <w:r w:rsidRPr="00D573C2">
              <w:rPr>
                <w:rFonts w:cs="Arial"/>
                <w:i/>
                <w:sz w:val="20"/>
              </w:rPr>
              <w:t>Review</w:t>
            </w:r>
            <w:r w:rsidR="006C7FCF">
              <w:rPr>
                <w:rFonts w:cs="Arial"/>
                <w:i/>
                <w:sz w:val="20"/>
              </w:rPr>
              <w:t>ed</w:t>
            </w:r>
            <w:r w:rsidRPr="00D573C2">
              <w:rPr>
                <w:rFonts w:cs="Arial"/>
                <w:i/>
                <w:sz w:val="20"/>
              </w:rPr>
              <w:t xml:space="preserve">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rsidR="006C7FCF" w:rsidP="006C7FCF" w:rsidRDefault="006C7FCF" w14:paraId="4A21066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Shared with staff on 3</w:t>
            </w:r>
            <w:r>
              <w:rPr>
                <w:rStyle w:val="normaltextrun"/>
                <w:rFonts w:ascii="Arial" w:hAnsi="Arial" w:cs="Arial"/>
                <w:i/>
                <w:iCs/>
                <w:sz w:val="16"/>
                <w:szCs w:val="16"/>
                <w:vertAlign w:val="superscript"/>
              </w:rPr>
              <w:t>rd</w:t>
            </w:r>
            <w:r>
              <w:rPr>
                <w:rStyle w:val="normaltextrun"/>
                <w:rFonts w:ascii="Arial" w:hAnsi="Arial" w:cs="Arial"/>
                <w:i/>
                <w:iCs/>
                <w:sz w:val="20"/>
                <w:szCs w:val="20"/>
              </w:rPr>
              <w:t> Sept. </w:t>
            </w:r>
            <w:r>
              <w:rPr>
                <w:rStyle w:val="eop"/>
                <w:rFonts w:ascii="Arial" w:hAnsi="Arial" w:cs="Arial"/>
                <w:sz w:val="20"/>
                <w:szCs w:val="20"/>
              </w:rPr>
              <w:t> </w:t>
            </w:r>
          </w:p>
          <w:p w:rsidR="006C7FCF" w:rsidP="006C7FCF" w:rsidRDefault="006C7FCF" w14:paraId="6FFEC47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All classrooms can access the outside via an outside door. </w:t>
            </w:r>
            <w:r>
              <w:rPr>
                <w:rStyle w:val="eop"/>
                <w:rFonts w:ascii="Arial" w:hAnsi="Arial" w:cs="Arial"/>
                <w:sz w:val="20"/>
                <w:szCs w:val="20"/>
              </w:rPr>
              <w:t> </w:t>
            </w:r>
          </w:p>
          <w:p w:rsidR="006C7FCF" w:rsidP="006C7FCF" w:rsidRDefault="006C7FCF" w14:paraId="1BC4653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Testing and monitoring regimes continue for fire detection, alarm systems and fire extinguishers and interim arrangements (such as doors propped open where necessary to reduce hand contact), are managed so that they do not compromise fire protection (and security) measures.  </w:t>
            </w:r>
            <w:r>
              <w:rPr>
                <w:rStyle w:val="eop"/>
                <w:rFonts w:ascii="Arial" w:hAnsi="Arial" w:cs="Arial"/>
                <w:sz w:val="20"/>
                <w:szCs w:val="20"/>
              </w:rPr>
              <w:t> </w:t>
            </w:r>
          </w:p>
          <w:p w:rsidRPr="006C7FCF" w:rsidR="006C7FCF" w:rsidP="006C7FCF" w:rsidRDefault="006C7FCF" w14:paraId="6CC48795" w14:textId="5CBB89C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Constant review of fire evacuation routes and assembly points to ensure that social distancing guidelines are being met after regular fire drills. Markings at assembly points to assist SD if required.</w:t>
            </w:r>
            <w:r>
              <w:rPr>
                <w:rStyle w:val="eop"/>
                <w:rFonts w:ascii="Arial" w:hAnsi="Arial" w:cs="Arial"/>
                <w:sz w:val="20"/>
                <w:szCs w:val="20"/>
              </w:rPr>
              <w:t> </w:t>
            </w:r>
          </w:p>
        </w:tc>
        <w:tc>
          <w:tcPr>
            <w:tcW w:w="3402" w:type="dxa"/>
            <w:tcMar/>
          </w:tcPr>
          <w:p w:rsidR="006C7FCF" w:rsidP="006C7FCF" w:rsidRDefault="006C7FCF" w14:paraId="4D1F165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AB/DH to review fire risk assessment </w:t>
            </w:r>
            <w:r>
              <w:rPr>
                <w:rStyle w:val="eop"/>
                <w:rFonts w:ascii="Arial" w:hAnsi="Arial" w:cs="Arial"/>
                <w:sz w:val="20"/>
                <w:szCs w:val="20"/>
              </w:rPr>
              <w:t> </w:t>
            </w:r>
          </w:p>
          <w:p w:rsidR="006C7FCF" w:rsidP="006C7FCF" w:rsidRDefault="006C7FCF" w14:paraId="3CA9E9F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Plan in fire practice in the first week JS ensure testing and monitoring checks continue </w:t>
            </w:r>
            <w:r>
              <w:rPr>
                <w:rStyle w:val="eop"/>
                <w:rFonts w:ascii="Arial" w:hAnsi="Arial" w:cs="Arial"/>
                <w:sz w:val="20"/>
                <w:szCs w:val="20"/>
              </w:rPr>
              <w:t> </w:t>
            </w:r>
          </w:p>
          <w:p w:rsidRPr="00D573C2" w:rsidR="000B6248" w:rsidP="00180A28" w:rsidRDefault="000B6248" w14:paraId="4B8DEFF1" w14:textId="77777777">
            <w:pPr>
              <w:rPr>
                <w:rFonts w:cs="Arial"/>
                <w:i/>
                <w:sz w:val="20"/>
              </w:rPr>
            </w:pPr>
          </w:p>
        </w:tc>
      </w:tr>
      <w:tr w:rsidRPr="00597889" w:rsidR="00180A28" w:rsidTr="0E484A14" w14:paraId="5AA07704" w14:textId="677C5FB1">
        <w:trPr>
          <w:trHeight w:val="686"/>
        </w:trPr>
        <w:tc>
          <w:tcPr>
            <w:tcW w:w="3539" w:type="dxa"/>
            <w:tcBorders>
              <w:left w:val="single" w:color="auto" w:sz="4" w:space="0"/>
            </w:tcBorders>
            <w:tcMar/>
          </w:tcPr>
          <w:p w:rsidRPr="002F1202" w:rsidR="00180A28" w:rsidP="00180A28" w:rsidRDefault="00180A28" w14:paraId="67C586A6" w14:textId="77777777">
            <w:pPr>
              <w:rPr>
                <w:rFonts w:cs="Arial"/>
                <w:sz w:val="20"/>
              </w:rPr>
            </w:pPr>
            <w:r w:rsidRPr="002F1202">
              <w:rPr>
                <w:rFonts w:cs="Arial"/>
                <w:sz w:val="20"/>
              </w:rPr>
              <w:t>Water hygiene – management of legionella</w:t>
            </w:r>
          </w:p>
        </w:tc>
        <w:tc>
          <w:tcPr>
            <w:tcW w:w="7229" w:type="dxa"/>
            <w:tcMar/>
          </w:tcPr>
          <w:p w:rsidR="00180A28" w:rsidP="7F1EDC6D" w:rsidRDefault="00180A28" w14:paraId="0601396A" w14:textId="2FF55BAB">
            <w:pPr>
              <w:rPr>
                <w:i/>
                <w:iCs/>
              </w:rPr>
            </w:pPr>
            <w:r w:rsidRPr="7F1EDC6D">
              <w:rPr>
                <w:rFonts w:cs="Arial"/>
                <w:i/>
                <w:iCs/>
                <w:sz w:val="20"/>
              </w:rPr>
              <w:t>Review</w:t>
            </w:r>
            <w:r w:rsidRPr="7F1EDC6D" w:rsidR="006C7FCF">
              <w:rPr>
                <w:rFonts w:cs="Arial"/>
                <w:i/>
                <w:iCs/>
                <w:sz w:val="20"/>
              </w:rPr>
              <w:t>ed</w:t>
            </w:r>
            <w:r w:rsidRPr="7F1EDC6D">
              <w:rPr>
                <w:rFonts w:cs="Arial"/>
                <w:i/>
                <w:iCs/>
                <w:sz w:val="20"/>
              </w:rPr>
              <w:t xml:space="preserve"> th</w:t>
            </w:r>
            <w:r w:rsidRPr="7F1EDC6D" w:rsidR="006C7FCF">
              <w:rPr>
                <w:rFonts w:cs="Arial"/>
                <w:i/>
                <w:iCs/>
                <w:sz w:val="20"/>
              </w:rPr>
              <w:t xml:space="preserve">e water hygiene management </w:t>
            </w:r>
            <w:r w:rsidRPr="7F1EDC6D" w:rsidR="49D56916">
              <w:rPr>
                <w:rFonts w:cs="Arial"/>
                <w:i/>
                <w:iCs/>
                <w:sz w:val="20"/>
              </w:rPr>
              <w:t>plan.</w:t>
            </w:r>
          </w:p>
          <w:p w:rsidR="006C7FCF" w:rsidP="00180A28" w:rsidRDefault="006C7FCF" w14:paraId="40AC55B1" w14:textId="77777777">
            <w:pPr>
              <w:rPr>
                <w:rStyle w:val="eop"/>
                <w:rFonts w:cs="Arial"/>
                <w:color w:val="000000"/>
                <w:sz w:val="19"/>
                <w:szCs w:val="19"/>
                <w:shd w:val="clear" w:color="auto" w:fill="FFFFFF"/>
              </w:rPr>
            </w:pPr>
            <w:r>
              <w:rPr>
                <w:rStyle w:val="normaltextrun"/>
                <w:rFonts w:cs="Arial"/>
                <w:i/>
                <w:iCs/>
                <w:color w:val="000000"/>
                <w:sz w:val="19"/>
                <w:szCs w:val="19"/>
                <w:shd w:val="clear" w:color="auto" w:fill="FFFFFF"/>
              </w:rPr>
              <w:t>All flushing and monitoring of temperatures have been maintained throughout current period of partial opening and will be completed before we reopen to more pupils.</w:t>
            </w:r>
            <w:r>
              <w:rPr>
                <w:rStyle w:val="eop"/>
                <w:rFonts w:cs="Arial"/>
                <w:color w:val="000000"/>
                <w:sz w:val="19"/>
                <w:szCs w:val="19"/>
                <w:shd w:val="clear" w:color="auto" w:fill="FFFFFF"/>
              </w:rPr>
              <w:t> </w:t>
            </w:r>
          </w:p>
          <w:p w:rsidRPr="002F1202" w:rsidR="006C7FCF" w:rsidP="00180A28" w:rsidRDefault="006C7FCF" w14:paraId="1FCB7050" w14:textId="7EF12FED">
            <w:pPr>
              <w:rPr>
                <w:rFonts w:cs="Arial"/>
                <w:i/>
                <w:sz w:val="20"/>
              </w:rPr>
            </w:pPr>
            <w:r w:rsidRPr="002F1202">
              <w:rPr>
                <w:rFonts w:cs="Arial"/>
                <w:i/>
                <w:sz w:val="20"/>
              </w:rPr>
              <w:t>Where regimes have not been maintained ensure that cleaning and disinfection has taken place prior to reoccupation as per government guidance</w:t>
            </w:r>
            <w:r w:rsidRPr="002F1202">
              <w:rPr>
                <w:rFonts w:cs="Arial"/>
                <w:sz w:val="20"/>
              </w:rPr>
              <w:t xml:space="preserve"> </w:t>
            </w:r>
            <w:hyperlink w:history="1" r:id="rId19">
              <w:r w:rsidRPr="008E6FD0">
                <w:rPr>
                  <w:rStyle w:val="Hyperlink"/>
                  <w:rFonts w:cs="Arial"/>
                  <w:i/>
                  <w:iCs/>
                  <w:sz w:val="20"/>
                </w:rPr>
                <w:t>Managing School Premises during the Covid-19 outbreak</w:t>
              </w:r>
            </w:hyperlink>
          </w:p>
        </w:tc>
        <w:tc>
          <w:tcPr>
            <w:tcW w:w="3402" w:type="dxa"/>
            <w:tcMar/>
          </w:tcPr>
          <w:p w:rsidRPr="002F1202" w:rsidR="000B6248" w:rsidP="00180A28" w:rsidRDefault="006C7FCF" w14:paraId="6B8DB0BB" w14:textId="4F084EB0">
            <w:pPr>
              <w:rPr>
                <w:rFonts w:cs="Arial"/>
                <w:i/>
                <w:sz w:val="20"/>
              </w:rPr>
            </w:pPr>
            <w:r>
              <w:rPr>
                <w:rFonts w:cs="Arial"/>
                <w:i/>
                <w:iCs/>
                <w:color w:val="000000"/>
                <w:sz w:val="20"/>
                <w:shd w:val="clear" w:color="auto" w:fill="FFFFFF"/>
              </w:rPr>
              <w:t>JS to ensure checks take place before we open in Sept</w:t>
            </w:r>
          </w:p>
        </w:tc>
      </w:tr>
      <w:tr w:rsidRPr="00597889" w:rsidR="00180A28" w:rsidTr="0E484A14" w14:paraId="2ED70810" w14:textId="6635E2CD">
        <w:trPr>
          <w:trHeight w:val="686"/>
        </w:trPr>
        <w:tc>
          <w:tcPr>
            <w:tcW w:w="3539" w:type="dxa"/>
            <w:tcBorders>
              <w:left w:val="single" w:color="auto" w:sz="4" w:space="0"/>
            </w:tcBorders>
            <w:shd w:val="clear" w:color="auto" w:fill="auto"/>
            <w:tcMar/>
          </w:tcPr>
          <w:p w:rsidRPr="00C3562C" w:rsidR="00180A28" w:rsidP="00180A28" w:rsidRDefault="00180A28" w14:paraId="5902B901" w14:textId="77777777">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Mar/>
          </w:tcPr>
          <w:p w:rsidR="006C7FCF" w:rsidP="006C7FCF" w:rsidRDefault="006C7FCF" w14:paraId="220C2CB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Training of all staff via briefing prior to start (3</w:t>
            </w:r>
            <w:r>
              <w:rPr>
                <w:rStyle w:val="normaltextrun"/>
                <w:rFonts w:ascii="Arial" w:hAnsi="Arial" w:cs="Arial"/>
                <w:i/>
                <w:iCs/>
                <w:sz w:val="16"/>
                <w:szCs w:val="16"/>
                <w:vertAlign w:val="superscript"/>
              </w:rPr>
              <w:t>rd</w:t>
            </w:r>
            <w:r>
              <w:rPr>
                <w:rStyle w:val="normaltextrun"/>
                <w:rFonts w:ascii="Arial" w:hAnsi="Arial" w:cs="Arial"/>
                <w:i/>
                <w:iCs/>
                <w:sz w:val="20"/>
                <w:szCs w:val="20"/>
              </w:rPr>
              <w:t> Sept)– to include contents of this RA, alternative layouts and changes to fire evacuation routes, use of PPE, location of designated room for suspected cases.  Discuss routine for removing face coverings/masks. Explaining to children about the use of face coverings – to support children with adhering to social distancing</w:t>
            </w:r>
            <w:r>
              <w:rPr>
                <w:rStyle w:val="normaltextrun"/>
                <w:rFonts w:ascii="Arial" w:hAnsi="Arial" w:cs="Arial"/>
                <w:sz w:val="20"/>
                <w:szCs w:val="20"/>
              </w:rPr>
              <w:t>.</w:t>
            </w:r>
            <w:r>
              <w:rPr>
                <w:rStyle w:val="eop"/>
                <w:rFonts w:ascii="Arial" w:hAnsi="Arial" w:cs="Arial"/>
                <w:sz w:val="20"/>
                <w:szCs w:val="20"/>
              </w:rPr>
              <w:t> </w:t>
            </w:r>
          </w:p>
          <w:p w:rsidRPr="006C7FCF" w:rsidR="006C7FCF" w:rsidP="006C7FCF" w:rsidRDefault="006C7FCF" w14:paraId="4DE6EB20" w14:textId="3CA875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Weekly morning or end of the day briefings (these may be virtual), use of daily update notice board in entrance area. Clear communication channels for opportunities for all employees to raise concerns / make suggestions via FAQ and in person. </w:t>
            </w:r>
            <w:r>
              <w:rPr>
                <w:rStyle w:val="eop"/>
                <w:rFonts w:ascii="Arial" w:hAnsi="Arial" w:cs="Arial"/>
                <w:sz w:val="20"/>
                <w:szCs w:val="20"/>
              </w:rPr>
              <w:t> </w:t>
            </w:r>
          </w:p>
        </w:tc>
        <w:tc>
          <w:tcPr>
            <w:tcW w:w="3402" w:type="dxa"/>
            <w:tcMar/>
          </w:tcPr>
          <w:p w:rsidRPr="002F1202" w:rsidR="000B6248" w:rsidP="00180A28" w:rsidRDefault="006C7FCF" w14:paraId="212F6131" w14:textId="6F5B8325">
            <w:pPr>
              <w:rPr>
                <w:rFonts w:cs="Arial"/>
                <w:i/>
                <w:sz w:val="20"/>
              </w:rPr>
            </w:pPr>
            <w:r>
              <w:rPr>
                <w:rStyle w:val="normaltextrun"/>
                <w:rFonts w:cs="Arial"/>
                <w:i/>
                <w:iCs/>
                <w:color w:val="000000"/>
                <w:sz w:val="20"/>
                <w:shd w:val="clear" w:color="auto" w:fill="FFFFFF"/>
              </w:rPr>
              <w:t>Plan in training for NPD </w:t>
            </w:r>
            <w:r>
              <w:rPr>
                <w:rStyle w:val="eop"/>
                <w:rFonts w:cs="Arial"/>
                <w:color w:val="000000"/>
                <w:sz w:val="20"/>
                <w:shd w:val="clear" w:color="auto" w:fill="FFFFFF"/>
              </w:rPr>
              <w:t> </w:t>
            </w:r>
          </w:p>
        </w:tc>
      </w:tr>
      <w:tr w:rsidRPr="00597889" w:rsidR="00180A28" w:rsidTr="0E484A14" w14:paraId="1C4153A9" w14:textId="1EC570B0">
        <w:trPr>
          <w:trHeight w:val="686"/>
        </w:trPr>
        <w:tc>
          <w:tcPr>
            <w:tcW w:w="3539" w:type="dxa"/>
            <w:tcBorders>
              <w:left w:val="single" w:color="auto" w:sz="4" w:space="0"/>
            </w:tcBorders>
            <w:tcMar/>
          </w:tcPr>
          <w:p w:rsidRPr="002F1202" w:rsidR="00180A28" w:rsidP="00180A28" w:rsidRDefault="00180A28" w14:paraId="0A5D14B3" w14:textId="77777777">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Mar/>
          </w:tcPr>
          <w:p w:rsidR="006C7FCF" w:rsidP="006C7FCF" w:rsidRDefault="006C7FCF" w14:paraId="534564B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r>
              <w:rPr>
                <w:rStyle w:val="eop"/>
                <w:rFonts w:ascii="Arial" w:hAnsi="Arial" w:cs="Arial"/>
                <w:sz w:val="20"/>
                <w:szCs w:val="20"/>
              </w:rPr>
              <w:t> </w:t>
            </w:r>
          </w:p>
          <w:p w:rsidR="006C7FCF" w:rsidP="006C7FCF" w:rsidRDefault="006C7FCF" w14:paraId="2836742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to ensure checks are up to date. </w:t>
            </w:r>
            <w:r>
              <w:rPr>
                <w:rStyle w:val="eop"/>
                <w:rFonts w:ascii="Arial" w:hAnsi="Arial" w:cs="Arial"/>
                <w:sz w:val="20"/>
                <w:szCs w:val="20"/>
              </w:rPr>
              <w:t> </w:t>
            </w:r>
          </w:p>
          <w:p w:rsidRPr="006C7FCF" w:rsidR="006C7FCF" w:rsidP="006C7FCF" w:rsidRDefault="006C7FCF" w14:paraId="2FEFC410" w14:textId="3D637D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Contractors are appointment only and where possible after school.</w:t>
            </w:r>
            <w:r>
              <w:rPr>
                <w:rStyle w:val="eop"/>
                <w:rFonts w:ascii="Arial" w:hAnsi="Arial" w:cs="Arial"/>
                <w:sz w:val="20"/>
                <w:szCs w:val="20"/>
              </w:rPr>
              <w:t> </w:t>
            </w:r>
          </w:p>
        </w:tc>
        <w:tc>
          <w:tcPr>
            <w:tcW w:w="3402" w:type="dxa"/>
            <w:tcMar/>
          </w:tcPr>
          <w:p w:rsidR="006C7FCF" w:rsidP="006C7FCF" w:rsidRDefault="006C7FCF" w14:paraId="65407AC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to ensure checks are up to date </w:t>
            </w:r>
            <w:r>
              <w:rPr>
                <w:rStyle w:val="eop"/>
                <w:rFonts w:ascii="Arial" w:hAnsi="Arial" w:cs="Arial"/>
                <w:sz w:val="20"/>
                <w:szCs w:val="20"/>
              </w:rPr>
              <w:t> </w:t>
            </w:r>
          </w:p>
          <w:p w:rsidRPr="006C7FCF" w:rsidR="000B6248" w:rsidP="006C7FCF" w:rsidRDefault="006C7FCF" w14:paraId="1C67B7BC" w14:textId="15E567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JS and AB to ensure contractors are by appointment only and where possible after school. </w:t>
            </w:r>
            <w:r>
              <w:rPr>
                <w:rStyle w:val="eop"/>
                <w:rFonts w:ascii="Arial" w:hAnsi="Arial" w:cs="Arial"/>
                <w:sz w:val="20"/>
                <w:szCs w:val="20"/>
              </w:rPr>
              <w:t> </w:t>
            </w:r>
          </w:p>
        </w:tc>
      </w:tr>
      <w:tr w:rsidRPr="00597889" w:rsidR="00180A28" w:rsidTr="0E484A14" w14:paraId="2C2A2F48" w14:textId="52575B0C">
        <w:trPr>
          <w:trHeight w:val="686"/>
        </w:trPr>
        <w:tc>
          <w:tcPr>
            <w:tcW w:w="3539" w:type="dxa"/>
            <w:tcBorders>
              <w:left w:val="single" w:color="auto" w:sz="4" w:space="0"/>
            </w:tcBorders>
            <w:tcMar/>
          </w:tcPr>
          <w:p w:rsidRPr="00C3562C" w:rsidR="00180A28" w:rsidP="00180A28" w:rsidRDefault="00180A28" w14:paraId="11333691" w14:textId="77777777">
            <w:pPr>
              <w:rPr>
                <w:rFonts w:cs="Arial"/>
                <w:sz w:val="20"/>
              </w:rPr>
            </w:pPr>
            <w:r w:rsidRPr="00C3562C">
              <w:rPr>
                <w:rFonts w:cs="Arial"/>
                <w:sz w:val="20"/>
              </w:rPr>
              <w:t xml:space="preserve">Staff rooms and offices to comply with social distancing and safe working practice </w:t>
            </w:r>
          </w:p>
        </w:tc>
        <w:tc>
          <w:tcPr>
            <w:tcW w:w="7229" w:type="dxa"/>
            <w:tcMar/>
          </w:tcPr>
          <w:p w:rsidR="006C7FCF" w:rsidP="006C7FCF" w:rsidRDefault="006C7FCF" w14:paraId="087D2B4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Avoiding unnecessary gatherings. Encourage staff to bring their own food and utensils. Enhanced cleaning regimes as per below. </w:t>
            </w:r>
            <w:r>
              <w:rPr>
                <w:rStyle w:val="eop"/>
                <w:rFonts w:ascii="Arial" w:hAnsi="Arial" w:cs="Arial"/>
                <w:sz w:val="20"/>
                <w:szCs w:val="20"/>
              </w:rPr>
              <w:t> </w:t>
            </w:r>
          </w:p>
          <w:p w:rsidR="006C7FCF" w:rsidP="1844BD1F" w:rsidRDefault="006C7FCF" w14:paraId="44F16ECC" w14:textId="0D4BEA7F">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rPr>
              <w:t xml:space="preserve">Additional staffroom created for KS1 and reception staff. Max of 4 staff </w:t>
            </w:r>
            <w:r w:rsidRPr="63B9CE74" w:rsidR="0CBE8977">
              <w:rPr>
                <w:rStyle w:val="normaltextrun"/>
                <w:rFonts w:ascii="Arial" w:hAnsi="Arial" w:cs="Arial"/>
                <w:i/>
                <w:iCs/>
                <w:sz w:val="20"/>
                <w:szCs w:val="20"/>
              </w:rPr>
              <w:t>in the staffroom by the office and 7 staff in the room in KS1</w:t>
            </w:r>
            <w:r w:rsidRPr="63B9CE74">
              <w:rPr>
                <w:rStyle w:val="normaltextrun"/>
                <w:rFonts w:ascii="Arial" w:hAnsi="Arial" w:cs="Arial"/>
                <w:i/>
                <w:iCs/>
                <w:sz w:val="20"/>
                <w:szCs w:val="20"/>
              </w:rPr>
              <w:t>. Furniture removed and chairs spaced apart. Hands sanitised on entry and exit from both staffrooms. Encourage staff to sit outside where possible. Only 1 person in the staff toilets at a time. </w:t>
            </w:r>
            <w:r w:rsidRPr="63B9CE74">
              <w:rPr>
                <w:rStyle w:val="eop"/>
                <w:rFonts w:ascii="Arial" w:hAnsi="Arial" w:cs="Arial"/>
                <w:sz w:val="20"/>
                <w:szCs w:val="20"/>
              </w:rPr>
              <w:t> </w:t>
            </w:r>
          </w:p>
          <w:p w:rsidR="006C7FCF" w:rsidP="006C7FCF" w:rsidRDefault="006C7FCF" w14:paraId="7D34708E" w14:textId="544FB4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Office staff are not facing each other and are sitting 2m apart. If staff need things from the office, they don’t go in but talk to staff through the hatch. </w:t>
            </w:r>
            <w:r>
              <w:rPr>
                <w:rStyle w:val="eop"/>
                <w:rFonts w:ascii="Arial" w:hAnsi="Arial" w:cs="Arial"/>
                <w:sz w:val="20"/>
                <w:szCs w:val="20"/>
              </w:rPr>
              <w:t> </w:t>
            </w:r>
            <w:r w:rsidRPr="006C7FCF">
              <w:rPr>
                <w:rStyle w:val="eop"/>
                <w:rFonts w:ascii="Arial" w:hAnsi="Arial" w:cs="Arial"/>
                <w:i/>
                <w:sz w:val="20"/>
                <w:szCs w:val="20"/>
              </w:rPr>
              <w:t>Perspex screen at office hatch.</w:t>
            </w:r>
          </w:p>
          <w:p w:rsidRPr="00C3562C" w:rsidR="006C7FCF" w:rsidP="00180A28" w:rsidRDefault="006C7FCF" w14:paraId="74C106AE" w14:textId="6F9B06FA">
            <w:pPr>
              <w:rPr>
                <w:rFonts w:cs="Arial"/>
                <w:i/>
                <w:sz w:val="20"/>
              </w:rPr>
            </w:pPr>
          </w:p>
        </w:tc>
        <w:tc>
          <w:tcPr>
            <w:tcW w:w="3402" w:type="dxa"/>
            <w:tcMar/>
          </w:tcPr>
          <w:p w:rsidRPr="00C3562C" w:rsidR="000B6248" w:rsidP="33B3B06A" w:rsidRDefault="4993AF07" w14:paraId="277C9F2A" w14:textId="1CC4DB8B">
            <w:pPr>
              <w:rPr>
                <w:rFonts w:cs="Arial"/>
                <w:i/>
                <w:iCs/>
                <w:sz w:val="20"/>
              </w:rPr>
            </w:pPr>
            <w:r w:rsidRPr="33B3B06A">
              <w:rPr>
                <w:rStyle w:val="normaltextrun"/>
                <w:rFonts w:cs="Arial"/>
                <w:i/>
                <w:iCs/>
                <w:color w:val="000000"/>
                <w:sz w:val="20"/>
                <w:shd w:val="clear" w:color="auto" w:fill="FFFFFF"/>
              </w:rPr>
              <w:t>Posters on staffroom doors re max number </w:t>
            </w:r>
            <w:r w:rsidRPr="33B3B06A">
              <w:rPr>
                <w:rStyle w:val="eop"/>
                <w:rFonts w:cs="Arial"/>
                <w:color w:val="000000"/>
                <w:sz w:val="20"/>
                <w:shd w:val="clear" w:color="auto" w:fill="FFFFFF"/>
              </w:rPr>
              <w:t> </w:t>
            </w:r>
          </w:p>
          <w:p w:rsidRPr="00C3562C" w:rsidR="000B6248" w:rsidP="3630FB40" w:rsidRDefault="2B90E76F" w14:paraId="6072D14D" w14:textId="3373FD05">
            <w:pPr>
              <w:rPr>
                <w:rStyle w:val="eop"/>
                <w:rFonts w:cs="Arial"/>
                <w:sz w:val="20"/>
              </w:rPr>
            </w:pPr>
            <w:r w:rsidRPr="3630FB40">
              <w:rPr>
                <w:rStyle w:val="eop"/>
                <w:rFonts w:cs="Arial"/>
                <w:sz w:val="20"/>
              </w:rPr>
              <w:t>22</w:t>
            </w:r>
            <w:r w:rsidRPr="3630FB40">
              <w:rPr>
                <w:rStyle w:val="eop"/>
                <w:rFonts w:cs="Arial"/>
                <w:sz w:val="20"/>
                <w:vertAlign w:val="superscript"/>
              </w:rPr>
              <w:t>nd</w:t>
            </w:r>
            <w:r w:rsidRPr="3630FB40">
              <w:rPr>
                <w:rStyle w:val="eop"/>
                <w:rFonts w:cs="Arial"/>
                <w:sz w:val="20"/>
              </w:rPr>
              <w:t xml:space="preserve"> January – 3</w:t>
            </w:r>
            <w:r w:rsidRPr="3630FB40">
              <w:rPr>
                <w:rStyle w:val="eop"/>
                <w:rFonts w:cs="Arial"/>
                <w:sz w:val="20"/>
                <w:vertAlign w:val="superscript"/>
              </w:rPr>
              <w:t>rd</w:t>
            </w:r>
            <w:r w:rsidRPr="3630FB40">
              <w:rPr>
                <w:rStyle w:val="eop"/>
                <w:rFonts w:cs="Arial"/>
                <w:sz w:val="20"/>
              </w:rPr>
              <w:t xml:space="preserve"> staffroom created in reception intervention space</w:t>
            </w:r>
            <w:r w:rsidRPr="3630FB40" w:rsidR="65179D07">
              <w:rPr>
                <w:rStyle w:val="eop"/>
                <w:rFonts w:cs="Arial"/>
                <w:sz w:val="20"/>
              </w:rPr>
              <w:t xml:space="preserve">. Spray and towels in staff room so staff clean the handle of kettles/hot water system, fridge door, </w:t>
            </w:r>
            <w:r w:rsidRPr="3630FB40" w:rsidR="000C479C">
              <w:rPr>
                <w:rStyle w:val="eop"/>
                <w:rFonts w:cs="Arial"/>
                <w:sz w:val="20"/>
              </w:rPr>
              <w:t>and microwave</w:t>
            </w:r>
            <w:r w:rsidRPr="3630FB40" w:rsidR="65179D07">
              <w:rPr>
                <w:rStyle w:val="eop"/>
                <w:rFonts w:cs="Arial"/>
                <w:sz w:val="20"/>
              </w:rPr>
              <w:t xml:space="preserve"> before and after use. </w:t>
            </w:r>
          </w:p>
        </w:tc>
      </w:tr>
      <w:tr w:rsidRPr="00597889" w:rsidR="00180A28" w:rsidTr="0E484A14" w14:paraId="689BEB7D" w14:textId="5A87F600">
        <w:trPr>
          <w:trHeight w:val="686"/>
        </w:trPr>
        <w:tc>
          <w:tcPr>
            <w:tcW w:w="3539" w:type="dxa"/>
            <w:tcBorders>
              <w:left w:val="single" w:color="auto" w:sz="4" w:space="0"/>
            </w:tcBorders>
            <w:tcMar/>
          </w:tcPr>
          <w:p w:rsidRPr="00C3562C" w:rsidR="00180A28" w:rsidP="00180A28" w:rsidRDefault="00180A28" w14:paraId="6964B08D" w14:textId="77777777">
            <w:pPr>
              <w:rPr>
                <w:rFonts w:cs="Arial"/>
                <w:sz w:val="20"/>
              </w:rPr>
            </w:pPr>
            <w:r w:rsidRPr="00C3562C">
              <w:rPr>
                <w:rFonts w:cs="Arial"/>
                <w:sz w:val="20"/>
              </w:rPr>
              <w:t>Ventilation to reduce spread</w:t>
            </w:r>
          </w:p>
        </w:tc>
        <w:tc>
          <w:tcPr>
            <w:tcW w:w="7229" w:type="dxa"/>
            <w:tcMar/>
          </w:tcPr>
          <w:p w:rsidRPr="00F4709F" w:rsidR="00C55540" w:rsidP="35932470" w:rsidRDefault="132AD5BD" w14:paraId="36835992" w14:textId="47F4884C">
            <w:pPr>
              <w:pStyle w:val="Default"/>
              <w:spacing w:after="58"/>
              <w:rPr>
                <w:i/>
                <w:iCs/>
                <w:sz w:val="20"/>
                <w:szCs w:val="20"/>
              </w:rPr>
            </w:pPr>
            <w:r w:rsidRPr="35932470">
              <w:rPr>
                <w:rStyle w:val="normaltextrun"/>
                <w:i/>
                <w:iCs/>
                <w:sz w:val="20"/>
                <w:szCs w:val="20"/>
                <w:shd w:val="clear" w:color="auto" w:fill="FFFFFF"/>
                <w:lang w:val="en"/>
              </w:rPr>
              <w:t>Caretakers to open roof windows and windows each morning. Prop doors, where safe to do so (bearing in mind fire safety, security and safeguarding) as they unlock the site. Such as cathedral and toilet doors. </w:t>
            </w:r>
            <w:r>
              <w:rPr>
                <w:rStyle w:val="eop"/>
                <w:sz w:val="20"/>
                <w:szCs w:val="20"/>
                <w:shd w:val="clear" w:color="auto" w:fill="FFFFFF"/>
              </w:rPr>
              <w:t> </w:t>
            </w:r>
          </w:p>
          <w:p w:rsidRPr="00F4709F" w:rsidR="00C55540" w:rsidP="35932470" w:rsidRDefault="623C44C9" w14:paraId="247CAD49" w14:textId="2EFA589A">
            <w:pPr>
              <w:spacing w:after="58"/>
            </w:pPr>
            <w:r w:rsidRPr="35932470">
              <w:rPr>
                <w:rFonts w:eastAsia="Arial" w:cs="Arial"/>
                <w:i/>
                <w:iCs/>
                <w:sz w:val="20"/>
              </w:rPr>
              <w:t>Schools need to balance the need for increased ventilation while maintaining a comfortable temperature, the following measures should also be used as appropriate:</w:t>
            </w:r>
          </w:p>
          <w:p w:rsidRPr="00F4709F" w:rsidR="00C55540" w:rsidP="35932470" w:rsidRDefault="623C44C9" w14:paraId="00CB2246" w14:textId="2C9CDAA7">
            <w:pPr>
              <w:pStyle w:val="ListParagraph"/>
              <w:numPr>
                <w:ilvl w:val="0"/>
                <w:numId w:val="3"/>
              </w:numPr>
              <w:spacing w:after="58"/>
              <w:rPr>
                <w:rFonts w:eastAsia="Arial" w:cs="Arial"/>
                <w:i/>
                <w:iCs/>
                <w:sz w:val="20"/>
              </w:rPr>
            </w:pPr>
            <w:r w:rsidRPr="35932470">
              <w:rPr>
                <w:rFonts w:eastAsia="Arial" w:cs="Arial"/>
                <w:i/>
                <w:iCs/>
                <w:sz w:val="20"/>
              </w:rPr>
              <w:t>opening high level windows in preference to low level to reduce draughts</w:t>
            </w:r>
          </w:p>
          <w:p w:rsidRPr="00F4709F" w:rsidR="00C55540" w:rsidP="35932470" w:rsidRDefault="623C44C9" w14:paraId="1682F4E5" w14:textId="68E65231">
            <w:pPr>
              <w:pStyle w:val="ListParagraph"/>
              <w:numPr>
                <w:ilvl w:val="0"/>
                <w:numId w:val="3"/>
              </w:numPr>
              <w:spacing w:after="58"/>
              <w:rPr>
                <w:rFonts w:eastAsia="Arial" w:cs="Arial"/>
                <w:i/>
                <w:iCs/>
                <w:sz w:val="20"/>
              </w:rPr>
            </w:pPr>
            <w:r w:rsidRPr="35932470">
              <w:rPr>
                <w:rFonts w:eastAsia="Arial" w:cs="Arial"/>
                <w:i/>
                <w:iCs/>
                <w:sz w:val="20"/>
              </w:rPr>
              <w:t>increasing the ventilation while spaces are unoccupied (e.g. between classes, during break and lunch, when a room is unused)</w:t>
            </w:r>
          </w:p>
          <w:p w:rsidRPr="00F4709F" w:rsidR="00C55540" w:rsidP="35932470" w:rsidRDefault="623C44C9" w14:paraId="49D7006E" w14:textId="084C9F43">
            <w:pPr>
              <w:pStyle w:val="ListParagraph"/>
              <w:numPr>
                <w:ilvl w:val="0"/>
                <w:numId w:val="3"/>
              </w:numPr>
              <w:spacing w:after="58"/>
              <w:rPr>
                <w:rFonts w:eastAsia="Arial" w:cs="Arial"/>
                <w:i/>
                <w:iCs/>
                <w:sz w:val="20"/>
              </w:rPr>
            </w:pPr>
            <w:r w:rsidRPr="35932470">
              <w:rPr>
                <w:rFonts w:eastAsia="Arial" w:cs="Arial"/>
                <w:i/>
                <w:iCs/>
                <w:sz w:val="20"/>
              </w:rPr>
              <w:t xml:space="preserve">providing flexibility to allow additional, suitable indoor clothing. For more information see </w:t>
            </w:r>
            <w:hyperlink w:anchor="school-uniform" r:id="rId20">
              <w:r w:rsidRPr="35932470">
                <w:rPr>
                  <w:rStyle w:val="Hyperlink"/>
                  <w:rFonts w:eastAsia="Arial" w:cs="Arial"/>
                  <w:i/>
                  <w:iCs/>
                  <w:sz w:val="20"/>
                </w:rPr>
                <w:t>School uniform</w:t>
              </w:r>
            </w:hyperlink>
          </w:p>
          <w:p w:rsidRPr="00F4709F" w:rsidR="00C55540" w:rsidP="35932470" w:rsidRDefault="623C44C9" w14:paraId="1A86763A" w14:textId="07B30BCA">
            <w:pPr>
              <w:pStyle w:val="ListParagraph"/>
              <w:numPr>
                <w:ilvl w:val="0"/>
                <w:numId w:val="3"/>
              </w:numPr>
              <w:spacing w:after="58"/>
              <w:rPr>
                <w:rFonts w:eastAsia="Arial" w:cs="Arial"/>
                <w:i/>
                <w:iCs/>
                <w:sz w:val="20"/>
              </w:rPr>
            </w:pPr>
            <w:r w:rsidRPr="35932470">
              <w:rPr>
                <w:rFonts w:eastAsia="Arial" w:cs="Arial"/>
                <w:i/>
                <w:iCs/>
                <w:sz w:val="20"/>
              </w:rPr>
              <w:t>rearranging furniture where possible to avoid direct drafts</w:t>
            </w:r>
          </w:p>
          <w:p w:rsidRPr="00F4709F" w:rsidR="00C55540" w:rsidP="35932470" w:rsidRDefault="623C44C9" w14:paraId="163C8817" w14:textId="03CF79F2">
            <w:pPr>
              <w:pStyle w:val="ListParagraph"/>
              <w:numPr>
                <w:ilvl w:val="0"/>
                <w:numId w:val="3"/>
              </w:numPr>
              <w:spacing w:after="58"/>
              <w:rPr>
                <w:rFonts w:eastAsia="Arial" w:cs="Arial"/>
                <w:i/>
                <w:iCs/>
                <w:sz w:val="20"/>
              </w:rPr>
            </w:pPr>
            <w:r w:rsidRPr="35932470">
              <w:rPr>
                <w:rFonts w:eastAsia="Arial" w:cs="Arial"/>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Pr="00F4709F" w:rsidR="00C55540" w:rsidP="35932470" w:rsidRDefault="623C44C9" w14:paraId="058F1355" w14:textId="3539537C">
            <w:pPr>
              <w:pStyle w:val="ListParagraph"/>
              <w:numPr>
                <w:ilvl w:val="0"/>
                <w:numId w:val="3"/>
              </w:numPr>
              <w:spacing w:after="58"/>
              <w:rPr>
                <w:rFonts w:eastAsia="Arial" w:cs="Arial"/>
                <w:i/>
                <w:iCs/>
                <w:sz w:val="20"/>
              </w:rPr>
            </w:pPr>
            <w:r w:rsidRPr="35932470">
              <w:rPr>
                <w:rFonts w:eastAsia="Arial" w:cs="Arial"/>
                <w:i/>
                <w:iCs/>
                <w:sz w:val="20"/>
              </w:rPr>
              <w:t>Opening internal doors can also assist with creating a throughput of air</w:t>
            </w:r>
          </w:p>
          <w:p w:rsidRPr="00F4709F" w:rsidR="00C55540" w:rsidP="35932470" w:rsidRDefault="623C44C9" w14:paraId="66CEE8F4" w14:textId="49E9E6E2">
            <w:pPr>
              <w:pStyle w:val="ListParagraph"/>
              <w:numPr>
                <w:ilvl w:val="0"/>
                <w:numId w:val="3"/>
              </w:numPr>
              <w:spacing w:after="58"/>
              <w:rPr>
                <w:rFonts w:eastAsia="Arial" w:cs="Arial"/>
                <w:i/>
                <w:iCs/>
                <w:sz w:val="20"/>
              </w:rPr>
            </w:pPr>
            <w:r w:rsidRPr="35932470">
              <w:rPr>
                <w:rFonts w:eastAsia="Arial" w:cs="Arial"/>
                <w:i/>
                <w:iCs/>
                <w:sz w:val="20"/>
              </w:rPr>
              <w:t>natural ventilation – if necessary external opening doors may also be used</w:t>
            </w:r>
            <w:r w:rsidRPr="35932470" w:rsidR="76C35D19">
              <w:rPr>
                <w:rFonts w:eastAsia="Arial" w:cs="Arial"/>
                <w:i/>
                <w:iCs/>
                <w:sz w:val="20"/>
              </w:rPr>
              <w:t>.</w:t>
            </w:r>
            <w:r w:rsidRPr="35932470">
              <w:rPr>
                <w:rFonts w:eastAsia="Arial" w:cs="Arial"/>
                <w:i/>
                <w:iCs/>
                <w:sz w:val="20"/>
              </w:rPr>
              <w:t xml:space="preserve">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rsidRPr="00F4709F" w:rsidR="00C55540" w:rsidP="35932470" w:rsidRDefault="623C44C9" w14:paraId="373984DE" w14:textId="7667A172">
            <w:pPr>
              <w:pStyle w:val="ListParagraph"/>
              <w:numPr>
                <w:ilvl w:val="0"/>
                <w:numId w:val="3"/>
              </w:numPr>
              <w:spacing w:after="58"/>
              <w:rPr>
                <w:rFonts w:eastAsia="Arial" w:cs="Arial"/>
                <w:i/>
                <w:iCs/>
                <w:sz w:val="20"/>
              </w:rPr>
            </w:pPr>
            <w:r w:rsidRPr="35932470">
              <w:rPr>
                <w:rFonts w:eastAsia="Arial" w:cs="Arial"/>
                <w:i/>
                <w:iCs/>
                <w:sz w:val="20"/>
              </w:rPr>
              <w:t>Ventilation to chemical stores should remain operational.</w:t>
            </w:r>
          </w:p>
          <w:p w:rsidRPr="00F4709F" w:rsidR="00C55540" w:rsidP="35932470" w:rsidRDefault="623C44C9" w14:paraId="56D5F16E" w14:textId="2964FA05">
            <w:pPr>
              <w:pStyle w:val="Default"/>
              <w:spacing w:after="58"/>
              <w:rPr>
                <w:rFonts w:eastAsia="Arial"/>
                <w:i/>
                <w:iCs/>
                <w:sz w:val="20"/>
                <w:szCs w:val="20"/>
              </w:rPr>
            </w:pPr>
            <w:r w:rsidRPr="35932470">
              <w:rPr>
                <w:rFonts w:eastAsia="Arial"/>
                <w:i/>
                <w:iCs/>
                <w:sz w:val="20"/>
                <w:szCs w:val="20"/>
              </w:rPr>
              <w:t xml:space="preserve">It is advisable to use a thermometer to monitor temperatures where opening windows and doors is being used as a mechanism to aid ventilation.  For more information on suitable workplace temperatures see HSE: </w:t>
            </w:r>
            <w:hyperlink r:id="rId21">
              <w:r w:rsidRPr="35932470">
                <w:rPr>
                  <w:rStyle w:val="Hyperlink"/>
                  <w:rFonts w:eastAsia="Arial"/>
                  <w:i/>
                  <w:iCs/>
                  <w:sz w:val="20"/>
                  <w:szCs w:val="20"/>
                </w:rPr>
                <w:t>Guidance on temperature in the workplace</w:t>
              </w:r>
            </w:hyperlink>
          </w:p>
        </w:tc>
        <w:tc>
          <w:tcPr>
            <w:tcW w:w="3402" w:type="dxa"/>
            <w:tcMar/>
          </w:tcPr>
          <w:p w:rsidR="00C5075C" w:rsidP="00180A28" w:rsidRDefault="004D0545" w14:paraId="0298960A" w14:textId="1A288226">
            <w:pPr>
              <w:pStyle w:val="Default"/>
              <w:spacing w:after="58"/>
              <w:rPr>
                <w:i/>
                <w:sz w:val="20"/>
                <w:szCs w:val="20"/>
                <w:lang w:val="en"/>
              </w:rPr>
            </w:pPr>
            <w:r w:rsidRPr="004D0545">
              <w:rPr>
                <w:i/>
                <w:sz w:val="20"/>
                <w:szCs w:val="20"/>
                <w:lang w:val="en"/>
              </w:rPr>
              <w:t>5</w:t>
            </w:r>
            <w:r w:rsidRPr="004D0545">
              <w:rPr>
                <w:i/>
                <w:sz w:val="20"/>
                <w:szCs w:val="20"/>
                <w:vertAlign w:val="superscript"/>
                <w:lang w:val="en"/>
              </w:rPr>
              <w:t>th</w:t>
            </w:r>
            <w:r w:rsidRPr="004D0545">
              <w:rPr>
                <w:i/>
                <w:sz w:val="20"/>
                <w:szCs w:val="20"/>
                <w:lang w:val="en"/>
              </w:rPr>
              <w:t xml:space="preserve"> January </w:t>
            </w:r>
            <w:r>
              <w:rPr>
                <w:i/>
                <w:sz w:val="20"/>
                <w:szCs w:val="20"/>
                <w:lang w:val="en"/>
              </w:rPr>
              <w:t xml:space="preserve">– caretakers open windows around the school. Staff to ensure that either windows or skylights are open in classrooms. Staff to keep classroom doors open when necessary but if the classroom is empty, doors to be closed. Caretaker to ensure windows n staffrooms and toilets are open. If staff are using a hall, then doors or skylights should be open. </w:t>
            </w:r>
          </w:p>
          <w:p w:rsidRPr="004D0545" w:rsidR="00E8011B" w:rsidP="00180A28" w:rsidRDefault="00E8011B" w14:paraId="1F15B6A9" w14:textId="149E549C">
            <w:pPr>
              <w:pStyle w:val="Default"/>
              <w:spacing w:after="58"/>
              <w:rPr>
                <w:i/>
                <w:sz w:val="20"/>
                <w:szCs w:val="20"/>
                <w:lang w:val="en"/>
              </w:rPr>
            </w:pPr>
            <w:r>
              <w:rPr>
                <w:i/>
                <w:sz w:val="20"/>
                <w:szCs w:val="20"/>
                <w:lang w:val="en"/>
              </w:rPr>
              <w:t xml:space="preserve">Doors down the cathedral are propped open to minimise touch points and aid ventilation. In the event of a fire the fire officer will close the doors. </w:t>
            </w:r>
          </w:p>
          <w:p w:rsidRPr="00C5075C" w:rsidR="00C5075C" w:rsidP="00180A28" w:rsidRDefault="00C5075C" w14:paraId="114CDF2B" w14:textId="2556DBBB">
            <w:pPr>
              <w:pStyle w:val="Default"/>
              <w:spacing w:after="58"/>
              <w:rPr>
                <w:i/>
                <w:sz w:val="20"/>
                <w:szCs w:val="20"/>
                <w:highlight w:val="yellow"/>
                <w:lang w:val="en"/>
              </w:rPr>
            </w:pPr>
          </w:p>
        </w:tc>
      </w:tr>
      <w:tr w:rsidRPr="00597889" w:rsidR="00180A28" w:rsidTr="0E484A14" w14:paraId="32E7C9F0" w14:textId="3D8293A1">
        <w:trPr>
          <w:trHeight w:val="686"/>
        </w:trPr>
        <w:tc>
          <w:tcPr>
            <w:tcW w:w="3539" w:type="dxa"/>
            <w:tcBorders>
              <w:left w:val="single" w:color="auto" w:sz="4" w:space="0"/>
            </w:tcBorders>
            <w:shd w:val="clear" w:color="auto" w:fill="FFFFFF" w:themeFill="background1"/>
            <w:tcMar/>
          </w:tcPr>
          <w:p w:rsidRPr="004C41AD" w:rsidR="00180A28" w:rsidP="00180A28" w:rsidRDefault="00180A28" w14:paraId="40A61525" w14:textId="77777777">
            <w:pPr>
              <w:rPr>
                <w:rFonts w:cs="Arial"/>
                <w:sz w:val="20"/>
              </w:rPr>
            </w:pPr>
            <w:r w:rsidRPr="004C41AD">
              <w:rPr>
                <w:rFonts w:cs="Arial"/>
                <w:sz w:val="20"/>
              </w:rPr>
              <w:t>Management of waste</w:t>
            </w:r>
          </w:p>
        </w:tc>
        <w:tc>
          <w:tcPr>
            <w:tcW w:w="7229" w:type="dxa"/>
            <w:tcMar/>
          </w:tcPr>
          <w:p w:rsidRPr="004C41AD" w:rsidR="00180A28" w:rsidP="00180A28" w:rsidRDefault="00C55540" w14:paraId="3E85F426" w14:textId="280C640D">
            <w:pPr>
              <w:rPr>
                <w:rFonts w:cs="Arial"/>
                <w:i/>
                <w:sz w:val="20"/>
                <w:lang w:val="en"/>
              </w:rPr>
            </w:pPr>
            <w:r>
              <w:rPr>
                <w:rFonts w:cs="Arial"/>
                <w:i/>
                <w:sz w:val="20"/>
                <w:lang w:val="en"/>
              </w:rPr>
              <w:t>Cleaners will e</w:t>
            </w:r>
            <w:r w:rsidRPr="004C41AD" w:rsidR="00180A28">
              <w:rPr>
                <w:rFonts w:cs="Arial"/>
                <w:i/>
                <w:sz w:val="20"/>
                <w:lang w:val="en"/>
              </w:rPr>
              <w:t xml:space="preserve">nsure bins for tissues are emptied throughout the day. </w:t>
            </w:r>
          </w:p>
          <w:p w:rsidRPr="004C41AD" w:rsidR="00180A28" w:rsidP="00180A28" w:rsidRDefault="000B6248" w14:paraId="38DA89DE" w14:textId="6E098F06">
            <w:pPr>
              <w:rPr>
                <w:i/>
                <w:iCs/>
                <w:sz w:val="20"/>
              </w:rPr>
            </w:pPr>
            <w:r w:rsidRPr="004C41AD">
              <w:rPr>
                <w:rFonts w:cs="Arial"/>
                <w:i/>
                <w:sz w:val="20"/>
                <w:lang w:val="en"/>
              </w:rPr>
              <w:t xml:space="preserve">Follow </w:t>
            </w:r>
            <w:hyperlink w:history="1" w:anchor="how-should-ppe-and-face-coverings-be-disposed-of" r:id="rId22">
              <w:r w:rsidRPr="004C41AD" w:rsidR="00AA4502">
                <w:rPr>
                  <w:rStyle w:val="Hyperlink"/>
                  <w:rFonts w:cs="Arial"/>
                  <w:i/>
                  <w:sz w:val="20"/>
                  <w:lang w:val="en"/>
                </w:rPr>
                <w:t>G</w:t>
              </w:r>
              <w:r w:rsidRPr="004C41AD">
                <w:rPr>
                  <w:rStyle w:val="Hyperlink"/>
                  <w:rFonts w:cs="Arial"/>
                  <w:i/>
                  <w:sz w:val="20"/>
                  <w:lang w:val="en"/>
                </w:rPr>
                <w:t xml:space="preserve">uidance on disposal of </w:t>
              </w:r>
              <w:r w:rsidRPr="004C41AD" w:rsidR="00AA4502">
                <w:rPr>
                  <w:rStyle w:val="Hyperlink"/>
                  <w:rFonts w:cs="Arial"/>
                  <w:i/>
                  <w:sz w:val="20"/>
                  <w:lang w:val="en"/>
                </w:rPr>
                <w:t xml:space="preserve">PPE </w:t>
              </w:r>
              <w:r w:rsidRPr="004C41AD">
                <w:rPr>
                  <w:rStyle w:val="Hyperlink"/>
                  <w:rFonts w:cs="Arial"/>
                  <w:i/>
                  <w:sz w:val="20"/>
                  <w:lang w:val="en"/>
                </w:rPr>
                <w:t>waste</w:t>
              </w:r>
            </w:hyperlink>
            <w:r w:rsidRPr="004C41AD">
              <w:rPr>
                <w:rFonts w:cs="Arial"/>
                <w:i/>
                <w:sz w:val="20"/>
                <w:lang w:val="en"/>
              </w:rPr>
              <w:t xml:space="preserve"> (such as used fluid resistant masks)</w:t>
            </w:r>
            <w:r w:rsidRPr="004C41AD">
              <w:rPr>
                <w:sz w:val="20"/>
              </w:rPr>
              <w:t xml:space="preserve"> </w:t>
            </w:r>
            <w:r w:rsidRPr="004C41AD" w:rsidR="00C9706E">
              <w:rPr>
                <w:i/>
                <w:iCs/>
                <w:sz w:val="20"/>
              </w:rPr>
              <w:t xml:space="preserve">and </w:t>
            </w:r>
            <w:hyperlink w:history="1" w:anchor="face-coverings-and-personal-protective-equipment-ppe-for-social-distancing" r:id="rId23">
              <w:r w:rsidRPr="004C41AD" w:rsidR="00C9706E">
                <w:rPr>
                  <w:rStyle w:val="Hyperlink"/>
                  <w:i/>
                  <w:iCs/>
                  <w:sz w:val="20"/>
                </w:rPr>
                <w:t>G</w:t>
              </w:r>
              <w:r w:rsidRPr="004C41AD" w:rsidR="00BC3A06">
                <w:rPr>
                  <w:rStyle w:val="Hyperlink"/>
                  <w:i/>
                  <w:iCs/>
                  <w:sz w:val="20"/>
                </w:rPr>
                <w:t xml:space="preserve">overnment </w:t>
              </w:r>
              <w:r w:rsidRPr="004C41AD" w:rsidR="007B5B8B">
                <w:rPr>
                  <w:rStyle w:val="Hyperlink"/>
                  <w:i/>
                  <w:iCs/>
                  <w:sz w:val="20"/>
                </w:rPr>
                <w:t xml:space="preserve">guidance on </w:t>
              </w:r>
              <w:r w:rsidRPr="004C41AD" w:rsidR="00DF4243">
                <w:rPr>
                  <w:rStyle w:val="Hyperlink"/>
                  <w:i/>
                  <w:iCs/>
                  <w:sz w:val="20"/>
                </w:rPr>
                <w:t>disposal of waste</w:t>
              </w:r>
            </w:hyperlink>
            <w:r w:rsidRPr="004C41AD" w:rsidR="00DF4243">
              <w:rPr>
                <w:i/>
                <w:iCs/>
                <w:sz w:val="20"/>
              </w:rPr>
              <w:t>, including waste</w:t>
            </w:r>
            <w:r w:rsidRPr="004C41AD" w:rsidR="009B2431">
              <w:rPr>
                <w:i/>
                <w:iCs/>
                <w:sz w:val="20"/>
              </w:rPr>
              <w:t xml:space="preserve"> such as wipes</w:t>
            </w:r>
            <w:r w:rsidRPr="004C41AD" w:rsidR="009855F4">
              <w:rPr>
                <w:i/>
                <w:iCs/>
                <w:sz w:val="20"/>
              </w:rPr>
              <w:t xml:space="preserve"> and cloths</w:t>
            </w:r>
            <w:r w:rsidRPr="004C41AD" w:rsidR="00DF4243">
              <w:rPr>
                <w:i/>
                <w:iCs/>
                <w:sz w:val="20"/>
              </w:rPr>
              <w:t xml:space="preserve"> generated by additional cleaning and </w:t>
            </w:r>
            <w:r w:rsidRPr="004C41AD" w:rsidR="0089384A">
              <w:rPr>
                <w:i/>
                <w:iCs/>
                <w:sz w:val="20"/>
              </w:rPr>
              <w:t xml:space="preserve">disposable </w:t>
            </w:r>
            <w:r w:rsidRPr="004C41AD" w:rsidR="008C6787">
              <w:rPr>
                <w:i/>
                <w:iCs/>
                <w:sz w:val="20"/>
              </w:rPr>
              <w:t>f</w:t>
            </w:r>
            <w:r w:rsidRPr="004C41AD" w:rsidR="00BC3A06">
              <w:rPr>
                <w:i/>
                <w:iCs/>
                <w:sz w:val="20"/>
              </w:rPr>
              <w:t>ace covering</w:t>
            </w:r>
            <w:r w:rsidRPr="004C41AD" w:rsidR="00597E3E">
              <w:rPr>
                <w:i/>
                <w:iCs/>
                <w:sz w:val="20"/>
              </w:rPr>
              <w:t>s</w:t>
            </w:r>
            <w:r w:rsidRPr="004C41AD" w:rsidR="00487FBE">
              <w:rPr>
                <w:i/>
                <w:iCs/>
                <w:sz w:val="20"/>
              </w:rPr>
              <w:t xml:space="preserve"> where for instance they have been worn </w:t>
            </w:r>
            <w:r w:rsidRPr="004C41AD" w:rsidR="00891293">
              <w:rPr>
                <w:i/>
                <w:iCs/>
                <w:sz w:val="20"/>
              </w:rPr>
              <w:t xml:space="preserve">for </w:t>
            </w:r>
            <w:r w:rsidRPr="004C41AD" w:rsidR="00161854">
              <w:rPr>
                <w:i/>
                <w:iCs/>
                <w:sz w:val="20"/>
              </w:rPr>
              <w:t>the</w:t>
            </w:r>
            <w:r w:rsidRPr="004C41AD" w:rsidR="00891293">
              <w:rPr>
                <w:i/>
                <w:iCs/>
                <w:sz w:val="20"/>
              </w:rPr>
              <w:t xml:space="preserve"> journey to school</w:t>
            </w:r>
            <w:r w:rsidRPr="004C41AD" w:rsidR="00BC3A06">
              <w:rPr>
                <w:i/>
                <w:iCs/>
                <w:sz w:val="20"/>
              </w:rPr>
              <w:t>.</w:t>
            </w:r>
            <w:r w:rsidRPr="004C41AD" w:rsidR="00F64E96">
              <w:rPr>
                <w:i/>
                <w:iCs/>
                <w:sz w:val="20"/>
              </w:rPr>
              <w:t xml:space="preserve"> You must make sure that these items are disposed of properly rather than going into recycling</w:t>
            </w:r>
            <w:r w:rsidRPr="004C41AD" w:rsidR="00AC06EF">
              <w:rPr>
                <w:i/>
                <w:iCs/>
                <w:sz w:val="20"/>
              </w:rPr>
              <w:t xml:space="preserve"> bins</w:t>
            </w:r>
            <w:r w:rsidRPr="004C41AD" w:rsidR="00F64E96">
              <w:rPr>
                <w:i/>
                <w:iCs/>
                <w:sz w:val="20"/>
              </w:rPr>
              <w:t>.</w:t>
            </w:r>
          </w:p>
        </w:tc>
        <w:tc>
          <w:tcPr>
            <w:tcW w:w="3402" w:type="dxa"/>
            <w:tcMar/>
          </w:tcPr>
          <w:p w:rsidRPr="00CC6F01" w:rsidR="000B6248" w:rsidP="00180A28" w:rsidRDefault="000B6248" w14:paraId="1D222541" w14:textId="77777777">
            <w:pPr>
              <w:rPr>
                <w:rFonts w:cs="Arial"/>
                <w:i/>
                <w:sz w:val="20"/>
                <w:highlight w:val="cyan"/>
                <w:lang w:val="en"/>
              </w:rPr>
            </w:pPr>
          </w:p>
        </w:tc>
      </w:tr>
      <w:tr w:rsidRPr="00597889" w:rsidR="00164AF3" w:rsidTr="0E484A14" w14:paraId="03C58CF0" w14:textId="77777777">
        <w:trPr>
          <w:trHeight w:val="686"/>
        </w:trPr>
        <w:tc>
          <w:tcPr>
            <w:tcW w:w="3539" w:type="dxa"/>
            <w:tcBorders>
              <w:left w:val="single" w:color="auto" w:sz="4" w:space="0"/>
            </w:tcBorders>
            <w:shd w:val="clear" w:color="auto" w:fill="auto"/>
            <w:tcMar/>
          </w:tcPr>
          <w:p w:rsidRPr="00BE0835" w:rsidR="00164AF3" w:rsidP="00180A28" w:rsidRDefault="000140CB" w14:paraId="0E60AC6B" w14:textId="77679B8C">
            <w:pPr>
              <w:rPr>
                <w:rFonts w:cs="Arial"/>
                <w:sz w:val="20"/>
              </w:rPr>
            </w:pPr>
            <w:r w:rsidRPr="00BE0835">
              <w:rPr>
                <w:rFonts w:cs="Arial"/>
                <w:sz w:val="20"/>
              </w:rPr>
              <w:t>Management of incoming goods</w:t>
            </w:r>
          </w:p>
        </w:tc>
        <w:tc>
          <w:tcPr>
            <w:tcW w:w="7229" w:type="dxa"/>
            <w:shd w:val="clear" w:color="auto" w:fill="auto"/>
            <w:tcMar/>
          </w:tcPr>
          <w:p w:rsidR="00C55540" w:rsidP="00C55540" w:rsidRDefault="00C55540" w14:paraId="4882638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Deliveries not allowed during the start and end of day. Signs on entrance about not entering if displaying symptoms and asked before being admitted to school. Only one person meets supplier and keeps SD. Hands sanitized before and after handling supplies.</w:t>
            </w:r>
            <w:r>
              <w:rPr>
                <w:rStyle w:val="eop"/>
                <w:rFonts w:ascii="Arial" w:hAnsi="Arial" w:cs="Arial"/>
                <w:sz w:val="20"/>
                <w:szCs w:val="20"/>
              </w:rPr>
              <w:t> </w:t>
            </w:r>
          </w:p>
          <w:p w:rsidRPr="00C55540" w:rsidR="00164AF3" w:rsidP="00C55540" w:rsidRDefault="00C55540" w14:paraId="2DC34AEF" w14:textId="123C53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Where possible staff avoid having personal parcels delivered to school to help reduce the risk. </w:t>
            </w:r>
          </w:p>
        </w:tc>
        <w:tc>
          <w:tcPr>
            <w:tcW w:w="3402" w:type="dxa"/>
            <w:shd w:val="clear" w:color="auto" w:fill="auto"/>
            <w:tcMar/>
          </w:tcPr>
          <w:p w:rsidR="00C55540" w:rsidP="00C55540" w:rsidRDefault="00C55540" w14:paraId="4404926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Posters at gate and entrance to school building. </w:t>
            </w:r>
            <w:r>
              <w:rPr>
                <w:rStyle w:val="eop"/>
                <w:rFonts w:ascii="Arial" w:hAnsi="Arial" w:cs="Arial"/>
                <w:sz w:val="20"/>
                <w:szCs w:val="20"/>
              </w:rPr>
              <w:t> </w:t>
            </w:r>
          </w:p>
          <w:p w:rsidR="00C55540" w:rsidP="00C55540" w:rsidRDefault="00C55540" w14:paraId="7E705D1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Office staff to ensure deliveries are not during start and end of day. </w:t>
            </w:r>
            <w:r>
              <w:rPr>
                <w:rStyle w:val="eop"/>
                <w:rFonts w:ascii="Arial" w:hAnsi="Arial" w:cs="Arial"/>
                <w:sz w:val="20"/>
                <w:szCs w:val="20"/>
              </w:rPr>
              <w:t> </w:t>
            </w:r>
          </w:p>
          <w:p w:rsidRPr="00CB241C" w:rsidR="00164AF3" w:rsidP="00180A28" w:rsidRDefault="00164AF3" w14:paraId="381E76EF" w14:textId="77777777">
            <w:pPr>
              <w:rPr>
                <w:rFonts w:cs="Arial"/>
                <w:i/>
                <w:sz w:val="20"/>
                <w:lang w:val="en"/>
              </w:rPr>
            </w:pPr>
          </w:p>
        </w:tc>
      </w:tr>
      <w:tr w:rsidRPr="00597889" w:rsidR="00180A28" w:rsidTr="0E484A14" w14:paraId="1B206518" w14:textId="5CC52A54">
        <w:trPr>
          <w:trHeight w:val="686"/>
        </w:trPr>
        <w:tc>
          <w:tcPr>
            <w:tcW w:w="3539" w:type="dxa"/>
            <w:tcBorders>
              <w:left w:val="single" w:color="auto" w:sz="4" w:space="0"/>
            </w:tcBorders>
            <w:shd w:val="clear" w:color="auto" w:fill="FFFFFF" w:themeFill="background1"/>
            <w:tcMar/>
          </w:tcPr>
          <w:p w:rsidRPr="005E10E4" w:rsidR="00180A28" w:rsidP="00180A28" w:rsidRDefault="00F240FD" w14:paraId="4C88339F" w14:textId="5E33F6DA">
            <w:pPr>
              <w:rPr>
                <w:rFonts w:cs="Arial"/>
                <w:sz w:val="20"/>
              </w:rPr>
            </w:pPr>
            <w:r w:rsidRPr="005E10E4">
              <w:rPr>
                <w:rFonts w:cs="Arial"/>
                <w:sz w:val="20"/>
              </w:rPr>
              <w:t xml:space="preserve">School owned </w:t>
            </w:r>
            <w:r w:rsidRPr="005E10E4" w:rsidR="005C693F">
              <w:rPr>
                <w:rFonts w:cs="Arial"/>
                <w:sz w:val="20"/>
              </w:rPr>
              <w:t xml:space="preserve">outdoor </w:t>
            </w:r>
            <w:r w:rsidRPr="005E10E4">
              <w:rPr>
                <w:rFonts w:cs="Arial"/>
                <w:sz w:val="20"/>
              </w:rPr>
              <w:t>p</w:t>
            </w:r>
            <w:r w:rsidRPr="005E10E4" w:rsidR="00180A28">
              <w:rPr>
                <w:rFonts w:cs="Arial"/>
                <w:sz w:val="20"/>
              </w:rPr>
              <w:t>lay</w:t>
            </w:r>
            <w:r w:rsidRPr="005E10E4">
              <w:rPr>
                <w:rFonts w:cs="Arial"/>
                <w:sz w:val="20"/>
              </w:rPr>
              <w:t xml:space="preserve"> equipment</w:t>
            </w:r>
            <w:r w:rsidRPr="005E10E4" w:rsidR="00180A28">
              <w:rPr>
                <w:rFonts w:cs="Arial"/>
                <w:sz w:val="20"/>
              </w:rPr>
              <w:t xml:space="preserve"> </w:t>
            </w:r>
          </w:p>
        </w:tc>
        <w:tc>
          <w:tcPr>
            <w:tcW w:w="7229" w:type="dxa"/>
            <w:shd w:val="clear" w:color="auto" w:fill="FFFFFF" w:themeFill="background1"/>
            <w:tcMar/>
          </w:tcPr>
          <w:p w:rsidR="00180A28" w:rsidP="005E10E4" w:rsidRDefault="00151B3A" w14:paraId="74925EEE" w14:textId="188AC187">
            <w:pPr>
              <w:rPr>
                <w:rFonts w:cs="Arial"/>
                <w:i/>
                <w:iCs/>
                <w:sz w:val="20"/>
                <w:lang w:val="en"/>
              </w:rPr>
            </w:pPr>
            <w:r>
              <w:rPr>
                <w:rFonts w:cs="Arial"/>
                <w:i/>
                <w:iCs/>
                <w:sz w:val="20"/>
                <w:lang w:val="en"/>
              </w:rPr>
              <w:t xml:space="preserve">Consult guidance on </w:t>
            </w:r>
            <w:hyperlink w:history="1" r:id="rId24">
              <w:r w:rsidRPr="00151B3A">
                <w:rPr>
                  <w:rStyle w:val="Hyperlink"/>
                  <w:rFonts w:cs="Arial"/>
                  <w:i/>
                  <w:iCs/>
                  <w:sz w:val="20"/>
                  <w:lang w:val="en"/>
                </w:rPr>
                <w:t>Managing Outdoor Playgrounds</w:t>
              </w:r>
            </w:hyperlink>
            <w:r>
              <w:rPr>
                <w:rFonts w:cs="Arial"/>
                <w:i/>
                <w:iCs/>
                <w:sz w:val="20"/>
                <w:lang w:val="en"/>
              </w:rPr>
              <w:t xml:space="preserve"> for equipment also used by the community.</w:t>
            </w:r>
          </w:p>
          <w:p w:rsidR="00C55540" w:rsidP="00C55540" w:rsidRDefault="00C55540" w14:paraId="649F299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Encourage children to wash hands before and after use. Limit numbers of children using it at any one time and to try to maintain social distancing. Play equipment in nursery will be used by nursery children only. Will be wiped down at end of the day. Regular cleaning for high traffic touch points such as slides, play huts. </w:t>
            </w:r>
            <w:r>
              <w:rPr>
                <w:rStyle w:val="eop"/>
                <w:rFonts w:ascii="Arial" w:hAnsi="Arial" w:cs="Arial"/>
                <w:sz w:val="20"/>
                <w:szCs w:val="20"/>
              </w:rPr>
              <w:t> </w:t>
            </w:r>
          </w:p>
          <w:p w:rsidRPr="00C55540" w:rsidR="00C55540" w:rsidP="00C55540" w:rsidRDefault="00C55540" w14:paraId="2031373A" w14:textId="4D486B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Play equipment in reception </w:t>
            </w:r>
            <w:r>
              <w:rPr>
                <w:rStyle w:val="normaltextrun"/>
                <w:rFonts w:ascii="Arial" w:hAnsi="Arial" w:cs="Arial"/>
                <w:i/>
                <w:iCs/>
                <w:sz w:val="19"/>
                <w:szCs w:val="19"/>
                <w:lang w:val="en"/>
              </w:rPr>
              <w:t>will be used by reception children only. Will be wiped down at end of the day. </w:t>
            </w:r>
            <w:r>
              <w:rPr>
                <w:rStyle w:val="eop"/>
                <w:rFonts w:ascii="Arial" w:hAnsi="Arial" w:cs="Arial"/>
                <w:sz w:val="19"/>
                <w:szCs w:val="19"/>
              </w:rPr>
              <w:t> </w:t>
            </w:r>
          </w:p>
        </w:tc>
        <w:tc>
          <w:tcPr>
            <w:tcW w:w="3402" w:type="dxa"/>
            <w:shd w:val="clear" w:color="auto" w:fill="FFFFFF" w:themeFill="background1"/>
            <w:tcMar/>
          </w:tcPr>
          <w:p w:rsidRPr="005E10E4" w:rsidR="000B6248" w:rsidP="005E10E4" w:rsidRDefault="000B6248" w14:paraId="04482F65" w14:textId="77777777">
            <w:pPr>
              <w:rPr>
                <w:rFonts w:cs="Arial"/>
                <w:i/>
                <w:iCs/>
                <w:sz w:val="20"/>
                <w:lang w:val="en"/>
              </w:rPr>
            </w:pPr>
          </w:p>
        </w:tc>
      </w:tr>
      <w:tr w:rsidR="3F450619" w:rsidTr="0E484A14" w14:paraId="507B6F3E" w14:textId="77777777">
        <w:trPr>
          <w:trHeight w:val="686"/>
        </w:trPr>
        <w:tc>
          <w:tcPr>
            <w:tcW w:w="3539" w:type="dxa"/>
            <w:tcBorders>
              <w:left w:val="single" w:color="auto" w:sz="4" w:space="0"/>
            </w:tcBorders>
            <w:shd w:val="clear" w:color="auto" w:fill="FFFFFF" w:themeFill="background1"/>
            <w:tcMar/>
          </w:tcPr>
          <w:p w:rsidR="5104404C" w:rsidP="3F450619" w:rsidRDefault="5104404C" w14:paraId="1A83EA1E" w14:textId="0DC92AC3">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Mar/>
          </w:tcPr>
          <w:p w:rsidR="3F450619" w:rsidP="3F450619" w:rsidRDefault="352553D0" w14:paraId="4401EC27" w14:textId="4B437F91">
            <w:r w:rsidRPr="000C3C57">
              <w:rPr>
                <w:rFonts w:eastAsia="Arial" w:cs="Arial"/>
                <w:i/>
                <w:iCs/>
                <w:sz w:val="19"/>
                <w:szCs w:val="19"/>
                <w:lang w:val="en"/>
              </w:rPr>
              <w:t xml:space="preserve">Schools should ensure they are considering carefully how </w:t>
            </w:r>
            <w:r w:rsidRPr="000C3C57" w:rsidR="006F3879">
              <w:rPr>
                <w:rFonts w:eastAsia="Arial" w:cs="Arial"/>
                <w:i/>
                <w:iCs/>
                <w:sz w:val="19"/>
                <w:szCs w:val="19"/>
                <w:lang w:val="en"/>
              </w:rPr>
              <w:t xml:space="preserve">to </w:t>
            </w:r>
            <w:r w:rsidRPr="000C3C57">
              <w:rPr>
                <w:rFonts w:eastAsia="Arial" w:cs="Arial"/>
                <w:i/>
                <w:iCs/>
                <w:sz w:val="19"/>
                <w:szCs w:val="19"/>
                <w:lang w:val="en"/>
              </w:rPr>
              <w:t>hir</w:t>
            </w:r>
            <w:r w:rsidRPr="000C3C57" w:rsidR="006F3879">
              <w:rPr>
                <w:rFonts w:eastAsia="Arial" w:cs="Arial"/>
                <w:i/>
                <w:iCs/>
                <w:sz w:val="19"/>
                <w:szCs w:val="19"/>
                <w:lang w:val="en"/>
              </w:rPr>
              <w:t xml:space="preserve">e </w:t>
            </w:r>
            <w:r w:rsidRPr="000C3C57">
              <w:rPr>
                <w:rFonts w:eastAsia="Arial" w:cs="Arial"/>
                <w:i/>
                <w:iCs/>
                <w:sz w:val="19"/>
                <w:szCs w:val="19"/>
                <w:lang w:val="en"/>
              </w:rPr>
              <w:t xml:space="preserve">out to </w:t>
            </w:r>
            <w:r w:rsidRPr="000C3C57">
              <w:rPr>
                <w:rFonts w:eastAsia="Arial" w:cs="Arial"/>
                <w:i/>
                <w:iCs/>
                <w:sz w:val="20"/>
                <w:lang w:val="en"/>
              </w:rPr>
              <w:t>external bodies or organisations, such as external coaches or after-school or holiday clubs or activities</w:t>
            </w:r>
            <w:r w:rsidRPr="000C3C57" w:rsidR="4808F902">
              <w:rPr>
                <w:rFonts w:eastAsia="Arial" w:cs="Arial"/>
                <w:i/>
                <w:iCs/>
                <w:sz w:val="20"/>
                <w:lang w:val="en"/>
              </w:rPr>
              <w:t>.</w:t>
            </w:r>
            <w:r w:rsidRPr="000C3C57">
              <w:rPr>
                <w:rFonts w:eastAsia="Arial" w:cs="Arial"/>
                <w:i/>
                <w:iCs/>
                <w:sz w:val="20"/>
                <w:lang w:val="en"/>
              </w:rPr>
              <w:t xml:space="preserve"> </w:t>
            </w:r>
            <w:r w:rsidRPr="000C3C57" w:rsidR="006F3879">
              <w:rPr>
                <w:rFonts w:eastAsia="Arial" w:cs="Arial"/>
                <w:i/>
                <w:iCs/>
                <w:sz w:val="20"/>
                <w:lang w:val="en"/>
              </w:rPr>
              <w:t>S</w:t>
            </w:r>
            <w:r w:rsidRPr="000C3C57" w:rsidR="64772BBF">
              <w:rPr>
                <w:rFonts w:eastAsia="Arial" w:cs="Arial"/>
                <w:i/>
                <w:iCs/>
                <w:sz w:val="20"/>
                <w:lang w:val="en"/>
              </w:rPr>
              <w:t xml:space="preserve">uch arrangements can </w:t>
            </w:r>
            <w:r w:rsidRPr="000C3C57" w:rsidR="188C6013">
              <w:rPr>
                <w:rFonts w:eastAsia="Arial" w:cs="Arial"/>
                <w:i/>
                <w:iCs/>
                <w:sz w:val="20"/>
                <w:lang w:val="en"/>
              </w:rPr>
              <w:t xml:space="preserve">only </w:t>
            </w:r>
            <w:r w:rsidRPr="000C3C57" w:rsidR="64772BBF">
              <w:rPr>
                <w:rFonts w:eastAsia="Arial" w:cs="Arial"/>
                <w:i/>
                <w:iCs/>
                <w:sz w:val="20"/>
                <w:lang w:val="en"/>
              </w:rPr>
              <w:t xml:space="preserve">operate within their wider protective measures and should also have regard to any other relevant government guidance. For example, where opening up school leisure facilities for external use, ensuring they do so in line with government guidance on </w:t>
            </w:r>
            <w:hyperlink r:id="rId25">
              <w:r w:rsidRPr="000C3C57" w:rsidR="64772BBF">
                <w:rPr>
                  <w:rStyle w:val="Hyperlink"/>
                  <w:rFonts w:eastAsia="Arial" w:cs="Arial"/>
                  <w:i/>
                  <w:iCs/>
                  <w:color w:val="0000FF"/>
                  <w:sz w:val="20"/>
                  <w:lang w:val="en"/>
                </w:rPr>
                <w:t>working safely during coronavirus (COVID-19) for providers of grassroots sport and gym or leisure facilities</w:t>
              </w:r>
            </w:hyperlink>
            <w:r w:rsidRPr="000C3C57" w:rsidR="64772BBF">
              <w:rPr>
                <w:rFonts w:eastAsia="Arial" w:cs="Arial"/>
                <w:sz w:val="20"/>
                <w:lang w:val="en"/>
              </w:rPr>
              <w:t>.</w:t>
            </w:r>
          </w:p>
          <w:p w:rsidR="3F450619" w:rsidP="3F450619" w:rsidRDefault="3F450619" w14:paraId="728995DE" w14:textId="4C2B82FF">
            <w:pPr>
              <w:rPr>
                <w:rFonts w:cs="Arial"/>
                <w:i/>
                <w:iCs/>
                <w:sz w:val="20"/>
                <w:lang w:val="en"/>
              </w:rPr>
            </w:pPr>
          </w:p>
        </w:tc>
        <w:tc>
          <w:tcPr>
            <w:tcW w:w="3402" w:type="dxa"/>
            <w:shd w:val="clear" w:color="auto" w:fill="FFFFFF" w:themeFill="background1"/>
            <w:tcMar/>
          </w:tcPr>
          <w:p w:rsidR="3F450619" w:rsidP="3F450619" w:rsidRDefault="000C479C" w14:paraId="43D4751B" w14:textId="658B9EE2">
            <w:pPr>
              <w:rPr>
                <w:rFonts w:cs="Arial"/>
                <w:i/>
                <w:iCs/>
                <w:sz w:val="20"/>
                <w:lang w:val="en"/>
              </w:rPr>
            </w:pPr>
            <w:r>
              <w:rPr>
                <w:rFonts w:cs="Arial"/>
                <w:i/>
                <w:iCs/>
                <w:sz w:val="20"/>
                <w:lang w:val="en"/>
              </w:rPr>
              <w:t xml:space="preserve">Not happening during the lockdown </w:t>
            </w:r>
          </w:p>
        </w:tc>
      </w:tr>
      <w:tr w:rsidRPr="00597889" w:rsidR="00180A28" w:rsidTr="0E484A14" w14:paraId="684ECB8C" w14:textId="49AA9521">
        <w:trPr>
          <w:trHeight w:val="686"/>
        </w:trPr>
        <w:tc>
          <w:tcPr>
            <w:tcW w:w="3539" w:type="dxa"/>
            <w:tcBorders>
              <w:left w:val="single" w:color="auto" w:sz="4" w:space="0"/>
            </w:tcBorders>
            <w:shd w:val="clear" w:color="auto" w:fill="A6A6A6" w:themeFill="background1" w:themeFillShade="A6"/>
            <w:tcMar/>
          </w:tcPr>
          <w:p w:rsidRPr="00AF1602" w:rsidR="00180A28" w:rsidP="00180A28" w:rsidRDefault="00180A28" w14:paraId="58F63CA3" w14:textId="77777777">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Mar/>
          </w:tcPr>
          <w:p w:rsidRPr="00C3562C" w:rsidR="00180A28" w:rsidP="00180A28" w:rsidRDefault="00180A28" w14:paraId="798116A6" w14:textId="77777777">
            <w:pPr>
              <w:rPr>
                <w:rFonts w:cs="Arial"/>
                <w:sz w:val="20"/>
              </w:rPr>
            </w:pPr>
          </w:p>
        </w:tc>
        <w:tc>
          <w:tcPr>
            <w:tcW w:w="3402" w:type="dxa"/>
            <w:shd w:val="clear" w:color="auto" w:fill="A6A6A6" w:themeFill="background1" w:themeFillShade="A6"/>
            <w:tcMar/>
          </w:tcPr>
          <w:p w:rsidRPr="00C3562C" w:rsidR="000B6248" w:rsidP="00180A28" w:rsidRDefault="000B6248" w14:paraId="7C5D478F" w14:textId="77777777">
            <w:pPr>
              <w:rPr>
                <w:rFonts w:cs="Arial"/>
                <w:sz w:val="20"/>
              </w:rPr>
            </w:pPr>
          </w:p>
        </w:tc>
      </w:tr>
      <w:tr w:rsidRPr="00597889" w:rsidR="00180A28" w:rsidTr="0E484A14" w14:paraId="14D4B4A0" w14:textId="6A449093">
        <w:trPr>
          <w:trHeight w:val="686"/>
        </w:trPr>
        <w:tc>
          <w:tcPr>
            <w:tcW w:w="3539" w:type="dxa"/>
            <w:tcBorders>
              <w:left w:val="single" w:color="auto" w:sz="4" w:space="0"/>
            </w:tcBorders>
            <w:tcMar/>
          </w:tcPr>
          <w:p w:rsidRPr="00C3562C" w:rsidR="00180A28" w:rsidP="00180A28" w:rsidRDefault="00180A28" w14:paraId="31E3B3C5" w14:textId="77777777">
            <w:pPr>
              <w:rPr>
                <w:rFonts w:cs="Arial"/>
                <w:sz w:val="20"/>
              </w:rPr>
            </w:pPr>
            <w:r w:rsidRPr="00C3562C">
              <w:rPr>
                <w:rFonts w:cs="Arial"/>
                <w:sz w:val="20"/>
              </w:rPr>
              <w:t>Contaminated surfaces spreading virus.</w:t>
            </w:r>
          </w:p>
        </w:tc>
        <w:tc>
          <w:tcPr>
            <w:tcW w:w="7229" w:type="dxa"/>
            <w:tcMar/>
          </w:tcPr>
          <w:p w:rsidR="00294087" w:rsidP="00294087" w:rsidRDefault="00180A28" w14:paraId="06E92222" w14:textId="5CBD848B">
            <w:pPr>
              <w:pStyle w:val="paragraph"/>
              <w:spacing w:before="0" w:beforeAutospacing="0" w:after="0" w:afterAutospacing="0"/>
              <w:textAlignment w:val="baseline"/>
              <w:rPr>
                <w:rFonts w:ascii="Segoe UI" w:hAnsi="Segoe UI" w:cs="Segoe UI"/>
                <w:sz w:val="18"/>
                <w:szCs w:val="18"/>
              </w:rPr>
            </w:pPr>
            <w:r w:rsidRPr="00294087">
              <w:rPr>
                <w:rFonts w:ascii="Arial" w:hAnsi="Arial" w:cs="Arial"/>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sidRPr="00294087" w:rsidR="007C313E">
              <w:rPr>
                <w:rFonts w:ascii="Arial" w:hAnsi="Arial" w:cs="Arial"/>
                <w:i/>
                <w:iCs/>
                <w:sz w:val="20"/>
                <w:lang w:val="en"/>
              </w:rPr>
              <w:t xml:space="preserve"> </w:t>
            </w:r>
            <w:r w:rsidR="00294087">
              <w:rPr>
                <w:rStyle w:val="normaltextrun"/>
                <w:rFonts w:ascii="Arial" w:hAnsi="Arial" w:cs="Arial"/>
                <w:i/>
                <w:iCs/>
                <w:sz w:val="20"/>
                <w:szCs w:val="20"/>
                <w:lang w:val="en"/>
              </w:rPr>
              <w:t>They will be stored in the classroom for correct length of time before they can be returned to general store to be used again. </w:t>
            </w:r>
            <w:r w:rsidR="00294087">
              <w:rPr>
                <w:rStyle w:val="eop"/>
                <w:rFonts w:ascii="Arial" w:hAnsi="Arial" w:cs="Arial"/>
                <w:sz w:val="20"/>
                <w:szCs w:val="20"/>
              </w:rPr>
              <w:t> </w:t>
            </w:r>
          </w:p>
          <w:p w:rsidR="00294087" w:rsidP="00294087" w:rsidRDefault="00294087" w14:paraId="38CF1891" w14:textId="6F9B88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Tables in classrooms cleaned during the day (lunch) and at the end of the day</w:t>
            </w:r>
            <w:r w:rsidRPr="00294087">
              <w:rPr>
                <w:rStyle w:val="normaltextrun"/>
                <w:rFonts w:ascii="Arial" w:hAnsi="Arial" w:cs="Arial"/>
                <w:i/>
                <w:iCs/>
                <w:sz w:val="20"/>
                <w:szCs w:val="20"/>
                <w:lang w:val="en"/>
              </w:rPr>
              <w:t>. </w:t>
            </w:r>
            <w:r w:rsidRPr="00294087">
              <w:rPr>
                <w:rStyle w:val="eop"/>
                <w:rFonts w:ascii="Arial" w:hAnsi="Arial" w:cs="Arial"/>
                <w:i/>
                <w:sz w:val="20"/>
                <w:szCs w:val="20"/>
              </w:rPr>
              <w:t> Unnecessary furniture has been removed from classrooms and the cathedral.</w:t>
            </w:r>
            <w:r>
              <w:rPr>
                <w:rStyle w:val="eop"/>
                <w:rFonts w:ascii="Arial" w:hAnsi="Arial" w:cs="Arial"/>
                <w:sz w:val="20"/>
                <w:szCs w:val="20"/>
              </w:rPr>
              <w:t xml:space="preserve"> </w:t>
            </w:r>
          </w:p>
          <w:p w:rsidR="00294087" w:rsidP="00F202C6" w:rsidRDefault="00294087" w14:paraId="42BCF190" w14:textId="77777777">
            <w:pPr>
              <w:rPr>
                <w:i/>
                <w:iCs/>
                <w:sz w:val="20"/>
              </w:rPr>
            </w:pPr>
          </w:p>
          <w:p w:rsidR="00F202C6" w:rsidP="00F202C6" w:rsidRDefault="00F202C6" w14:paraId="2F44139A" w14:textId="6EFEDEF9">
            <w:pPr>
              <w:rPr>
                <w:rFonts w:ascii="Calibri" w:hAnsi="Calibri"/>
                <w:sz w:val="22"/>
              </w:rPr>
            </w:pPr>
            <w:r w:rsidRPr="00F202C6">
              <w:rPr>
                <w:i/>
                <w:iCs/>
                <w:sz w:val="20"/>
              </w:rPr>
              <w:t>Public health advice is to remove all soft toys, and any toys that are hard to clean, such as those with intricate parts. Where practicable, remove soft furnishings, for example pillows, bean bags and rugs</w:t>
            </w:r>
            <w:r>
              <w:t>.</w:t>
            </w:r>
          </w:p>
          <w:p w:rsidRPr="00262F93" w:rsidR="00262F93" w:rsidP="00262F93" w:rsidRDefault="00262F93" w14:paraId="1BDB694D" w14:textId="61B0BB3B">
            <w:pPr>
              <w:rPr>
                <w:rFonts w:cs="Arial"/>
                <w:i/>
                <w:iCs/>
                <w:color w:val="0B0C0C"/>
                <w:sz w:val="20"/>
              </w:rPr>
            </w:pPr>
          </w:p>
          <w:p w:rsidRPr="00CE2BD5" w:rsidR="00FD58B5" w:rsidP="00FD58B5" w:rsidRDefault="00FD58B5" w14:paraId="61E61AF3" w14:textId="0C9F4D1A">
            <w:pPr>
              <w:rPr>
                <w:i/>
                <w:iCs/>
                <w:sz w:val="20"/>
              </w:rPr>
            </w:pPr>
            <w:r w:rsidRPr="00CE2BD5">
              <w:rPr>
                <w:i/>
                <w:iCs/>
                <w:sz w:val="20"/>
              </w:rPr>
              <w:t xml:space="preserve">In cases where soft furnishings are still in use, they should be laundered by following the guidance in the attached link:  </w:t>
            </w:r>
            <w:hyperlink w:tgtFrame="_blank" w:tooltip="https://www.gov.uk/government/publications/covid-19-decontamination-in-non-healthcare-settings/covid-19-decontamination-in-non-healthcare-settings" w:history="1" r:id="rId26">
              <w:r w:rsidRPr="00CE2BD5">
                <w:rPr>
                  <w:rStyle w:val="Hyperlink"/>
                  <w:i/>
                  <w:iCs/>
                  <w:sz w:val="20"/>
                </w:rPr>
                <w:t>https://www.gov.uk/government/publications/covid-19-decontamination-in-non-healthcare-settings/covid-19-decontamination-in-non-healthcare-settings</w:t>
              </w:r>
            </w:hyperlink>
          </w:p>
          <w:p w:rsidRPr="00CE2BD5" w:rsidR="00FD58B5" w:rsidP="5DFFF7E4" w:rsidRDefault="7398DC56" w14:paraId="53A4CFBE" w14:textId="1E85F073">
            <w:pPr>
              <w:rPr>
                <w:i/>
                <w:iCs/>
                <w:sz w:val="20"/>
              </w:rPr>
            </w:pPr>
            <w:r w:rsidRPr="5DFFF7E4">
              <w:rPr>
                <w:i/>
                <w:iCs/>
                <w:sz w:val="20"/>
              </w:rPr>
              <w:t xml:space="preserve">Rugs are used in EYFS and year 1 classrooms. They will be cleaned with carpet cleaner once a </w:t>
            </w:r>
            <w:r w:rsidRPr="5DFFF7E4" w:rsidR="06A98283">
              <w:rPr>
                <w:i/>
                <w:iCs/>
                <w:sz w:val="20"/>
              </w:rPr>
              <w:t>half term</w:t>
            </w:r>
            <w:r w:rsidRPr="5DFFF7E4">
              <w:rPr>
                <w:i/>
                <w:iCs/>
                <w:sz w:val="20"/>
              </w:rPr>
              <w:t xml:space="preserve">. </w:t>
            </w:r>
          </w:p>
          <w:p w:rsidRPr="00CE2BD5" w:rsidR="00FD58B5" w:rsidP="00FD58B5" w:rsidRDefault="00FD58B5" w14:paraId="74C28257" w14:textId="5D7377D8">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r w:rsidR="009B6D4B">
              <w:rPr>
                <w:i/>
                <w:iCs/>
                <w:sz w:val="20"/>
              </w:rPr>
              <w:t xml:space="preserve">We will not be using out sensory room. Children who require safe spaces will have their own area and resources which will not be shared and will be washed regularly. </w:t>
            </w:r>
          </w:p>
          <w:p w:rsidR="00646517" w:rsidP="00180A28" w:rsidRDefault="00646517" w14:paraId="4CE2D743" w14:textId="77777777">
            <w:pPr>
              <w:rPr>
                <w:rFonts w:cs="Arial"/>
                <w:i/>
                <w:sz w:val="20"/>
                <w:lang w:val="en"/>
              </w:rPr>
            </w:pPr>
          </w:p>
          <w:p w:rsidRPr="00570394" w:rsidR="00180A28" w:rsidP="00180A28" w:rsidRDefault="000B6248" w14:paraId="0774545A" w14:textId="74836CE7">
            <w:pPr>
              <w:rPr>
                <w:rFonts w:cs="Arial"/>
                <w:i/>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w:history="1" r:id="rId27">
              <w:r w:rsidRPr="00EC5A1C" w:rsidR="00EC5A1C">
                <w:rPr>
                  <w:rStyle w:val="Hyperlink"/>
                  <w:rFonts w:cs="Arial"/>
                  <w:i/>
                  <w:sz w:val="20"/>
                  <w:lang w:val="en"/>
                </w:rPr>
                <w:t>g</w:t>
              </w:r>
              <w:r w:rsidRPr="00EC5A1C" w:rsidR="00F82939">
                <w:rPr>
                  <w:rStyle w:val="Hyperlink"/>
                  <w:rFonts w:cs="Arial"/>
                  <w:i/>
                  <w:sz w:val="20"/>
                  <w:lang w:val="en"/>
                </w:rPr>
                <w:t xml:space="preserve">uidance </w:t>
              </w:r>
              <w:r w:rsidRPr="00EC5A1C" w:rsid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w:history="1" r:id="rId28">
              <w:r w:rsidRPr="00CD0121" w:rsid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p>
        </w:tc>
        <w:tc>
          <w:tcPr>
            <w:tcW w:w="3402" w:type="dxa"/>
            <w:tcMar/>
          </w:tcPr>
          <w:p w:rsidRPr="00DB5606" w:rsidR="000B6248" w:rsidP="00180A28" w:rsidRDefault="000B6248" w14:paraId="20A6FA5F" w14:textId="77777777">
            <w:pPr>
              <w:rPr>
                <w:i/>
                <w:iCs/>
                <w:sz w:val="20"/>
                <w:lang w:val="en"/>
              </w:rPr>
            </w:pPr>
          </w:p>
        </w:tc>
      </w:tr>
      <w:tr w:rsidRPr="00597889" w:rsidR="00180A28" w:rsidTr="0E484A14" w14:paraId="1454E179" w14:textId="68A9AF9E">
        <w:trPr>
          <w:trHeight w:val="686"/>
        </w:trPr>
        <w:tc>
          <w:tcPr>
            <w:tcW w:w="3539" w:type="dxa"/>
            <w:tcBorders>
              <w:left w:val="single" w:color="auto" w:sz="4" w:space="0"/>
            </w:tcBorders>
            <w:tcMar/>
          </w:tcPr>
          <w:p w:rsidRPr="00C3562C" w:rsidR="00180A28" w:rsidP="00180A28" w:rsidRDefault="00180A28" w14:paraId="19BE26D6" w14:textId="77777777">
            <w:pPr>
              <w:rPr>
                <w:rFonts w:cs="Arial"/>
                <w:sz w:val="20"/>
              </w:rPr>
            </w:pPr>
            <w:r w:rsidRPr="00C3562C">
              <w:rPr>
                <w:rFonts w:cs="Arial"/>
                <w:sz w:val="20"/>
              </w:rPr>
              <w:t>Shared resources and equipment increasing spread</w:t>
            </w:r>
          </w:p>
        </w:tc>
        <w:tc>
          <w:tcPr>
            <w:tcW w:w="7229" w:type="dxa"/>
            <w:tcMar/>
          </w:tcPr>
          <w:p w:rsidR="00180A28" w:rsidP="00180A28" w:rsidRDefault="00180A28" w14:paraId="64AAAFB5" w14:textId="77777777">
            <w:pPr>
              <w:rPr>
                <w:rFonts w:cs="Arial"/>
                <w:i/>
                <w:sz w:val="20"/>
                <w:lang w:val="en"/>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p w:rsidR="009B6D4B" w:rsidP="009B6D4B" w:rsidRDefault="009B6D4B" w14:paraId="6BA3FBA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Each child has set of resources – pens etc which won’t be shared.   </w:t>
            </w:r>
            <w:r>
              <w:rPr>
                <w:rStyle w:val="eop"/>
                <w:rFonts w:ascii="Arial" w:hAnsi="Arial" w:cs="Arial"/>
                <w:sz w:val="20"/>
                <w:szCs w:val="20"/>
              </w:rPr>
              <w:t> </w:t>
            </w:r>
          </w:p>
          <w:p w:rsidR="009B6D4B" w:rsidP="009B6D4B" w:rsidRDefault="009B6D4B" w14:paraId="0CFA268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Shared classroom resources will be cleaned after use.</w:t>
            </w:r>
            <w:r>
              <w:rPr>
                <w:rStyle w:val="eop"/>
                <w:rFonts w:ascii="Arial" w:hAnsi="Arial" w:cs="Arial"/>
                <w:sz w:val="20"/>
                <w:szCs w:val="20"/>
              </w:rPr>
              <w:t> </w:t>
            </w:r>
          </w:p>
          <w:p w:rsidR="009B6D4B" w:rsidP="009B6D4B" w:rsidRDefault="009B6D4B" w14:paraId="73A4385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Hand santizer to be used before and after using the photocopier. </w:t>
            </w:r>
            <w:r>
              <w:rPr>
                <w:rStyle w:val="eop"/>
                <w:rFonts w:ascii="Arial" w:hAnsi="Arial" w:cs="Arial"/>
                <w:sz w:val="20"/>
                <w:szCs w:val="20"/>
              </w:rPr>
              <w:t> </w:t>
            </w:r>
          </w:p>
          <w:p w:rsidR="009B6D4B" w:rsidP="009B6D4B" w:rsidRDefault="009B6D4B" w14:paraId="7E12701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one person using machine only one other person can wait 2 metres away. </w:t>
            </w:r>
            <w:r>
              <w:rPr>
                <w:rStyle w:val="eop"/>
                <w:rFonts w:ascii="Arial" w:hAnsi="Arial" w:cs="Arial"/>
                <w:sz w:val="20"/>
                <w:szCs w:val="20"/>
              </w:rPr>
              <w:t> </w:t>
            </w:r>
          </w:p>
          <w:p w:rsidR="009B6D4B" w:rsidP="009B6D4B" w:rsidRDefault="009B6D4B" w14:paraId="24641B5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Only FLT, FSW and office staff to use photocopier in main school office. </w:t>
            </w:r>
            <w:r>
              <w:rPr>
                <w:rStyle w:val="eop"/>
                <w:rFonts w:ascii="Arial" w:hAnsi="Arial" w:cs="Arial"/>
                <w:sz w:val="20"/>
                <w:szCs w:val="20"/>
              </w:rPr>
              <w:t> </w:t>
            </w:r>
          </w:p>
          <w:p w:rsidR="009B6D4B" w:rsidP="009B6D4B" w:rsidRDefault="009B6D4B" w14:paraId="2F78EC5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Children will not be sent to the photocopier.</w:t>
            </w:r>
            <w:r>
              <w:rPr>
                <w:rStyle w:val="eop"/>
                <w:rFonts w:ascii="Arial" w:hAnsi="Arial" w:cs="Arial"/>
                <w:sz w:val="20"/>
                <w:szCs w:val="20"/>
              </w:rPr>
              <w:t> </w:t>
            </w:r>
          </w:p>
          <w:p w:rsidR="009B6D4B" w:rsidP="009B6D4B" w:rsidRDefault="009B6D4B" w14:paraId="4D0F670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Laptops to be cleaned before use by another bubble. Computers in ICT to be wiped at end of session. SW/JS to look at tidying cabling in ICT suite. </w:t>
            </w:r>
            <w:r>
              <w:rPr>
                <w:rStyle w:val="eop"/>
                <w:rFonts w:ascii="Arial" w:hAnsi="Arial" w:cs="Arial"/>
                <w:sz w:val="20"/>
                <w:szCs w:val="20"/>
              </w:rPr>
              <w:t> </w:t>
            </w:r>
          </w:p>
          <w:p w:rsidRPr="009B6D4B" w:rsidR="009B6D4B" w:rsidP="009B6D4B" w:rsidRDefault="009B6D4B" w14:paraId="62F02B77" w14:textId="3AA8F354">
            <w:pPr>
              <w:pStyle w:val="paragraph"/>
              <w:spacing w:before="0" w:beforeAutospacing="0" w:after="0" w:afterAutospacing="0"/>
              <w:textAlignment w:val="baseline"/>
              <w:rPr>
                <w:rFonts w:ascii="Segoe UI" w:hAnsi="Segoe UI" w:cs="Segoe UI"/>
                <w:i/>
                <w:sz w:val="18"/>
                <w:szCs w:val="18"/>
              </w:rPr>
            </w:pPr>
            <w:r>
              <w:rPr>
                <w:rStyle w:val="normaltextrun"/>
                <w:rFonts w:ascii="Arial" w:hAnsi="Arial" w:cs="Arial"/>
                <w:i/>
                <w:iCs/>
                <w:sz w:val="20"/>
                <w:szCs w:val="20"/>
                <w:lang w:val="en"/>
              </w:rPr>
              <w:t>Stools and surfaces to be cleaned before use by next bubble. </w:t>
            </w:r>
            <w:r>
              <w:rPr>
                <w:rStyle w:val="eop"/>
                <w:rFonts w:ascii="Arial" w:hAnsi="Arial" w:cs="Arial"/>
                <w:sz w:val="20"/>
                <w:szCs w:val="20"/>
              </w:rPr>
              <w:t> </w:t>
            </w:r>
            <w:r w:rsidRPr="009B6D4B">
              <w:rPr>
                <w:rStyle w:val="eop"/>
                <w:rFonts w:ascii="Arial" w:hAnsi="Arial" w:cs="Arial"/>
                <w:i/>
                <w:sz w:val="20"/>
                <w:szCs w:val="20"/>
              </w:rPr>
              <w:t xml:space="preserve">Cleaners will clean before another group uses the ICT suite. </w:t>
            </w:r>
          </w:p>
          <w:p w:rsidR="009B6D4B" w:rsidP="009B6D4B" w:rsidRDefault="009B6D4B" w14:paraId="32C06FB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Staff in EYFS/KS1 will select the reading book for the child to reduce them touching all the books. Once finished book wiped and place out of use for 72 hours before placing back in general circulation. </w:t>
            </w:r>
            <w:r>
              <w:rPr>
                <w:rStyle w:val="eop"/>
                <w:rFonts w:ascii="Arial" w:hAnsi="Arial" w:cs="Arial"/>
                <w:sz w:val="20"/>
                <w:szCs w:val="20"/>
              </w:rPr>
              <w:t> </w:t>
            </w:r>
          </w:p>
          <w:p w:rsidR="009B6D4B" w:rsidP="009B6D4B" w:rsidRDefault="009B6D4B" w14:paraId="1B8A8025" w14:textId="04F2E9A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xml:space="preserve">KS2 pupils – sets of AR books for each year group outside the classrooms. </w:t>
            </w:r>
          </w:p>
          <w:p w:rsidRPr="009B6D4B" w:rsidR="009B6D4B" w:rsidP="009B6D4B" w:rsidRDefault="009B6D4B" w14:paraId="2EE4A32E" w14:textId="56CFE0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EYFS/KS1 can have book corners as books won’t be shared with other bubbles without being quarantined first. Limited numbers of books in book corners and wiped at end of day. </w:t>
            </w:r>
            <w:r>
              <w:rPr>
                <w:rStyle w:val="eop"/>
                <w:rFonts w:ascii="Arial" w:hAnsi="Arial" w:cs="Arial"/>
                <w:sz w:val="20"/>
                <w:szCs w:val="20"/>
              </w:rPr>
              <w:t> </w:t>
            </w:r>
          </w:p>
        </w:tc>
        <w:tc>
          <w:tcPr>
            <w:tcW w:w="3402" w:type="dxa"/>
            <w:tcMar/>
          </w:tcPr>
          <w:p w:rsidR="009B6D4B" w:rsidP="009B6D4B" w:rsidRDefault="009B6D4B" w14:paraId="70DF9D0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JS/SW to look at tidying up cables in ICT suite. </w:t>
            </w:r>
            <w:r>
              <w:rPr>
                <w:rStyle w:val="eop"/>
                <w:rFonts w:ascii="Arial" w:hAnsi="Arial" w:cs="Arial"/>
                <w:sz w:val="20"/>
                <w:szCs w:val="20"/>
              </w:rPr>
              <w:t> </w:t>
            </w:r>
          </w:p>
          <w:p w:rsidR="009B6D4B" w:rsidP="009B6D4B" w:rsidRDefault="009B6D4B" w14:paraId="4D98E512" w14:textId="2DBA904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Cleaning time set up between use of ICT suite. </w:t>
            </w:r>
            <w:r>
              <w:rPr>
                <w:rStyle w:val="eop"/>
                <w:rFonts w:ascii="Arial" w:hAnsi="Arial" w:cs="Arial"/>
                <w:sz w:val="20"/>
                <w:szCs w:val="20"/>
              </w:rPr>
              <w:t> </w:t>
            </w:r>
          </w:p>
          <w:p w:rsidR="009B6D4B" w:rsidP="009B6D4B" w:rsidRDefault="009B6D4B" w14:paraId="7D98CC5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Reading quarantine boxes in each room. </w:t>
            </w:r>
            <w:r>
              <w:rPr>
                <w:rStyle w:val="eop"/>
                <w:rFonts w:ascii="Arial" w:hAnsi="Arial" w:cs="Arial"/>
                <w:sz w:val="20"/>
                <w:szCs w:val="20"/>
              </w:rPr>
              <w:t> </w:t>
            </w:r>
          </w:p>
          <w:p w:rsidR="009B6D4B" w:rsidP="33B3B06A" w:rsidRDefault="3E87AB5E" w14:paraId="69E4EA0B" w14:textId="134D62F9">
            <w:pPr>
              <w:pStyle w:val="paragraph"/>
              <w:spacing w:before="0" w:beforeAutospacing="0" w:after="0" w:afterAutospacing="0"/>
              <w:textAlignment w:val="baseline"/>
              <w:rPr>
                <w:rFonts w:ascii="Segoe UI" w:hAnsi="Segoe UI" w:cs="Segoe UI"/>
                <w:sz w:val="18"/>
                <w:szCs w:val="18"/>
              </w:rPr>
            </w:pPr>
            <w:r w:rsidRPr="33B3B06A">
              <w:rPr>
                <w:rStyle w:val="normaltextrun"/>
                <w:rFonts w:ascii="Arial" w:hAnsi="Arial" w:cs="Arial"/>
                <w:i/>
                <w:iCs/>
                <w:sz w:val="20"/>
                <w:szCs w:val="20"/>
                <w:lang w:val="en"/>
              </w:rPr>
              <w:t xml:space="preserve">Set of AR books for each year group outside classrooms. </w:t>
            </w:r>
          </w:p>
          <w:p w:rsidR="41D1D6FB" w:rsidP="3630FB40" w:rsidRDefault="41D1D6FB" w14:paraId="723632EE" w14:textId="658EE4C2">
            <w:pPr>
              <w:pStyle w:val="paragraph"/>
              <w:spacing w:before="0" w:beforeAutospacing="0" w:after="0" w:afterAutospacing="0"/>
              <w:rPr>
                <w:rStyle w:val="normaltextrun"/>
                <w:rFonts w:ascii="Arial" w:hAnsi="Arial" w:cs="Arial"/>
                <w:i/>
                <w:iCs/>
                <w:sz w:val="20"/>
                <w:szCs w:val="20"/>
                <w:lang w:val="en"/>
              </w:rPr>
            </w:pPr>
            <w:r w:rsidRPr="3630FB40">
              <w:rPr>
                <w:rStyle w:val="normaltextrun"/>
                <w:rFonts w:ascii="Arial" w:hAnsi="Arial" w:cs="Arial"/>
                <w:i/>
                <w:iCs/>
                <w:sz w:val="20"/>
                <w:szCs w:val="20"/>
                <w:lang w:val="en"/>
              </w:rPr>
              <w:t>22</w:t>
            </w:r>
            <w:r w:rsidRPr="3630FB40">
              <w:rPr>
                <w:rStyle w:val="normaltextrun"/>
                <w:rFonts w:ascii="Arial" w:hAnsi="Arial" w:cs="Arial"/>
                <w:i/>
                <w:iCs/>
                <w:sz w:val="20"/>
                <w:szCs w:val="20"/>
                <w:vertAlign w:val="superscript"/>
                <w:lang w:val="en"/>
              </w:rPr>
              <w:t>nd</w:t>
            </w:r>
            <w:r w:rsidRPr="3630FB40">
              <w:rPr>
                <w:rStyle w:val="normaltextrun"/>
                <w:rFonts w:ascii="Arial" w:hAnsi="Arial" w:cs="Arial"/>
                <w:i/>
                <w:iCs/>
                <w:sz w:val="20"/>
                <w:szCs w:val="20"/>
                <w:lang w:val="en"/>
              </w:rPr>
              <w:t xml:space="preserve"> January following discussion with PHE reminders sent about sanitizing hands before and after using the photocopier and phones to be wiped down before and after use. </w:t>
            </w:r>
          </w:p>
          <w:p w:rsidRPr="00445F21" w:rsidR="000B6248" w:rsidP="00180A28" w:rsidRDefault="000B6248" w14:paraId="4A9BCF92" w14:textId="77777777">
            <w:pPr>
              <w:rPr>
                <w:rFonts w:cs="Arial"/>
                <w:i/>
                <w:sz w:val="20"/>
                <w:lang w:val="en"/>
              </w:rPr>
            </w:pPr>
          </w:p>
        </w:tc>
      </w:tr>
      <w:tr w:rsidRPr="00597889" w:rsidR="00180A28" w:rsidTr="0E484A14" w14:paraId="26FF3904" w14:textId="63E31CF3">
        <w:trPr>
          <w:trHeight w:val="686"/>
        </w:trPr>
        <w:tc>
          <w:tcPr>
            <w:tcW w:w="3539" w:type="dxa"/>
            <w:tcBorders>
              <w:left w:val="single" w:color="auto" w:sz="4" w:space="0"/>
            </w:tcBorders>
            <w:tcMar/>
          </w:tcPr>
          <w:p w:rsidRPr="00C3562C" w:rsidR="00180A28" w:rsidP="00180A28" w:rsidRDefault="00180A28" w14:paraId="175A968E" w14:textId="44B3CE74">
            <w:pPr>
              <w:rPr>
                <w:rFonts w:cs="Arial"/>
                <w:sz w:val="20"/>
              </w:rPr>
            </w:pPr>
            <w:r w:rsidRPr="09B872D8">
              <w:rPr>
                <w:rFonts w:cs="Arial"/>
                <w:sz w:val="20"/>
              </w:rPr>
              <w:t>Cleaning staff and hygiene contractor's capacity - providing additional requirements</w:t>
            </w:r>
          </w:p>
        </w:tc>
        <w:tc>
          <w:tcPr>
            <w:tcW w:w="7229" w:type="dxa"/>
            <w:tcMar/>
          </w:tcPr>
          <w:p w:rsidRPr="00C3562C" w:rsidR="009B6D4B" w:rsidP="00646517" w:rsidRDefault="009B6D4B" w14:paraId="094E96E3" w14:textId="7F6BEBE6">
            <w:pPr>
              <w:rPr>
                <w:rFonts w:cs="Arial"/>
                <w:sz w:val="20"/>
              </w:rPr>
            </w:pPr>
            <w:r>
              <w:rPr>
                <w:rStyle w:val="normaltextrun"/>
                <w:rFonts w:cs="Arial"/>
                <w:i/>
                <w:iCs/>
                <w:color w:val="000000"/>
                <w:sz w:val="20"/>
                <w:shd w:val="clear" w:color="auto" w:fill="FFFFFF"/>
                <w:lang w:val="en"/>
              </w:rPr>
              <w:t>Sites and premises manager to generate additional cleaning requirements and agree additional hours. Enhanced cleaning of regularly touched areas – door handles, toilets, staff rooms, tables during lunchtime, if shared areas are used they will be cleaned before use by another bubble. Deep clean of rooms at end of the day.  Ensure cleaning products being used are suitable and that adequate supplies of cleaning materials are available. See </w:t>
            </w:r>
            <w:r>
              <w:rPr>
                <w:rStyle w:val="normaltextrun"/>
                <w:rFonts w:cs="Arial"/>
                <w:i/>
                <w:iCs/>
                <w:color w:val="0070C0"/>
                <w:sz w:val="20"/>
                <w:shd w:val="clear" w:color="auto" w:fill="FFFFFF"/>
                <w:lang w:val="en"/>
              </w:rPr>
              <w:t> </w:t>
            </w:r>
            <w:hyperlink w:tgtFrame="_blank" w:history="1" r:id="rId29">
              <w:r>
                <w:rPr>
                  <w:rStyle w:val="normaltextrun"/>
                  <w:rFonts w:cs="Arial"/>
                  <w:i/>
                  <w:iCs/>
                  <w:color w:val="0070C0"/>
                  <w:sz w:val="20"/>
                  <w:u w:val="single"/>
                  <w:shd w:val="clear" w:color="auto" w:fill="FFFFFF"/>
                  <w:lang w:val="en"/>
                </w:rPr>
                <w:t>Safe working in education and childcare</w:t>
              </w:r>
            </w:hyperlink>
            <w:r>
              <w:rPr>
                <w:rStyle w:val="normaltextrun"/>
                <w:rFonts w:cs="Arial"/>
                <w:i/>
                <w:iCs/>
                <w:color w:val="000000"/>
                <w:sz w:val="20"/>
                <w:shd w:val="clear" w:color="auto" w:fill="FFFFFF"/>
                <w:lang w:val="en"/>
              </w:rPr>
              <w:t> for guidance on PPE and guidance on </w:t>
            </w:r>
            <w:hyperlink w:tgtFrame="_blank" w:history="1" r:id="rId30">
              <w:r>
                <w:rPr>
                  <w:rStyle w:val="normaltextrun"/>
                  <w:rFonts w:cs="Arial"/>
                  <w:i/>
                  <w:iCs/>
                  <w:color w:val="0070C0"/>
                  <w:sz w:val="20"/>
                  <w:u w:val="single"/>
                  <w:shd w:val="clear" w:color="auto" w:fill="FFFFFF"/>
                  <w:lang w:val="en"/>
                </w:rPr>
                <w:t>cleaning non-health care settings</w:t>
              </w:r>
            </w:hyperlink>
            <w:r>
              <w:rPr>
                <w:rStyle w:val="normaltextrun"/>
                <w:rFonts w:cs="Arial"/>
                <w:i/>
                <w:iCs/>
                <w:color w:val="000000"/>
                <w:sz w:val="20"/>
                <w:shd w:val="clear" w:color="auto" w:fill="FFFFFF"/>
                <w:lang w:val="en"/>
              </w:rPr>
              <w:t>. Put in place an enhanced cleaning schedule and establish more frequent cleaning of shared areas or those used by different groups. Additional guidance on cleaning of non-health care settings is to be published by Public Health England by the end of the summer term.</w:t>
            </w:r>
            <w:r>
              <w:rPr>
                <w:rStyle w:val="eop"/>
                <w:rFonts w:cs="Arial"/>
                <w:color w:val="000000"/>
                <w:sz w:val="20"/>
                <w:shd w:val="clear" w:color="auto" w:fill="FFFFFF"/>
              </w:rPr>
              <w:t> </w:t>
            </w:r>
          </w:p>
        </w:tc>
        <w:tc>
          <w:tcPr>
            <w:tcW w:w="3402" w:type="dxa"/>
            <w:tcMar/>
          </w:tcPr>
          <w:p w:rsidR="000B6248" w:rsidP="00646517" w:rsidRDefault="009B6D4B" w14:paraId="31DD8BCC" w14:textId="6CCBA3F1">
            <w:pPr>
              <w:rPr>
                <w:rFonts w:cs="Arial"/>
                <w:i/>
                <w:sz w:val="20"/>
                <w:lang w:val="en"/>
              </w:rPr>
            </w:pPr>
            <w:r>
              <w:rPr>
                <w:rStyle w:val="normaltextrun"/>
                <w:rFonts w:cs="Arial"/>
                <w:i/>
                <w:iCs/>
                <w:color w:val="000000"/>
                <w:sz w:val="20"/>
                <w:shd w:val="clear" w:color="auto" w:fill="FFFFFF"/>
                <w:lang w:val="en"/>
              </w:rPr>
              <w:t>JS to arrange additional cleaning. </w:t>
            </w:r>
            <w:r>
              <w:rPr>
                <w:rStyle w:val="eop"/>
                <w:rFonts w:cs="Arial"/>
                <w:color w:val="000000"/>
                <w:sz w:val="20"/>
                <w:shd w:val="clear" w:color="auto" w:fill="FFFFFF"/>
              </w:rPr>
              <w:t> </w:t>
            </w:r>
          </w:p>
        </w:tc>
      </w:tr>
      <w:tr w:rsidRPr="00597889" w:rsidR="00180A28" w:rsidTr="0E484A14" w14:paraId="4429699F" w14:textId="230D0E4D">
        <w:trPr>
          <w:trHeight w:val="686"/>
        </w:trPr>
        <w:tc>
          <w:tcPr>
            <w:tcW w:w="3539" w:type="dxa"/>
            <w:tcBorders>
              <w:left w:val="single" w:color="auto" w:sz="4" w:space="0"/>
            </w:tcBorders>
            <w:tcMar/>
          </w:tcPr>
          <w:p w:rsidRPr="00C3562C" w:rsidR="00180A28" w:rsidP="00180A28" w:rsidRDefault="00180A28" w14:paraId="283B0AEC" w14:textId="77777777">
            <w:pPr>
              <w:rPr>
                <w:rFonts w:cs="Arial"/>
                <w:sz w:val="20"/>
              </w:rPr>
            </w:pPr>
            <w:r w:rsidRPr="00C3562C">
              <w:rPr>
                <w:rFonts w:cs="Arial"/>
                <w:sz w:val="20"/>
              </w:rPr>
              <w:t>Sufficient handwashing facilities for staff and pupils</w:t>
            </w:r>
          </w:p>
        </w:tc>
        <w:tc>
          <w:tcPr>
            <w:tcW w:w="7229" w:type="dxa"/>
            <w:tcMar/>
          </w:tcPr>
          <w:p w:rsidR="009B6D4B" w:rsidP="009B6D4B" w:rsidRDefault="009B6D4B" w14:paraId="45A0CD3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Sinks, hot water, soap and paper towels and hand sanitizer available in all classrooms. Electronic hand dyers switched off and replaced with paper towels in toilet blocks. </w:t>
            </w:r>
            <w:r>
              <w:rPr>
                <w:rStyle w:val="eop"/>
                <w:rFonts w:ascii="Arial" w:hAnsi="Arial" w:cs="Arial"/>
                <w:sz w:val="20"/>
                <w:szCs w:val="20"/>
              </w:rPr>
              <w:t> </w:t>
            </w:r>
          </w:p>
          <w:p w:rsidR="009B6D4B" w:rsidP="009B6D4B" w:rsidRDefault="009B6D4B" w14:paraId="44ED126A" w14:textId="639C096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lang w:val="en"/>
              </w:rPr>
              <w:t>Walled mounted hand sanitizer in cloakrooms and other spaces used during the day as well as outside toilet blocks</w:t>
            </w:r>
            <w:r>
              <w:rPr>
                <w:rStyle w:val="eop"/>
                <w:rFonts w:ascii="Arial" w:hAnsi="Arial" w:cs="Arial"/>
                <w:sz w:val="20"/>
                <w:szCs w:val="20"/>
              </w:rPr>
              <w:t>.</w:t>
            </w:r>
          </w:p>
          <w:p w:rsidRPr="009B6D4B" w:rsidR="009B6D4B" w:rsidP="009B6D4B" w:rsidRDefault="009B6D4B" w14:paraId="7C1EC99C" w14:textId="7176A81A">
            <w:pPr>
              <w:pStyle w:val="paragraph"/>
              <w:spacing w:before="0" w:beforeAutospacing="0" w:after="0" w:afterAutospacing="0"/>
              <w:textAlignment w:val="baseline"/>
              <w:rPr>
                <w:rFonts w:ascii="Segoe UI" w:hAnsi="Segoe UI" w:cs="Segoe UI"/>
                <w:i/>
                <w:sz w:val="18"/>
                <w:szCs w:val="18"/>
              </w:rPr>
            </w:pPr>
            <w:r w:rsidRPr="009B6D4B">
              <w:rPr>
                <w:rStyle w:val="eop"/>
                <w:rFonts w:ascii="Arial" w:hAnsi="Arial" w:cs="Arial"/>
                <w:i/>
                <w:sz w:val="20"/>
                <w:szCs w:val="20"/>
              </w:rPr>
              <w:t xml:space="preserve">Hands washed regularly during the day. </w:t>
            </w:r>
          </w:p>
        </w:tc>
        <w:tc>
          <w:tcPr>
            <w:tcW w:w="3402" w:type="dxa"/>
            <w:tcMar/>
          </w:tcPr>
          <w:p w:rsidRPr="00C3562C" w:rsidR="000B6248" w:rsidP="00180A28" w:rsidRDefault="009B6D4B" w14:paraId="65C8DAEF" w14:textId="5ADDE9DB">
            <w:pPr>
              <w:rPr>
                <w:rFonts w:cs="Arial"/>
                <w:i/>
                <w:sz w:val="20"/>
                <w:lang w:val="en"/>
              </w:rPr>
            </w:pPr>
            <w:r>
              <w:rPr>
                <w:rStyle w:val="normaltextrun"/>
                <w:rFonts w:cs="Arial"/>
                <w:i/>
                <w:iCs/>
                <w:color w:val="000000"/>
                <w:sz w:val="20"/>
                <w:shd w:val="clear" w:color="auto" w:fill="FFFFFF"/>
                <w:lang w:val="en"/>
              </w:rPr>
              <w:t>JS to arrange hand sanitizer dispensers and paper towel dispensers. </w:t>
            </w:r>
            <w:r>
              <w:rPr>
                <w:rStyle w:val="eop"/>
                <w:rFonts w:cs="Arial"/>
                <w:color w:val="000000"/>
                <w:sz w:val="20"/>
                <w:shd w:val="clear" w:color="auto" w:fill="FFFFFF"/>
              </w:rPr>
              <w:t> </w:t>
            </w:r>
          </w:p>
        </w:tc>
      </w:tr>
      <w:tr w:rsidRPr="00597889" w:rsidR="00180A28" w:rsidTr="0E484A14" w14:paraId="0D614D02" w14:textId="434C5892">
        <w:trPr>
          <w:trHeight w:val="535"/>
        </w:trPr>
        <w:tc>
          <w:tcPr>
            <w:tcW w:w="3539" w:type="dxa"/>
            <w:tcBorders>
              <w:left w:val="single" w:color="auto" w:sz="4" w:space="0"/>
            </w:tcBorders>
            <w:tcMar/>
          </w:tcPr>
          <w:p w:rsidRPr="00C3562C" w:rsidR="00180A28" w:rsidP="00180A28" w:rsidRDefault="00180A28" w14:paraId="03C5CDA9" w14:textId="77777777">
            <w:pPr>
              <w:rPr>
                <w:rFonts w:cs="Arial"/>
                <w:sz w:val="20"/>
              </w:rPr>
            </w:pPr>
            <w:r w:rsidRPr="00C3562C">
              <w:rPr>
                <w:rFonts w:cs="Arial"/>
                <w:sz w:val="20"/>
              </w:rPr>
              <w:t>Additional time for staff and pupils to carry out handwashing</w:t>
            </w:r>
          </w:p>
        </w:tc>
        <w:tc>
          <w:tcPr>
            <w:tcW w:w="7229" w:type="dxa"/>
            <w:tcMar/>
          </w:tcPr>
          <w:p w:rsidR="008A3BB2" w:rsidP="008A3BB2" w:rsidRDefault="008A3BB2" w14:paraId="58BBCA1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Pupils and staff will be expected to wash their hands or use the hand sanitizer regularly throughout the day but in particular when they arrive to school, if they move from one classroom to another,  before and after eating, after going to the toilet, as they leave the classroom at the end of the day.</w:t>
            </w:r>
            <w:r>
              <w:rPr>
                <w:rStyle w:val="eop"/>
                <w:rFonts w:ascii="Arial" w:hAnsi="Arial" w:cs="Arial"/>
                <w:sz w:val="20"/>
                <w:szCs w:val="20"/>
              </w:rPr>
              <w:t> </w:t>
            </w:r>
          </w:p>
          <w:p w:rsidRPr="008A3BB2" w:rsidR="008A3BB2" w:rsidP="008A3BB2" w:rsidRDefault="008A3BB2" w14:paraId="566F7827" w14:textId="68A298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19"/>
                <w:szCs w:val="19"/>
                <w:lang w:val="en"/>
              </w:rPr>
              <w:t>Clear expectations for hand washing/sanitizing and time given for this. Songs/actions taught to support. Posters in classrooms, toilets </w:t>
            </w:r>
            <w:r>
              <w:rPr>
                <w:rStyle w:val="eop"/>
                <w:rFonts w:ascii="Arial" w:hAnsi="Arial" w:cs="Arial"/>
                <w:sz w:val="19"/>
                <w:szCs w:val="19"/>
              </w:rPr>
              <w:t> </w:t>
            </w:r>
          </w:p>
        </w:tc>
        <w:tc>
          <w:tcPr>
            <w:tcW w:w="3402" w:type="dxa"/>
            <w:tcMar/>
          </w:tcPr>
          <w:p w:rsidR="000B6248" w:rsidP="00180A28" w:rsidRDefault="008A3BB2" w14:paraId="33451A2F" w14:textId="35474CB8">
            <w:pPr>
              <w:rPr>
                <w:rFonts w:cs="Arial"/>
                <w:i/>
                <w:sz w:val="20"/>
                <w:lang w:val="en"/>
              </w:rPr>
            </w:pPr>
            <w:r>
              <w:rPr>
                <w:rFonts w:cs="Arial"/>
                <w:i/>
                <w:iCs/>
                <w:color w:val="000000"/>
                <w:sz w:val="20"/>
                <w:shd w:val="clear" w:color="auto" w:fill="FFFFFF"/>
              </w:rPr>
              <w:t>Posters </w:t>
            </w:r>
          </w:p>
        </w:tc>
      </w:tr>
      <w:tr w:rsidRPr="00597889" w:rsidR="00180A28" w:rsidTr="0E484A14" w14:paraId="3677C5C0" w14:textId="06008B42">
        <w:trPr>
          <w:trHeight w:val="686"/>
        </w:trPr>
        <w:tc>
          <w:tcPr>
            <w:tcW w:w="3539" w:type="dxa"/>
            <w:tcBorders>
              <w:left w:val="single" w:color="auto" w:sz="4" w:space="0"/>
            </w:tcBorders>
            <w:tcMar/>
          </w:tcPr>
          <w:p w:rsidRPr="00C3562C" w:rsidR="00180A28" w:rsidP="00180A28" w:rsidRDefault="00180A28" w14:paraId="68D3FB39" w14:textId="77777777">
            <w:pPr>
              <w:rPr>
                <w:rFonts w:cs="Arial"/>
                <w:sz w:val="20"/>
              </w:rPr>
            </w:pPr>
            <w:r w:rsidRPr="00C3562C">
              <w:rPr>
                <w:rFonts w:cs="Arial"/>
                <w:sz w:val="20"/>
              </w:rPr>
              <w:t>Handwashing practice with children</w:t>
            </w:r>
          </w:p>
        </w:tc>
        <w:tc>
          <w:tcPr>
            <w:tcW w:w="7229" w:type="dxa"/>
            <w:tcMar/>
          </w:tcPr>
          <w:p w:rsidR="008A3BB2" w:rsidP="008A3BB2" w:rsidRDefault="008A3BB2" w14:paraId="45B27F1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Frequent hand washing as part of normal routine. Hand washing/sanitizing to be supervised by an adult when taking place in a classroom. </w:t>
            </w:r>
            <w:r>
              <w:rPr>
                <w:rStyle w:val="eop"/>
                <w:rFonts w:ascii="Arial" w:hAnsi="Arial" w:cs="Arial"/>
                <w:sz w:val="20"/>
                <w:szCs w:val="20"/>
              </w:rPr>
              <w:t> </w:t>
            </w:r>
          </w:p>
          <w:p w:rsidRPr="008A3BB2" w:rsidR="008A3BB2" w:rsidP="008A3BB2" w:rsidRDefault="008A3BB2" w14:paraId="6BC1EDF1" w14:textId="4B0BEA6D">
            <w:pPr>
              <w:rPr>
                <w:rFonts w:cs="Arial"/>
                <w:i/>
                <w:sz w:val="20"/>
                <w:lang w:val="en"/>
              </w:rPr>
            </w:pPr>
            <w:r>
              <w:rPr>
                <w:rStyle w:val="normaltextrun"/>
                <w:rFonts w:cs="Arial"/>
                <w:i/>
                <w:iCs/>
                <w:sz w:val="20"/>
              </w:rPr>
              <w:t>Discuss with any parents if children have allergy to hand sanitizer available and provide alternative. </w:t>
            </w:r>
            <w:r>
              <w:rPr>
                <w:rStyle w:val="eop"/>
                <w:rFonts w:cs="Arial"/>
                <w:sz w:val="20"/>
              </w:rPr>
              <w:t> </w:t>
            </w:r>
            <w:r w:rsidRPr="002470AD">
              <w:rPr>
                <w:rFonts w:cs="Arial"/>
                <w:i/>
                <w:sz w:val="20"/>
                <w:lang w:val="en"/>
              </w:rPr>
              <w:t xml:space="preserve">Consider risks around ingestion of sanitiser and where this is a risk substitute for skin friendly sanitiser wipes for young children / those with complex needs. </w:t>
            </w:r>
          </w:p>
          <w:p w:rsidR="008A3BB2" w:rsidP="008A3BB2" w:rsidRDefault="008A3BB2" w14:paraId="09D221E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See guidance and resources available at </w:t>
            </w:r>
            <w:hyperlink w:tgtFrame="_blank" w:history="1" r:id="rId31">
              <w:r>
                <w:rPr>
                  <w:rStyle w:val="normaltextrun"/>
                  <w:rFonts w:ascii="Arial" w:hAnsi="Arial" w:cs="Arial"/>
                  <w:i/>
                  <w:iCs/>
                  <w:color w:val="0563C1"/>
                  <w:sz w:val="20"/>
                  <w:szCs w:val="20"/>
                  <w:u w:val="single"/>
                  <w:lang w:val="en"/>
                </w:rPr>
                <w:t>e Bug</w:t>
              </w:r>
            </w:hyperlink>
            <w:r>
              <w:rPr>
                <w:rStyle w:val="normaltextrun"/>
                <w:rFonts w:ascii="Arial" w:hAnsi="Arial" w:cs="Arial"/>
                <w:i/>
                <w:iCs/>
                <w:sz w:val="20"/>
                <w:szCs w:val="20"/>
                <w:lang w:val="en"/>
              </w:rPr>
              <w:t>.</w:t>
            </w:r>
            <w:r>
              <w:rPr>
                <w:rStyle w:val="eop"/>
                <w:rFonts w:ascii="Arial" w:hAnsi="Arial" w:cs="Arial"/>
                <w:sz w:val="20"/>
                <w:szCs w:val="20"/>
              </w:rPr>
              <w:t> </w:t>
            </w:r>
          </w:p>
          <w:p w:rsidRPr="00C3562C" w:rsidR="00180A28" w:rsidP="00180A28" w:rsidRDefault="00180A28" w14:paraId="2759AE13" w14:textId="53BBED46">
            <w:pPr>
              <w:rPr>
                <w:rFonts w:cs="Arial"/>
                <w:sz w:val="20"/>
              </w:rPr>
            </w:pPr>
            <w:r w:rsidRPr="002470AD">
              <w:rPr>
                <w:rFonts w:cs="Arial"/>
                <w:i/>
                <w:sz w:val="20"/>
                <w:lang w:val="en"/>
              </w:rPr>
              <w:t xml:space="preserve"> </w:t>
            </w:r>
          </w:p>
        </w:tc>
        <w:tc>
          <w:tcPr>
            <w:tcW w:w="3402" w:type="dxa"/>
            <w:tcMar/>
          </w:tcPr>
          <w:p w:rsidRPr="00C3562C" w:rsidR="000B6248" w:rsidP="00180A28" w:rsidRDefault="000B6248" w14:paraId="68FA3D19" w14:textId="77777777">
            <w:pPr>
              <w:rPr>
                <w:rFonts w:cs="Arial"/>
                <w:i/>
                <w:sz w:val="20"/>
              </w:rPr>
            </w:pPr>
          </w:p>
        </w:tc>
      </w:tr>
      <w:tr w:rsidRPr="00597889" w:rsidR="00180A28" w:rsidTr="0E484A14" w14:paraId="7CD5801D" w14:textId="34583B95">
        <w:trPr>
          <w:trHeight w:val="686"/>
        </w:trPr>
        <w:tc>
          <w:tcPr>
            <w:tcW w:w="3539" w:type="dxa"/>
            <w:tcBorders>
              <w:left w:val="single" w:color="auto" w:sz="4" w:space="0"/>
            </w:tcBorders>
            <w:tcMar/>
          </w:tcPr>
          <w:p w:rsidRPr="00C3562C" w:rsidR="00180A28" w:rsidP="00180A28" w:rsidRDefault="00180A28" w14:paraId="6D27EDA2" w14:textId="115142EB">
            <w:pPr>
              <w:rPr>
                <w:rFonts w:cs="Arial"/>
                <w:sz w:val="20"/>
              </w:rPr>
            </w:pPr>
            <w:r>
              <w:rPr>
                <w:rFonts w:cs="Arial"/>
                <w:sz w:val="20"/>
              </w:rPr>
              <w:t xml:space="preserve">Good respiratory hygiene </w:t>
            </w:r>
          </w:p>
        </w:tc>
        <w:tc>
          <w:tcPr>
            <w:tcW w:w="7229" w:type="dxa"/>
            <w:tcMar/>
          </w:tcPr>
          <w:p w:rsidR="008A3BB2" w:rsidP="008A3BB2" w:rsidRDefault="008A3BB2" w14:paraId="5A6EB63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19"/>
                <w:szCs w:val="19"/>
              </w:rPr>
              <w:t>Posters around school</w:t>
            </w:r>
            <w:r>
              <w:rPr>
                <w:rStyle w:val="normaltextrun"/>
                <w:rFonts w:ascii="Arial" w:hAnsi="Arial" w:cs="Arial"/>
                <w:i/>
                <w:iCs/>
                <w:sz w:val="20"/>
                <w:szCs w:val="20"/>
              </w:rPr>
              <w:t> to promote ‘catch it, bin it, kill it’ and refer to regularly.   </w:t>
            </w:r>
            <w:r>
              <w:rPr>
                <w:rStyle w:val="eop"/>
                <w:rFonts w:ascii="Arial" w:hAnsi="Arial" w:cs="Arial"/>
                <w:sz w:val="20"/>
                <w:szCs w:val="20"/>
              </w:rPr>
              <w:t> </w:t>
            </w:r>
          </w:p>
          <w:p w:rsidR="008A3BB2" w:rsidP="008A3BB2" w:rsidRDefault="008A3BB2" w14:paraId="6451C51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 and referred to regularly.</w:t>
            </w:r>
            <w:r>
              <w:rPr>
                <w:rStyle w:val="normaltextrun"/>
                <w:rFonts w:ascii="Arial" w:hAnsi="Arial" w:cs="Arial"/>
                <w:i/>
                <w:iCs/>
                <w:color w:val="00B050"/>
                <w:sz w:val="20"/>
                <w:szCs w:val="20"/>
              </w:rPr>
              <w:t> </w:t>
            </w:r>
            <w:r>
              <w:rPr>
                <w:rStyle w:val="normaltextrun"/>
                <w:rFonts w:ascii="Arial" w:hAnsi="Arial" w:cs="Arial"/>
                <w:i/>
                <w:iCs/>
                <w:sz w:val="20"/>
                <w:szCs w:val="20"/>
              </w:rPr>
              <w:t>Supply of tissues and lidded bin in each classroom and areas used by staff or pupils. </w:t>
            </w:r>
            <w:r>
              <w:rPr>
                <w:rStyle w:val="eop"/>
                <w:rFonts w:ascii="Arial" w:hAnsi="Arial" w:cs="Arial"/>
                <w:sz w:val="20"/>
                <w:szCs w:val="20"/>
              </w:rPr>
              <w:t> </w:t>
            </w:r>
          </w:p>
          <w:p w:rsidRPr="008A3BB2" w:rsidR="008A3BB2" w:rsidP="008A3BB2" w:rsidRDefault="008A3BB2" w14:paraId="2FD4412F" w14:textId="02DFF7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Support will be provided for young children and those with complex needs, particularly where children spit / use saliva.  In such cases this should be considered within the pupil’s individual risk assessment. Social stories and visuals used to support. </w:t>
            </w:r>
            <w:r>
              <w:rPr>
                <w:rStyle w:val="eop"/>
                <w:rFonts w:ascii="Arial" w:hAnsi="Arial" w:cs="Arial"/>
                <w:sz w:val="20"/>
                <w:szCs w:val="20"/>
              </w:rPr>
              <w:t> </w:t>
            </w:r>
          </w:p>
        </w:tc>
        <w:tc>
          <w:tcPr>
            <w:tcW w:w="3402" w:type="dxa"/>
            <w:tcMar/>
          </w:tcPr>
          <w:p w:rsidRPr="00B676E0" w:rsidR="000B6248" w:rsidP="00180A28" w:rsidRDefault="000B6248" w14:paraId="202956B9" w14:textId="77777777">
            <w:pPr>
              <w:rPr>
                <w:rFonts w:cs="Arial"/>
                <w:i/>
                <w:color w:val="00B050"/>
                <w:sz w:val="20"/>
              </w:rPr>
            </w:pPr>
          </w:p>
        </w:tc>
      </w:tr>
      <w:tr w:rsidRPr="00597889" w:rsidR="00180A28" w:rsidTr="0E484A14" w14:paraId="4CBCE89E" w14:textId="46DB2192">
        <w:trPr>
          <w:trHeight w:val="686"/>
        </w:trPr>
        <w:tc>
          <w:tcPr>
            <w:tcW w:w="3539" w:type="dxa"/>
            <w:tcBorders>
              <w:left w:val="single" w:color="auto" w:sz="4" w:space="0"/>
            </w:tcBorders>
            <w:tcMar/>
          </w:tcPr>
          <w:p w:rsidRPr="00C3562C" w:rsidR="00180A28" w:rsidP="00180A28" w:rsidRDefault="00180A28" w14:paraId="2BEA2F18" w14:textId="77777777">
            <w:pPr>
              <w:rPr>
                <w:rFonts w:cs="Arial"/>
                <w:sz w:val="20"/>
              </w:rPr>
            </w:pPr>
            <w:r w:rsidRPr="00C3562C">
              <w:rPr>
                <w:rFonts w:cs="Arial"/>
                <w:sz w:val="20"/>
              </w:rPr>
              <w:t>Sufficient supplies of soap and cleaning products</w:t>
            </w:r>
          </w:p>
        </w:tc>
        <w:tc>
          <w:tcPr>
            <w:tcW w:w="7229" w:type="dxa"/>
            <w:tcMar/>
          </w:tcPr>
          <w:p w:rsidR="00180A28" w:rsidP="00180A28" w:rsidRDefault="004F2CDA" w14:paraId="14DEA423" w14:textId="40FF71C4">
            <w:pPr>
              <w:rPr>
                <w:rFonts w:cs="Arial"/>
                <w:i/>
                <w:sz w:val="20"/>
                <w:lang w:val="en"/>
              </w:rPr>
            </w:pPr>
            <w:r>
              <w:rPr>
                <w:rFonts w:cs="Arial"/>
                <w:i/>
                <w:sz w:val="20"/>
              </w:rPr>
              <w:t xml:space="preserve">Sufficient supplies currently in place. </w:t>
            </w:r>
            <w:r w:rsidRPr="00C3562C" w:rsidR="00180A28">
              <w:rPr>
                <w:rFonts w:cs="Arial"/>
                <w:i/>
                <w:sz w:val="20"/>
              </w:rPr>
              <w:t xml:space="preserve"> </w:t>
            </w:r>
            <w:r>
              <w:rPr>
                <w:rFonts w:cs="Arial"/>
                <w:i/>
                <w:iCs/>
                <w:color w:val="000000"/>
                <w:sz w:val="20"/>
                <w:shd w:val="clear" w:color="auto" w:fill="FFFFFF"/>
              </w:rPr>
              <w:t xml:space="preserve">Maintain contact with suppliers and contractors to ensure sufficient supplies and deliveries. </w:t>
            </w:r>
            <w:r w:rsidRPr="00C3562C" w:rsidR="00180A28">
              <w:rPr>
                <w:rFonts w:cs="Arial"/>
                <w:i/>
                <w:sz w:val="20"/>
              </w:rPr>
              <w:t xml:space="preserve">Use regular </w:t>
            </w:r>
            <w:r w:rsidRPr="00C3562C" w:rsidR="00180A28">
              <w:rPr>
                <w:rFonts w:cs="Arial"/>
                <w:i/>
                <w:sz w:val="20"/>
                <w:lang w:val="en"/>
              </w:rPr>
              <w:t xml:space="preserve">detergents and </w:t>
            </w:r>
            <w:r w:rsidRPr="00AB61ED" w:rsidR="00180A28">
              <w:rPr>
                <w:rFonts w:cs="Arial"/>
                <w:i/>
                <w:sz w:val="20"/>
                <w:lang w:val="en"/>
              </w:rPr>
              <w:t xml:space="preserve">bleach. Review COSHH assessments (RA05) </w:t>
            </w:r>
            <w:r w:rsidR="00180A28">
              <w:rPr>
                <w:rFonts w:cs="Arial"/>
                <w:i/>
                <w:sz w:val="20"/>
                <w:lang w:val="en"/>
              </w:rPr>
              <w:t xml:space="preserve">and implement additional controls required </w:t>
            </w:r>
            <w:r w:rsidRPr="00AB61ED" w:rsidR="00180A28">
              <w:rPr>
                <w:rFonts w:cs="Arial"/>
                <w:i/>
                <w:sz w:val="20"/>
                <w:lang w:val="en"/>
              </w:rPr>
              <w:t>where there has been any change in products.</w:t>
            </w:r>
            <w:r w:rsidRPr="00C3562C" w:rsidR="00180A28">
              <w:rPr>
                <w:rFonts w:cs="Arial"/>
                <w:i/>
                <w:sz w:val="20"/>
                <w:lang w:val="en"/>
              </w:rPr>
              <w:t xml:space="preserve"> </w:t>
            </w:r>
          </w:p>
          <w:p w:rsidRPr="00C3562C" w:rsidR="00180A28" w:rsidP="00180A28" w:rsidRDefault="00180A28" w14:paraId="521D651D" w14:textId="68FEDFDA">
            <w:pPr>
              <w:rPr>
                <w:rFonts w:cs="Arial"/>
                <w:sz w:val="20"/>
              </w:rPr>
            </w:pPr>
          </w:p>
        </w:tc>
        <w:tc>
          <w:tcPr>
            <w:tcW w:w="3402" w:type="dxa"/>
            <w:tcMar/>
          </w:tcPr>
          <w:p w:rsidRPr="00C3562C" w:rsidR="000B6248" w:rsidP="00180A28" w:rsidRDefault="004F2CDA" w14:paraId="2FF374EE" w14:textId="76D18EB7">
            <w:pPr>
              <w:rPr>
                <w:rFonts w:cs="Arial"/>
                <w:i/>
                <w:sz w:val="20"/>
              </w:rPr>
            </w:pPr>
            <w:r>
              <w:rPr>
                <w:rStyle w:val="normaltextrun"/>
                <w:rFonts w:cs="Arial"/>
                <w:i/>
                <w:iCs/>
                <w:color w:val="000000"/>
                <w:sz w:val="20"/>
                <w:shd w:val="clear" w:color="auto" w:fill="FFFFFF"/>
              </w:rPr>
              <w:t>JS/AB/JF to ensure we have a regular delivery of supplies. </w:t>
            </w:r>
            <w:r>
              <w:rPr>
                <w:rStyle w:val="eop"/>
                <w:rFonts w:cs="Arial"/>
                <w:color w:val="000000"/>
                <w:sz w:val="20"/>
                <w:shd w:val="clear" w:color="auto" w:fill="FFFFFF"/>
              </w:rPr>
              <w:t> </w:t>
            </w:r>
          </w:p>
        </w:tc>
      </w:tr>
      <w:tr w:rsidRPr="00597889" w:rsidR="00180A28" w:rsidTr="0E484A14" w14:paraId="320073E7" w14:textId="3499F346">
        <w:trPr>
          <w:trHeight w:val="686"/>
        </w:trPr>
        <w:tc>
          <w:tcPr>
            <w:tcW w:w="3539" w:type="dxa"/>
            <w:tcBorders>
              <w:left w:val="single" w:color="auto" w:sz="4" w:space="0"/>
            </w:tcBorders>
            <w:tcMar/>
          </w:tcPr>
          <w:p w:rsidRPr="00C3562C" w:rsidR="00180A28" w:rsidP="00180A28" w:rsidRDefault="00180A28" w14:paraId="0634E27F" w14:textId="77777777">
            <w:pPr>
              <w:rPr>
                <w:rFonts w:cs="Arial"/>
                <w:sz w:val="20"/>
              </w:rPr>
            </w:pPr>
            <w:r w:rsidRPr="00C3562C">
              <w:rPr>
                <w:rFonts w:cs="Arial"/>
                <w:sz w:val="20"/>
              </w:rPr>
              <w:t>Toilets being overcrowded</w:t>
            </w:r>
          </w:p>
        </w:tc>
        <w:tc>
          <w:tcPr>
            <w:tcW w:w="7229" w:type="dxa"/>
            <w:tcMar/>
          </w:tcPr>
          <w:p w:rsidR="00180A28" w:rsidP="63B9CE74" w:rsidRDefault="00180A28" w14:paraId="664A59D1" w14:textId="77777777">
            <w:pPr>
              <w:rPr>
                <w:i/>
                <w:iCs/>
                <w:sz w:val="20"/>
                <w:lang w:val="en"/>
              </w:rPr>
            </w:pPr>
            <w:r w:rsidRPr="63B9CE74">
              <w:rPr>
                <w:rFonts w:cs="Arial"/>
                <w:i/>
                <w:iCs/>
                <w:sz w:val="20"/>
                <w:lang w:val="en"/>
              </w:rPr>
              <w:t>Limit the number of children or young people who use the toilet facilities</w:t>
            </w:r>
            <w:r w:rsidRPr="63B9CE74">
              <w:rPr>
                <w:rFonts w:cs="Arial"/>
                <w:sz w:val="20"/>
                <w:lang w:val="en"/>
              </w:rPr>
              <w:t xml:space="preserve"> </w:t>
            </w:r>
            <w:r w:rsidRPr="63B9CE74">
              <w:rPr>
                <w:rFonts w:cs="Arial"/>
                <w:i/>
                <w:iCs/>
                <w:sz w:val="20"/>
                <w:lang w:val="en"/>
              </w:rPr>
              <w:t xml:space="preserve">at one time. </w:t>
            </w:r>
            <w:r w:rsidRPr="63B9CE74">
              <w:rPr>
                <w:rFonts w:cs="Arial"/>
                <w:i/>
                <w:iCs/>
                <w:sz w:val="20"/>
              </w:rPr>
              <w:t>Visiting the toilet one after the other if necessary</w:t>
            </w:r>
            <w:r w:rsidRPr="63B9CE74">
              <w:rPr>
                <w:rFonts w:cs="Arial"/>
                <w:sz w:val="20"/>
              </w:rPr>
              <w:t xml:space="preserve">. </w:t>
            </w:r>
            <w:r w:rsidRPr="63B9CE74" w:rsidR="008473BA">
              <w:rPr>
                <w:i/>
                <w:iCs/>
                <w:sz w:val="20"/>
                <w:lang w:val="en"/>
              </w:rPr>
              <w:t>D</w:t>
            </w:r>
            <w:r w:rsidRPr="63B9CE74">
              <w:rPr>
                <w:i/>
                <w:iCs/>
                <w:sz w:val="20"/>
                <w:lang w:val="en"/>
              </w:rPr>
              <w:t>ifferent groups don’t need to be allocated their own toilet blocks, but toilets will need to be cleaned regularly and pupils must be encouraged to clean their hands thoroughly after using the toilet.</w:t>
            </w:r>
          </w:p>
          <w:p w:rsidR="004F2CDA" w:rsidP="63B9CE74" w:rsidRDefault="004F2CDA" w14:paraId="728477EA" w14:textId="77777777">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Cubicles labelled for different year groups along with sinks in each toilet block. Where possible each class has a cubicle, where this is not possible allocate a year group or 2 per cubicle. </w:t>
            </w:r>
            <w:r w:rsidRPr="63B9CE74">
              <w:rPr>
                <w:rStyle w:val="eop"/>
                <w:rFonts w:ascii="Arial" w:hAnsi="Arial" w:cs="Arial"/>
                <w:sz w:val="20"/>
                <w:szCs w:val="20"/>
              </w:rPr>
              <w:t> </w:t>
            </w:r>
          </w:p>
          <w:p w:rsidR="004F2CDA" w:rsidP="63B9CE74" w:rsidRDefault="1DC03BF7" w14:paraId="6ECB72A8" w14:textId="1D8F9AE3">
            <w:pPr>
              <w:pStyle w:val="paragraph"/>
              <w:spacing w:before="0" w:beforeAutospacing="0" w:after="0" w:afterAutospacing="0"/>
              <w:textAlignment w:val="baseline"/>
              <w:rPr>
                <w:rStyle w:val="eop"/>
                <w:rFonts w:ascii="Arial" w:hAnsi="Arial" w:cs="Arial"/>
                <w:sz w:val="20"/>
                <w:szCs w:val="20"/>
              </w:rPr>
            </w:pPr>
            <w:r w:rsidRPr="63B9CE74">
              <w:rPr>
                <w:rStyle w:val="eop"/>
                <w:rFonts w:ascii="Arial" w:hAnsi="Arial" w:cs="Arial"/>
                <w:sz w:val="20"/>
                <w:szCs w:val="20"/>
              </w:rPr>
              <w:t>9</w:t>
            </w:r>
            <w:r w:rsidRPr="63B9CE74">
              <w:rPr>
                <w:rStyle w:val="eop"/>
                <w:rFonts w:ascii="Arial" w:hAnsi="Arial" w:cs="Arial"/>
                <w:sz w:val="20"/>
                <w:szCs w:val="20"/>
                <w:vertAlign w:val="superscript"/>
              </w:rPr>
              <w:t>th</w:t>
            </w:r>
            <w:r w:rsidRPr="63B9CE74">
              <w:rPr>
                <w:rStyle w:val="eop"/>
                <w:rFonts w:ascii="Arial" w:hAnsi="Arial" w:cs="Arial"/>
                <w:sz w:val="20"/>
                <w:szCs w:val="20"/>
              </w:rPr>
              <w:t xml:space="preserve"> </w:t>
            </w:r>
            <w:r w:rsidRPr="63B9CE74" w:rsidR="63F7759E">
              <w:rPr>
                <w:rStyle w:val="eop"/>
                <w:rFonts w:ascii="Arial" w:hAnsi="Arial" w:cs="Arial"/>
                <w:sz w:val="20"/>
                <w:szCs w:val="20"/>
              </w:rPr>
              <w:t>Sept -</w:t>
            </w:r>
            <w:r w:rsidRPr="63B9CE74">
              <w:rPr>
                <w:rStyle w:val="eop"/>
                <w:rFonts w:ascii="Arial" w:hAnsi="Arial" w:cs="Arial"/>
                <w:sz w:val="20"/>
                <w:szCs w:val="20"/>
              </w:rPr>
              <w:t xml:space="preserve"> portaloos for year 3 and 4 so they have one toilet per class. Year 5 and 6 share the toilet block and have 2 cubicles each. If there cubicle is free the</w:t>
            </w:r>
            <w:r w:rsidRPr="63B9CE74" w:rsidR="1FBFBE6C">
              <w:rPr>
                <w:rStyle w:val="eop"/>
                <w:rFonts w:ascii="Arial" w:hAnsi="Arial" w:cs="Arial"/>
                <w:sz w:val="20"/>
                <w:szCs w:val="20"/>
              </w:rPr>
              <w:t>y</w:t>
            </w:r>
            <w:r w:rsidRPr="63B9CE74">
              <w:rPr>
                <w:rStyle w:val="eop"/>
                <w:rFonts w:ascii="Arial" w:hAnsi="Arial" w:cs="Arial"/>
                <w:sz w:val="20"/>
                <w:szCs w:val="20"/>
              </w:rPr>
              <w:t xml:space="preserve"> can go in. </w:t>
            </w:r>
          </w:p>
          <w:p w:rsidR="004F2CDA" w:rsidP="63B9CE74" w:rsidRDefault="04E6BD69" w14:paraId="5EF93BCD" w14:textId="36ECB544">
            <w:pPr>
              <w:pStyle w:val="paragraph"/>
              <w:spacing w:before="0" w:beforeAutospacing="0" w:after="0" w:afterAutospacing="0"/>
              <w:textAlignment w:val="baseline"/>
              <w:rPr>
                <w:rFonts w:ascii="Segoe UI" w:hAnsi="Segoe UI" w:cs="Segoe UI"/>
                <w:sz w:val="18"/>
                <w:szCs w:val="18"/>
              </w:rPr>
            </w:pPr>
            <w:r w:rsidRPr="63B9CE74">
              <w:rPr>
                <w:rStyle w:val="eop"/>
                <w:rFonts w:ascii="Arial" w:hAnsi="Arial" w:cs="Arial"/>
                <w:sz w:val="20"/>
                <w:szCs w:val="20"/>
              </w:rPr>
              <w:t xml:space="preserve">Year 1 and 2 sharing a toilet block and if the cubicle is free, they can go in. </w:t>
            </w:r>
            <w:r w:rsidRPr="63B9CE74" w:rsidR="004F2CDA">
              <w:rPr>
                <w:rStyle w:val="normaltextrun"/>
                <w:rFonts w:ascii="Arial" w:hAnsi="Arial" w:cs="Arial"/>
                <w:i/>
                <w:iCs/>
                <w:sz w:val="20"/>
                <w:szCs w:val="20"/>
                <w:lang w:val="en"/>
              </w:rPr>
              <w:t> </w:t>
            </w:r>
            <w:r w:rsidRPr="63B9CE74" w:rsidR="004F2CDA">
              <w:rPr>
                <w:rStyle w:val="eop"/>
                <w:rFonts w:ascii="Arial" w:hAnsi="Arial" w:cs="Arial"/>
                <w:sz w:val="20"/>
                <w:szCs w:val="20"/>
              </w:rPr>
              <w:t> </w:t>
            </w:r>
          </w:p>
          <w:p w:rsidR="004F2CDA" w:rsidP="63B9CE74" w:rsidRDefault="004F2CDA" w14:paraId="1A78019D" w14:textId="77777777">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Children hand sanitize on entry to toilets and wash hands before leaving. </w:t>
            </w:r>
            <w:r w:rsidRPr="63B9CE74">
              <w:rPr>
                <w:rStyle w:val="eop"/>
                <w:rFonts w:ascii="Arial" w:hAnsi="Arial" w:cs="Arial"/>
                <w:sz w:val="20"/>
                <w:szCs w:val="20"/>
              </w:rPr>
              <w:t> </w:t>
            </w:r>
          </w:p>
          <w:p w:rsidR="004F2CDA" w:rsidP="63B9CE74" w:rsidRDefault="004F2CDA" w14:paraId="08E2AB39" w14:textId="77777777">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Children wash hands again when arrive back in classroom. </w:t>
            </w:r>
            <w:r w:rsidRPr="63B9CE74">
              <w:rPr>
                <w:rStyle w:val="eop"/>
                <w:rFonts w:ascii="Arial" w:hAnsi="Arial" w:cs="Arial"/>
                <w:sz w:val="20"/>
                <w:szCs w:val="20"/>
              </w:rPr>
              <w:t> </w:t>
            </w:r>
          </w:p>
          <w:p w:rsidR="004F2CDA" w:rsidP="63B9CE74" w:rsidRDefault="004F2CDA" w14:paraId="7ACF4C3F" w14:textId="77777777">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List kept of those children going to the toilet. </w:t>
            </w:r>
            <w:r w:rsidRPr="63B9CE74">
              <w:rPr>
                <w:rStyle w:val="eop"/>
                <w:rFonts w:ascii="Arial" w:hAnsi="Arial" w:cs="Arial"/>
                <w:sz w:val="20"/>
                <w:szCs w:val="20"/>
              </w:rPr>
              <w:t> </w:t>
            </w:r>
          </w:p>
          <w:p w:rsidR="004F2CDA" w:rsidP="63B9CE74" w:rsidRDefault="004F2CDA" w14:paraId="7DAD02F8" w14:textId="77777777">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Toilets cleaned regularly during the day. </w:t>
            </w:r>
            <w:r w:rsidRPr="63B9CE74">
              <w:rPr>
                <w:rStyle w:val="eop"/>
                <w:rFonts w:ascii="Arial" w:hAnsi="Arial" w:cs="Arial"/>
                <w:sz w:val="20"/>
                <w:szCs w:val="20"/>
              </w:rPr>
              <w:t> </w:t>
            </w:r>
          </w:p>
          <w:p w:rsidR="004F2CDA" w:rsidP="63B9CE74" w:rsidRDefault="004F2CDA" w14:paraId="7157EE7C" w14:textId="77777777">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1 member of staff at a time in staff toilets. </w:t>
            </w:r>
            <w:r w:rsidRPr="63B9CE74">
              <w:rPr>
                <w:rStyle w:val="eop"/>
                <w:rFonts w:ascii="Arial" w:hAnsi="Arial" w:cs="Arial"/>
                <w:sz w:val="20"/>
                <w:szCs w:val="20"/>
              </w:rPr>
              <w:t> </w:t>
            </w:r>
          </w:p>
          <w:p w:rsidRPr="00767F72" w:rsidR="004F2CDA" w:rsidP="63B9CE74" w:rsidRDefault="004F2CDA" w14:paraId="367E9AAB" w14:textId="582DC09B">
            <w:pPr>
              <w:pStyle w:val="paragraph"/>
              <w:spacing w:before="0" w:beforeAutospacing="0" w:after="0" w:afterAutospacing="0"/>
              <w:textAlignment w:val="baseline"/>
              <w:rPr>
                <w:rFonts w:ascii="Segoe UI" w:hAnsi="Segoe UI" w:cs="Segoe UI"/>
                <w:sz w:val="18"/>
                <w:szCs w:val="18"/>
              </w:rPr>
            </w:pPr>
            <w:r w:rsidRPr="63B9CE74">
              <w:rPr>
                <w:rStyle w:val="normaltextrun"/>
                <w:rFonts w:ascii="Arial" w:hAnsi="Arial" w:cs="Arial"/>
                <w:i/>
                <w:iCs/>
                <w:sz w:val="20"/>
                <w:szCs w:val="20"/>
                <w:lang w:val="en"/>
              </w:rPr>
              <w:t>Hand sanitizer outside staff toilets.</w:t>
            </w:r>
            <w:r w:rsidRPr="63B9CE74">
              <w:rPr>
                <w:rStyle w:val="eop"/>
                <w:rFonts w:ascii="Arial" w:hAnsi="Arial" w:cs="Arial"/>
                <w:sz w:val="20"/>
                <w:szCs w:val="20"/>
              </w:rPr>
              <w:t> </w:t>
            </w:r>
          </w:p>
        </w:tc>
        <w:tc>
          <w:tcPr>
            <w:tcW w:w="3402" w:type="dxa"/>
            <w:tcMar/>
          </w:tcPr>
          <w:p w:rsidRPr="00C3562C" w:rsidR="000B6248" w:rsidP="63B9CE74" w:rsidRDefault="2ECDD861" w14:paraId="1FADF793" w14:textId="37C51E74">
            <w:pPr>
              <w:rPr>
                <w:rFonts w:cs="Arial"/>
                <w:i/>
                <w:iCs/>
                <w:sz w:val="20"/>
                <w:lang w:val="en"/>
              </w:rPr>
            </w:pPr>
            <w:r w:rsidRPr="63B9CE74">
              <w:rPr>
                <w:rFonts w:cs="Arial"/>
                <w:i/>
                <w:iCs/>
                <w:sz w:val="20"/>
                <w:lang w:val="en"/>
              </w:rPr>
              <w:t>9</w:t>
            </w:r>
            <w:r w:rsidRPr="63B9CE74">
              <w:rPr>
                <w:rFonts w:cs="Arial"/>
                <w:i/>
                <w:iCs/>
                <w:sz w:val="20"/>
                <w:vertAlign w:val="superscript"/>
                <w:lang w:val="en"/>
              </w:rPr>
              <w:t>th</w:t>
            </w:r>
            <w:r w:rsidRPr="63B9CE74">
              <w:rPr>
                <w:rFonts w:cs="Arial"/>
                <w:i/>
                <w:iCs/>
                <w:sz w:val="20"/>
                <w:lang w:val="en"/>
              </w:rPr>
              <w:t xml:space="preserve"> Sept portaloos ordered for year 3 and 4. </w:t>
            </w:r>
          </w:p>
        </w:tc>
      </w:tr>
      <w:tr w:rsidRPr="00597889" w:rsidR="00180A28" w:rsidTr="0E484A14" w14:paraId="05E2BCE7" w14:textId="66BEFA0F">
        <w:trPr>
          <w:trHeight w:val="686"/>
        </w:trPr>
        <w:tc>
          <w:tcPr>
            <w:tcW w:w="3539" w:type="dxa"/>
            <w:tcBorders>
              <w:left w:val="single" w:color="auto" w:sz="4" w:space="0"/>
            </w:tcBorders>
            <w:shd w:val="clear" w:color="auto" w:fill="A6A6A6" w:themeFill="background1" w:themeFillShade="A6"/>
            <w:tcMar/>
          </w:tcPr>
          <w:p w:rsidRPr="00C3562C" w:rsidR="00180A28" w:rsidP="00180A28" w:rsidRDefault="00180A28" w14:paraId="566B4054" w14:textId="77777777">
            <w:pPr>
              <w:rPr>
                <w:rFonts w:cs="Arial"/>
                <w:sz w:val="20"/>
              </w:rPr>
            </w:pPr>
            <w:r w:rsidRPr="00C3562C">
              <w:rPr>
                <w:rFonts w:cs="Arial"/>
                <w:sz w:val="20"/>
              </w:rPr>
              <w:t>Staff related issues</w:t>
            </w:r>
          </w:p>
        </w:tc>
        <w:tc>
          <w:tcPr>
            <w:tcW w:w="7229" w:type="dxa"/>
            <w:shd w:val="clear" w:color="auto" w:fill="A6A6A6" w:themeFill="background1" w:themeFillShade="A6"/>
            <w:tcMar/>
          </w:tcPr>
          <w:p w:rsidRPr="00C3562C" w:rsidR="00180A28" w:rsidP="00180A28" w:rsidRDefault="00180A28" w14:paraId="6B8FC76E" w14:textId="77777777">
            <w:pPr>
              <w:pStyle w:val="NoSpacing"/>
              <w:rPr>
                <w:rFonts w:ascii="Arial" w:hAnsi="Arial" w:cs="Arial"/>
                <w:i/>
                <w:sz w:val="20"/>
                <w:lang w:val="en"/>
              </w:rPr>
            </w:pPr>
          </w:p>
        </w:tc>
        <w:tc>
          <w:tcPr>
            <w:tcW w:w="3402" w:type="dxa"/>
            <w:shd w:val="clear" w:color="auto" w:fill="A6A6A6" w:themeFill="background1" w:themeFillShade="A6"/>
            <w:tcMar/>
          </w:tcPr>
          <w:p w:rsidRPr="00C3562C" w:rsidR="000B6248" w:rsidP="00180A28" w:rsidRDefault="000B6248" w14:paraId="07162AC5" w14:textId="77777777">
            <w:pPr>
              <w:pStyle w:val="NoSpacing"/>
              <w:rPr>
                <w:rFonts w:ascii="Arial" w:hAnsi="Arial" w:cs="Arial"/>
                <w:i/>
                <w:sz w:val="20"/>
                <w:lang w:val="en"/>
              </w:rPr>
            </w:pPr>
          </w:p>
        </w:tc>
      </w:tr>
      <w:tr w:rsidRPr="00597889" w:rsidR="00180A28" w:rsidTr="0E484A14" w14:paraId="6AC66FB1" w14:textId="178A4CAD">
        <w:trPr>
          <w:trHeight w:val="686"/>
        </w:trPr>
        <w:tc>
          <w:tcPr>
            <w:tcW w:w="3539" w:type="dxa"/>
            <w:tcBorders>
              <w:left w:val="single" w:color="auto" w:sz="4" w:space="0"/>
            </w:tcBorders>
            <w:tcMar/>
          </w:tcPr>
          <w:p w:rsidRPr="00C3562C" w:rsidR="00180A28" w:rsidP="63B9CE74" w:rsidRDefault="514478A8" w14:paraId="31A50F72" w14:textId="187E6071">
            <w:pPr>
              <w:rPr>
                <w:rFonts w:eastAsia="Arial" w:cs="Arial"/>
                <w:sz w:val="20"/>
              </w:rPr>
            </w:pPr>
            <w:r w:rsidRPr="63B9CE74">
              <w:rPr>
                <w:rFonts w:eastAsia="Arial" w:cs="Arial"/>
                <w:sz w:val="20"/>
              </w:rPr>
              <w:t>Staff measures to reduce contact and transmission Covid-19. New variant of the Covid-19 virus. It is also noted that the new variant may present an increased risk amongst children and young people who present as - asymptomatic.</w:t>
            </w:r>
          </w:p>
        </w:tc>
        <w:tc>
          <w:tcPr>
            <w:tcW w:w="7229" w:type="dxa"/>
            <w:tcMar/>
          </w:tcPr>
          <w:p w:rsidRPr="0016199D" w:rsidR="00180A28" w:rsidP="00180A28" w:rsidRDefault="00180A28" w14:paraId="4EBF115A" w14:textId="1D685206">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w:history="1" w:anchor="section-1-public-health-advice-to-minimise-coronavirus-covid-19-risks" r:id="rId32">
              <w:r w:rsidRPr="0016199D">
                <w:rPr>
                  <w:rStyle w:val="Hyperlink"/>
                  <w:i/>
                  <w:color w:val="0070C0"/>
                  <w:sz w:val="20"/>
                </w:rPr>
                <w:t>https://www.gov.uk/government/publications/actions-for-schools-during-the-coronavirus-outbreak/guidance-for-full-opening-schools#section-1-public-health-advice-to-minimise-coronavirus-covid-19-risks</w:t>
              </w:r>
            </w:hyperlink>
          </w:p>
          <w:p w:rsidRPr="0016199D" w:rsidR="00180A28" w:rsidP="00180A28" w:rsidRDefault="00180A28" w14:paraId="13097FDE" w14:textId="79598763">
            <w:pPr>
              <w:rPr>
                <w:b/>
                <w:i/>
                <w:sz w:val="20"/>
              </w:rPr>
            </w:pPr>
            <w:r w:rsidRPr="0016199D">
              <w:rPr>
                <w:b/>
                <w:i/>
                <w:sz w:val="20"/>
              </w:rPr>
              <w:t xml:space="preserve">Where this cannot be met, then the school must record why and what other control measures they will adopt. </w:t>
            </w:r>
          </w:p>
          <w:p w:rsidR="007956B7" w:rsidP="007956B7" w:rsidRDefault="007956B7" w14:paraId="5418424D" w14:textId="14B70F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All teachers and other staff can operate across different classes and year groups in order to facilitate the delivery of the school timetable.</w:t>
            </w:r>
            <w:r>
              <w:rPr>
                <w:rStyle w:val="normaltextrun"/>
                <w:rFonts w:ascii="Arial" w:hAnsi="Arial" w:cs="Arial"/>
                <w:b/>
                <w:bCs/>
                <w:i/>
                <w:iCs/>
                <w:sz w:val="20"/>
                <w:szCs w:val="20"/>
                <w:lang w:val="en"/>
              </w:rPr>
              <w:t> </w:t>
            </w:r>
            <w:r>
              <w:rPr>
                <w:rStyle w:val="normaltextrun"/>
                <w:rFonts w:ascii="Arial" w:hAnsi="Arial" w:cs="Arial"/>
                <w:i/>
                <w:iCs/>
                <w:sz w:val="20"/>
                <w:szCs w:val="20"/>
                <w:lang w:val="en"/>
              </w:rPr>
              <w:t>Where staff need to move between classes and year groups, they should try and keep their distance from pupils and other staff as much as they can, ideally 2 metres from other adults and should avoid close face to face contact and minimise time spent within 1 metre of anyone.</w:t>
            </w:r>
            <w:r w:rsidRPr="007956B7">
              <w:rPr>
                <w:rStyle w:val="normaltextrun"/>
                <w:rFonts w:ascii="Arial" w:hAnsi="Arial" w:cs="Arial"/>
                <w:i/>
                <w:iCs/>
                <w:sz w:val="20"/>
                <w:szCs w:val="20"/>
                <w:lang w:val="en"/>
              </w:rPr>
              <w:t xml:space="preserve"> </w:t>
            </w:r>
            <w:r w:rsidRPr="007956B7">
              <w:rPr>
                <w:rFonts w:ascii="Arial" w:hAnsi="Arial" w:cs="Arial"/>
                <w:i/>
                <w:sz w:val="20"/>
                <w:szCs w:val="20"/>
                <w:lang w:val="en"/>
              </w:rPr>
              <w:t>Similarly, it will not be possible when working with many pupils who have complex needs or who need close contact care. These pupils’ educational and care support should be provided as normal</w:t>
            </w:r>
            <w:r w:rsidRPr="0016199D">
              <w:rPr>
                <w:i/>
                <w:lang w:val="en"/>
              </w:rPr>
              <w:t>.</w:t>
            </w:r>
            <w:r>
              <w:rPr>
                <w:rStyle w:val="normaltextrun"/>
                <w:rFonts w:ascii="Arial" w:hAnsi="Arial" w:cs="Arial"/>
                <w:i/>
                <w:iCs/>
                <w:sz w:val="20"/>
                <w:szCs w:val="20"/>
                <w:lang w:val="en"/>
              </w:rPr>
              <w:t> Teachers will be encouraged to teach from the front as much as possible. Demonstrations and use of visualizers will be encouraged where appropriate. </w:t>
            </w:r>
            <w:r>
              <w:rPr>
                <w:rStyle w:val="eop"/>
                <w:rFonts w:ascii="Arial" w:hAnsi="Arial" w:cs="Arial"/>
                <w:sz w:val="20"/>
                <w:szCs w:val="20"/>
              </w:rPr>
              <w:t> </w:t>
            </w:r>
          </w:p>
          <w:p w:rsidR="007956B7" w:rsidP="007956B7" w:rsidRDefault="007956B7" w14:paraId="41B45CC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number of bubbles that PPA staff teach across have been kept to a minimum. Subject leader time will not happen during autumn term to reduce contact. </w:t>
            </w:r>
            <w:r>
              <w:rPr>
                <w:rStyle w:val="eop"/>
                <w:rFonts w:ascii="Arial" w:hAnsi="Arial" w:cs="Arial"/>
                <w:sz w:val="20"/>
                <w:szCs w:val="20"/>
              </w:rPr>
              <w:t> </w:t>
            </w:r>
          </w:p>
          <w:p w:rsidR="007956B7" w:rsidP="007956B7" w:rsidRDefault="007956B7" w14:paraId="3F57880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Where possible TAs will work across a maximum of 2 year groups. </w:t>
            </w:r>
            <w:r>
              <w:rPr>
                <w:rStyle w:val="eop"/>
                <w:rFonts w:ascii="Arial" w:hAnsi="Arial" w:cs="Arial"/>
                <w:sz w:val="20"/>
                <w:szCs w:val="20"/>
              </w:rPr>
              <w:t> </w:t>
            </w:r>
          </w:p>
          <w:p w:rsidR="007956B7" w:rsidP="007956B7" w:rsidRDefault="007956B7" w14:paraId="1C0AFAB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It will not be possible when working with many pupils who have complex needs or who need close contact care. These pupils’ educational and care support should be provided as normal.</w:t>
            </w:r>
            <w:r>
              <w:rPr>
                <w:rStyle w:val="eop"/>
                <w:rFonts w:ascii="Arial" w:hAnsi="Arial" w:cs="Arial"/>
                <w:sz w:val="20"/>
                <w:szCs w:val="20"/>
              </w:rPr>
              <w:t> </w:t>
            </w:r>
          </w:p>
          <w:p w:rsidR="007956B7" w:rsidP="007956B7" w:rsidRDefault="007956B7" w14:paraId="6C412DD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For some postholders (non-teaching) it may be appropriate and possible for colleagues to work from home in order to minimise the number of adults in the school. If this is an appropriate plan line managers will be discussing with their teams about a rota of when colleagues will physically be in the building. Colleagues will also need to have access to internet/computer if working from home. </w:t>
            </w:r>
            <w:r>
              <w:rPr>
                <w:rStyle w:val="eop"/>
                <w:rFonts w:ascii="Arial" w:hAnsi="Arial" w:cs="Arial"/>
                <w:sz w:val="20"/>
                <w:szCs w:val="20"/>
              </w:rPr>
              <w:t> </w:t>
            </w:r>
          </w:p>
          <w:p w:rsidR="007956B7" w:rsidP="007956B7" w:rsidRDefault="007956B7" w14:paraId="1B87CE59" w14:textId="46E547C8">
            <w:pPr>
              <w:pStyle w:val="paragraph"/>
              <w:spacing w:before="0" w:beforeAutospacing="0" w:after="0" w:afterAutospacing="0"/>
              <w:textAlignment w:val="baseline"/>
              <w:rPr>
                <w:rStyle w:val="eop"/>
                <w:rFonts w:ascii="Arial" w:hAnsi="Arial" w:cs="Arial"/>
                <w:sz w:val="19"/>
                <w:szCs w:val="19"/>
              </w:rPr>
            </w:pPr>
            <w:r>
              <w:rPr>
                <w:rStyle w:val="normaltextrun"/>
                <w:rFonts w:ascii="Arial" w:hAnsi="Arial" w:cs="Arial"/>
                <w:i/>
                <w:iCs/>
                <w:sz w:val="19"/>
                <w:szCs w:val="19"/>
                <w:lang w:val="en"/>
              </w:rPr>
              <w:t>Staff to be encouraged to have their PPA time at home where possible. </w:t>
            </w:r>
            <w:r>
              <w:rPr>
                <w:rStyle w:val="eop"/>
                <w:rFonts w:ascii="Arial" w:hAnsi="Arial" w:cs="Arial"/>
                <w:sz w:val="19"/>
                <w:szCs w:val="19"/>
              </w:rPr>
              <w:t> </w:t>
            </w:r>
          </w:p>
          <w:p w:rsidRPr="007956B7" w:rsidR="007956B7" w:rsidP="786EFB53" w:rsidRDefault="74AF6C0A" w14:paraId="64FF8C56" w14:textId="632B880D">
            <w:pPr>
              <w:pStyle w:val="paragraph"/>
              <w:spacing w:before="0" w:beforeAutospacing="0" w:after="0" w:afterAutospacing="0"/>
              <w:textAlignment w:val="baseline"/>
              <w:rPr>
                <w:rFonts w:ascii="Segoe UI" w:hAnsi="Segoe UI" w:cs="Segoe UI"/>
                <w:i/>
                <w:iCs/>
                <w:sz w:val="18"/>
                <w:szCs w:val="18"/>
              </w:rPr>
            </w:pPr>
            <w:r w:rsidRPr="786EFB53">
              <w:rPr>
                <w:rStyle w:val="eop"/>
                <w:rFonts w:ascii="Arial" w:hAnsi="Arial" w:cs="Arial"/>
                <w:i/>
                <w:iCs/>
                <w:sz w:val="19"/>
                <w:szCs w:val="19"/>
              </w:rPr>
              <w:t xml:space="preserve">Where possible a member of the admin staff will work from home. </w:t>
            </w:r>
          </w:p>
          <w:p w:rsidR="34B6C59A" w:rsidP="63B9CE74" w:rsidRDefault="34B6C59A" w14:paraId="04AABFBD" w14:textId="4BC76589">
            <w:pPr>
              <w:rPr>
                <w:rFonts w:eastAsia="Arial" w:cs="Arial"/>
                <w:b/>
                <w:bCs/>
                <w:sz w:val="20"/>
              </w:rPr>
            </w:pPr>
            <w:r w:rsidRPr="63B9CE74">
              <w:rPr>
                <w:rFonts w:eastAsia="Arial" w:cs="Arial"/>
                <w:b/>
                <w:bCs/>
                <w:sz w:val="20"/>
              </w:rPr>
              <w:t>Focusing on control measures that reduce close contact, will reduce the number of staff and pupils required to self-isolate when there are cases within the school.</w:t>
            </w:r>
          </w:p>
          <w:p w:rsidR="34B6C59A" w:rsidP="63B9CE74" w:rsidRDefault="34B6C59A" w14:paraId="668FCAA8" w14:textId="6CA8D881">
            <w:pPr>
              <w:rPr>
                <w:rFonts w:eastAsia="Arial" w:cs="Arial"/>
                <w:sz w:val="20"/>
              </w:rPr>
            </w:pPr>
            <w:r w:rsidRPr="63B9CE74">
              <w:rPr>
                <w:rFonts w:eastAsia="Arial" w:cs="Arial"/>
                <w:sz w:val="20"/>
              </w:rPr>
              <w:t xml:space="preserve"> </w:t>
            </w:r>
          </w:p>
          <w:p w:rsidR="34B6C59A" w:rsidP="63B9CE74" w:rsidRDefault="34B6C59A" w14:paraId="50A43A09" w14:textId="2D0C2A51">
            <w:pPr>
              <w:rPr>
                <w:rFonts w:eastAsia="Arial" w:cs="Arial"/>
                <w:i/>
                <w:iCs/>
                <w:sz w:val="20"/>
              </w:rPr>
            </w:pPr>
            <w:r w:rsidRPr="63B9CE74">
              <w:rPr>
                <w:rFonts w:eastAsia="Arial" w:cs="Arial"/>
                <w:i/>
                <w:iCs/>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rsidR="34B6C59A" w:rsidP="63B9CE74" w:rsidRDefault="34B6C59A" w14:paraId="01E0630E" w14:textId="3936B204">
            <w:pPr>
              <w:rPr>
                <w:rFonts w:eastAsia="Arial" w:cs="Arial"/>
                <w:i/>
                <w:iCs/>
                <w:sz w:val="20"/>
              </w:rPr>
            </w:pPr>
            <w:r w:rsidRPr="63B9CE74">
              <w:rPr>
                <w:rFonts w:eastAsia="Arial" w:cs="Arial"/>
                <w:i/>
                <w:iCs/>
                <w:sz w:val="20"/>
              </w:rPr>
              <w:t xml:space="preserve"> </w:t>
            </w:r>
          </w:p>
          <w:p w:rsidR="34B6C59A" w:rsidP="63B9CE74" w:rsidRDefault="34B6C59A" w14:paraId="524BE77D" w14:textId="686E34C3">
            <w:pPr>
              <w:rPr>
                <w:rFonts w:eastAsia="Arial" w:cs="Arial"/>
                <w:i/>
                <w:iCs/>
                <w:sz w:val="20"/>
              </w:rPr>
            </w:pPr>
            <w:r w:rsidRPr="63B9CE74">
              <w:rPr>
                <w:rFonts w:eastAsia="Arial" w:cs="Arial"/>
                <w:i/>
                <w:iCs/>
                <w:sz w:val="20"/>
              </w:rPr>
              <w:t>Mitigating measures that will reduce the number of close contacts between individuals and therefore numbers required to self-isolate as the result of a positive case in the school:</w:t>
            </w:r>
          </w:p>
          <w:p w:rsidR="34B6C59A" w:rsidP="63B9CE74" w:rsidRDefault="34B6C59A" w14:paraId="211EA8C0" w14:textId="158ADB12">
            <w:pPr>
              <w:rPr>
                <w:rFonts w:eastAsia="Arial" w:cs="Arial"/>
                <w:i/>
                <w:iCs/>
                <w:sz w:val="20"/>
              </w:rPr>
            </w:pPr>
            <w:r w:rsidRPr="63B9CE74">
              <w:rPr>
                <w:rFonts w:eastAsia="Arial" w:cs="Arial"/>
                <w:i/>
                <w:iCs/>
                <w:sz w:val="20"/>
              </w:rPr>
              <w:t xml:space="preserve"> </w:t>
            </w:r>
          </w:p>
          <w:p w:rsidR="34B6C59A" w:rsidP="63B9CE74" w:rsidRDefault="34B6C59A" w14:paraId="72D78E4B" w14:textId="5FD65E89">
            <w:pPr>
              <w:pStyle w:val="ListParagraph"/>
              <w:numPr>
                <w:ilvl w:val="2"/>
                <w:numId w:val="1"/>
              </w:numPr>
              <w:rPr>
                <w:rFonts w:eastAsia="Arial" w:cs="Arial"/>
                <w:i/>
                <w:iCs/>
                <w:color w:val="000000" w:themeColor="text1"/>
                <w:sz w:val="20"/>
              </w:rPr>
            </w:pPr>
            <w:r w:rsidRPr="63B9CE74">
              <w:rPr>
                <w:rFonts w:eastAsia="Arial" w:cs="Arial"/>
                <w:i/>
                <w:iCs/>
                <w:sz w:val="20"/>
              </w:rPr>
              <w:t>Reducing bubble sizes,</w:t>
            </w:r>
          </w:p>
          <w:p w:rsidR="34B6C59A" w:rsidP="63B9CE74" w:rsidRDefault="34B6C59A" w14:paraId="0B39DD2C" w14:textId="5AEA06CA">
            <w:pPr>
              <w:pStyle w:val="ListParagraph"/>
              <w:numPr>
                <w:ilvl w:val="2"/>
                <w:numId w:val="1"/>
              </w:numPr>
              <w:rPr>
                <w:rFonts w:eastAsia="Arial" w:cs="Arial"/>
                <w:i/>
                <w:iCs/>
                <w:color w:val="000000" w:themeColor="text1"/>
                <w:sz w:val="20"/>
              </w:rPr>
            </w:pPr>
            <w:r w:rsidRPr="63B9CE74">
              <w:rPr>
                <w:rFonts w:eastAsia="Arial" w:cs="Arial"/>
                <w:i/>
                <w:iCs/>
                <w:sz w:val="20"/>
              </w:rPr>
              <w:t xml:space="preserve">reducing face to face meetings (move to video calling if appropriate), </w:t>
            </w:r>
          </w:p>
          <w:p w:rsidR="34B6C59A" w:rsidP="63B9CE74" w:rsidRDefault="34B6C59A" w14:paraId="1FDA29DF" w14:textId="34A47F97">
            <w:pPr>
              <w:pStyle w:val="ListParagraph"/>
              <w:numPr>
                <w:ilvl w:val="2"/>
                <w:numId w:val="1"/>
              </w:numPr>
              <w:rPr>
                <w:rFonts w:eastAsia="Arial" w:cs="Arial"/>
                <w:i/>
                <w:iCs/>
                <w:color w:val="000000" w:themeColor="text1"/>
                <w:sz w:val="20"/>
              </w:rPr>
            </w:pPr>
            <w:r w:rsidRPr="63B9CE74">
              <w:rPr>
                <w:rFonts w:eastAsia="Arial" w:cs="Arial"/>
                <w:i/>
                <w:iCs/>
                <w:sz w:val="20"/>
              </w:rPr>
              <w:t xml:space="preserve">reducing or eliminating the number of staff and pupils mixing across year groups/ classes at lunch, breaks, staff rooms etc. </w:t>
            </w:r>
          </w:p>
          <w:p w:rsidR="34B6C59A" w:rsidP="63B9CE74" w:rsidRDefault="34B6C59A" w14:paraId="52FCD0BE" w14:textId="7EB96EE4">
            <w:pPr>
              <w:pStyle w:val="ListParagraph"/>
              <w:numPr>
                <w:ilvl w:val="2"/>
                <w:numId w:val="1"/>
              </w:numPr>
              <w:rPr>
                <w:rFonts w:eastAsia="Arial" w:cs="Arial"/>
                <w:i/>
                <w:iCs/>
                <w:color w:val="000000" w:themeColor="text1"/>
                <w:sz w:val="20"/>
              </w:rPr>
            </w:pPr>
            <w:r w:rsidRPr="63B9CE74">
              <w:rPr>
                <w:rFonts w:eastAsia="Arial" w:cs="Arial"/>
                <w:i/>
                <w:iCs/>
                <w:sz w:val="20"/>
              </w:rPr>
              <w:t xml:space="preserve">reducing or eliminating the movement around the school of pupils and teaching staff, </w:t>
            </w:r>
          </w:p>
          <w:p w:rsidR="34B6C59A" w:rsidP="63B9CE74" w:rsidRDefault="34B6C59A" w14:paraId="36892DE8" w14:textId="658C1A3C">
            <w:pPr>
              <w:pStyle w:val="ListParagraph"/>
              <w:numPr>
                <w:ilvl w:val="2"/>
                <w:numId w:val="1"/>
              </w:numPr>
              <w:rPr>
                <w:rFonts w:eastAsia="Arial" w:cs="Arial"/>
                <w:i/>
                <w:iCs/>
                <w:color w:val="000000" w:themeColor="text1"/>
                <w:sz w:val="20"/>
              </w:rPr>
            </w:pPr>
            <w:r w:rsidRPr="63B9CE74">
              <w:rPr>
                <w:rFonts w:eastAsia="Arial" w:cs="Arial"/>
                <w:i/>
                <w:iCs/>
                <w:sz w:val="20"/>
              </w:rPr>
              <w:t>reducing or eliminating the movement across bubbles of pupils and teaching staff,</w:t>
            </w:r>
          </w:p>
          <w:p w:rsidR="34B6C59A" w:rsidP="63B9CE74" w:rsidRDefault="34B6C59A" w14:paraId="54DB7188" w14:textId="694BECA1">
            <w:pPr>
              <w:pStyle w:val="ListParagraph"/>
              <w:numPr>
                <w:ilvl w:val="2"/>
                <w:numId w:val="1"/>
              </w:numPr>
              <w:rPr>
                <w:rFonts w:eastAsia="Arial" w:cs="Arial"/>
                <w:i/>
                <w:iCs/>
                <w:color w:val="000000" w:themeColor="text1"/>
                <w:sz w:val="20"/>
              </w:rPr>
            </w:pPr>
            <w:r w:rsidRPr="63B9CE74">
              <w:rPr>
                <w:rFonts w:eastAsia="Arial" w:cs="Arial"/>
                <w:i/>
                <w:iCs/>
                <w:sz w:val="20"/>
              </w:rPr>
              <w:t xml:space="preserve">no car sharing between staff to school </w:t>
            </w:r>
          </w:p>
          <w:p w:rsidR="34B6C59A" w:rsidP="63B9CE74" w:rsidRDefault="34B6C59A" w14:paraId="1EE013CC" w14:textId="726AA1F5">
            <w:pPr>
              <w:pStyle w:val="ListParagraph"/>
              <w:numPr>
                <w:ilvl w:val="2"/>
                <w:numId w:val="1"/>
              </w:numPr>
              <w:rPr>
                <w:rFonts w:eastAsia="Arial" w:cs="Arial"/>
                <w:i/>
                <w:iCs/>
                <w:color w:val="000000" w:themeColor="text1"/>
                <w:sz w:val="20"/>
              </w:rPr>
            </w:pPr>
            <w:r w:rsidRPr="63B9CE74">
              <w:rPr>
                <w:rFonts w:eastAsia="Arial" w:cs="Arial"/>
                <w:i/>
                <w:iCs/>
                <w:sz w:val="20"/>
              </w:rPr>
              <w:t xml:space="preserve">keeping to the 2m distancing (for teachers especially) if at all possible </w:t>
            </w:r>
          </w:p>
          <w:p w:rsidR="34B6C59A" w:rsidP="63B9CE74" w:rsidRDefault="34B6C59A" w14:paraId="11B48B5D" w14:textId="34F791D9">
            <w:pPr>
              <w:rPr>
                <w:rFonts w:eastAsia="Arial" w:cs="Arial"/>
                <w:i/>
                <w:iCs/>
                <w:sz w:val="20"/>
              </w:rPr>
            </w:pPr>
            <w:r w:rsidRPr="63B9CE74">
              <w:rPr>
                <w:rFonts w:eastAsia="Arial" w:cs="Arial"/>
                <w:i/>
                <w:iCs/>
                <w:sz w:val="20"/>
              </w:rPr>
              <w:t xml:space="preserve"> </w:t>
            </w:r>
          </w:p>
          <w:p w:rsidR="34B6C59A" w:rsidP="63B9CE74" w:rsidRDefault="34B6C59A" w14:paraId="5B3BFF82" w14:textId="7D6D1C25">
            <w:pPr>
              <w:rPr>
                <w:rFonts w:eastAsia="Arial" w:cs="Arial"/>
                <w:i/>
                <w:iCs/>
                <w:sz w:val="20"/>
              </w:rPr>
            </w:pPr>
            <w:r w:rsidRPr="63B9CE74">
              <w:rPr>
                <w:rFonts w:eastAsia="Arial" w:cs="Arial"/>
                <w:i/>
                <w:iCs/>
                <w:sz w:val="20"/>
              </w:rPr>
              <w:t>Other measures that will reduce the spread of the virus in the school – face coverings, thorough regular cleaning regimes throughout the day (of hands and of hard surfaces/ high use touch points), catch it bin it kill it messages.</w:t>
            </w:r>
          </w:p>
          <w:p w:rsidR="786EFB53" w:rsidP="786EFB53" w:rsidRDefault="786EFB53" w14:paraId="1D1DE2F2" w14:textId="6833A076">
            <w:pPr>
              <w:pStyle w:val="paragraph"/>
              <w:spacing w:before="0" w:beforeAutospacing="0" w:after="0" w:afterAutospacing="0"/>
              <w:rPr>
                <w:rStyle w:val="eop"/>
                <w:rFonts w:ascii="Arial" w:hAnsi="Arial" w:cs="Arial"/>
                <w:i/>
                <w:iCs/>
                <w:sz w:val="19"/>
                <w:szCs w:val="19"/>
              </w:rPr>
            </w:pPr>
          </w:p>
          <w:p w:rsidRPr="00F62894" w:rsidR="007956B7" w:rsidP="00180A28" w:rsidRDefault="007956B7" w14:paraId="244E4C00" w14:textId="1A20ABCD">
            <w:pPr>
              <w:pStyle w:val="CommentText"/>
              <w:rPr>
                <w:rFonts w:cs="Arial"/>
                <w:i/>
                <w:iCs/>
                <w:color w:val="00B050"/>
              </w:rPr>
            </w:pPr>
          </w:p>
        </w:tc>
        <w:tc>
          <w:tcPr>
            <w:tcW w:w="3402" w:type="dxa"/>
            <w:tcMar/>
          </w:tcPr>
          <w:p w:rsidRPr="00044D94" w:rsidR="000B6248" w:rsidP="786EFB53" w:rsidRDefault="4A6EC383" w14:paraId="4CE81455" w14:textId="5C37D3AD">
            <w:pPr>
              <w:rPr>
                <w:sz w:val="20"/>
              </w:rPr>
            </w:pPr>
            <w:r w:rsidRPr="786EFB53">
              <w:rPr>
                <w:sz w:val="20"/>
              </w:rPr>
              <w:t xml:space="preserve">Jan </w:t>
            </w:r>
            <w:r w:rsidRPr="786EFB53" w:rsidR="5C1D20A7">
              <w:rPr>
                <w:sz w:val="20"/>
              </w:rPr>
              <w:t>4th</w:t>
            </w:r>
            <w:r w:rsidRPr="786EFB53">
              <w:rPr>
                <w:sz w:val="20"/>
              </w:rPr>
              <w:t xml:space="preserve">– regular cleaning during the day to continue. Reminder about regular hand washing </w:t>
            </w:r>
            <w:r w:rsidRPr="786EFB53" w:rsidR="0EF60CF7">
              <w:rPr>
                <w:sz w:val="20"/>
              </w:rPr>
              <w:t xml:space="preserve">for </w:t>
            </w:r>
            <w:r w:rsidRPr="786EFB53">
              <w:rPr>
                <w:sz w:val="20"/>
              </w:rPr>
              <w:t>staff and pupils</w:t>
            </w:r>
            <w:r w:rsidRPr="786EFB53" w:rsidR="1563349D">
              <w:rPr>
                <w:sz w:val="20"/>
              </w:rPr>
              <w:t xml:space="preserve">. </w:t>
            </w:r>
          </w:p>
          <w:p w:rsidRPr="00044D94" w:rsidR="000B6248" w:rsidP="786EFB53" w:rsidRDefault="1563349D" w14:paraId="50F21D4F" w14:textId="3221E385">
            <w:pPr>
              <w:rPr>
                <w:sz w:val="20"/>
              </w:rPr>
            </w:pPr>
            <w:r w:rsidRPr="786EFB53">
              <w:rPr>
                <w:sz w:val="20"/>
              </w:rPr>
              <w:t>Reminder to staff about washing hands when moving rooms, before and after using photocopier, in staffroom, wipe down phones after use. Wearing face coverings in communal areas</w:t>
            </w:r>
            <w:r w:rsidRPr="786EFB53" w:rsidR="57B6C323">
              <w:rPr>
                <w:sz w:val="20"/>
              </w:rPr>
              <w:t xml:space="preserve">. </w:t>
            </w:r>
          </w:p>
          <w:p w:rsidRPr="00044D94" w:rsidR="000B6248" w:rsidP="786EFB53" w:rsidRDefault="529513FF" w14:paraId="5BDD59FF" w14:textId="332CFD14">
            <w:pPr>
              <w:rPr>
                <w:sz w:val="20"/>
              </w:rPr>
            </w:pPr>
            <w:r w:rsidRPr="786EFB53">
              <w:rPr>
                <w:sz w:val="20"/>
              </w:rPr>
              <w:t xml:space="preserve">Reviewed staffing plan to see if we could make any changes. </w:t>
            </w:r>
          </w:p>
          <w:p w:rsidRPr="00044D94" w:rsidR="000B6248" w:rsidP="786EFB53" w:rsidRDefault="529513FF" w14:paraId="7FDE4F9B" w14:textId="230C6E31">
            <w:pPr>
              <w:rPr>
                <w:sz w:val="20"/>
              </w:rPr>
            </w:pPr>
            <w:r w:rsidRPr="786EFB53">
              <w:rPr>
                <w:sz w:val="20"/>
              </w:rPr>
              <w:t xml:space="preserve">Staff meetings to be virtual. </w:t>
            </w:r>
          </w:p>
          <w:p w:rsidRPr="00044D94" w:rsidR="000B6248" w:rsidP="5CC738C2" w:rsidRDefault="75A48EC6" w14:paraId="556A2AC5" w14:textId="27C4131B">
            <w:pPr>
              <w:rPr>
                <w:color w:val="70AD47" w:themeColor="accent6"/>
                <w:sz w:val="20"/>
              </w:rPr>
            </w:pPr>
            <w:r w:rsidRPr="5CC738C2">
              <w:rPr>
                <w:sz w:val="20"/>
              </w:rPr>
              <w:t>Staff reminded pupils of routines and catch it, bin it, kill it</w:t>
            </w:r>
          </w:p>
          <w:p w:rsidRPr="00044D94" w:rsidR="000B6248" w:rsidP="5CC738C2" w:rsidRDefault="2FCDE707" w14:paraId="780EFCEE" w14:textId="18B26E44">
            <w:pPr>
              <w:rPr>
                <w:sz w:val="20"/>
              </w:rPr>
            </w:pPr>
            <w:commentRangeStart w:id="0"/>
            <w:r w:rsidRPr="5CC738C2">
              <w:rPr>
                <w:sz w:val="20"/>
              </w:rPr>
              <w:t>5</w:t>
            </w:r>
            <w:r w:rsidRPr="5CC738C2">
              <w:rPr>
                <w:sz w:val="20"/>
                <w:vertAlign w:val="superscript"/>
              </w:rPr>
              <w:t>th</w:t>
            </w:r>
            <w:r w:rsidRPr="5CC738C2">
              <w:rPr>
                <w:sz w:val="20"/>
              </w:rPr>
              <w:t xml:space="preserve"> Jan – 3</w:t>
            </w:r>
            <w:r w:rsidRPr="5CC738C2">
              <w:rPr>
                <w:sz w:val="20"/>
                <w:vertAlign w:val="superscript"/>
              </w:rPr>
              <w:t>rd</w:t>
            </w:r>
            <w:r w:rsidRPr="5CC738C2">
              <w:rPr>
                <w:sz w:val="20"/>
              </w:rPr>
              <w:t xml:space="preserve"> lockdown </w:t>
            </w:r>
            <w:commentRangeEnd w:id="0"/>
            <w:r w:rsidR="00C5075C">
              <w:rPr>
                <w:rStyle w:val="CommentReference"/>
              </w:rPr>
              <w:commentReference w:id="0"/>
            </w:r>
            <w:r w:rsidRPr="5CC738C2">
              <w:rPr>
                <w:sz w:val="20"/>
              </w:rPr>
              <w:t xml:space="preserve">so only CW and V children in school. Majority staff are on a rota so not </w:t>
            </w:r>
            <w:r w:rsidRPr="5CC738C2" w:rsidR="3A2BD83A">
              <w:rPr>
                <w:sz w:val="20"/>
              </w:rPr>
              <w:t>all at</w:t>
            </w:r>
            <w:r w:rsidRPr="5CC738C2">
              <w:rPr>
                <w:sz w:val="20"/>
              </w:rPr>
              <w:t xml:space="preserve"> school every day to reduce contact</w:t>
            </w:r>
            <w:r w:rsidRPr="5CC738C2" w:rsidR="433A6B21">
              <w:rPr>
                <w:sz w:val="20"/>
              </w:rPr>
              <w:t xml:space="preserve">. </w:t>
            </w:r>
          </w:p>
          <w:p w:rsidRPr="00044D94" w:rsidR="000B6248" w:rsidP="5CC738C2" w:rsidRDefault="433A6B21" w14:paraId="19856326" w14:textId="26B955D8">
            <w:pPr>
              <w:rPr>
                <w:sz w:val="20"/>
              </w:rPr>
            </w:pPr>
            <w:r w:rsidRPr="5CC738C2">
              <w:rPr>
                <w:sz w:val="20"/>
              </w:rPr>
              <w:t xml:space="preserve">All meetings are virtual. </w:t>
            </w:r>
          </w:p>
          <w:p w:rsidRPr="00044D94" w:rsidR="000B6248" w:rsidP="5CC738C2" w:rsidRDefault="433A6B21" w14:paraId="1529EAC3" w14:textId="165F8E88">
            <w:pPr>
              <w:rPr>
                <w:sz w:val="20"/>
              </w:rPr>
            </w:pPr>
            <w:r w:rsidRPr="5CC738C2">
              <w:rPr>
                <w:sz w:val="20"/>
              </w:rPr>
              <w:t xml:space="preserve">Only essential visitors to site </w:t>
            </w:r>
            <w:r w:rsidRPr="5CC738C2" w:rsidR="0AD53101">
              <w:rPr>
                <w:sz w:val="20"/>
              </w:rPr>
              <w:t>e.g.,</w:t>
            </w:r>
            <w:r w:rsidRPr="5CC738C2">
              <w:rPr>
                <w:sz w:val="20"/>
              </w:rPr>
              <w:t xml:space="preserve"> social workers </w:t>
            </w:r>
          </w:p>
          <w:p w:rsidRPr="00044D94" w:rsidR="000B6248" w:rsidP="5CC738C2" w:rsidRDefault="68606E93" w14:paraId="51A618C7" w14:textId="110DDE60">
            <w:pPr>
              <w:rPr>
                <w:sz w:val="20"/>
              </w:rPr>
            </w:pPr>
            <w:r w:rsidRPr="5CC738C2">
              <w:rPr>
                <w:sz w:val="20"/>
              </w:rPr>
              <w:t xml:space="preserve">Staff currently only working in one bubble. If needed to work in another bubble it will be a maximum of 2. </w:t>
            </w:r>
          </w:p>
          <w:p w:rsidRPr="00044D94" w:rsidR="000B6248" w:rsidP="5CC738C2" w:rsidRDefault="68606E93" w14:paraId="1CF9BDCB" w14:textId="2F5CCFA7">
            <w:pPr>
              <w:rPr>
                <w:sz w:val="20"/>
              </w:rPr>
            </w:pPr>
            <w:r w:rsidRPr="5CC738C2">
              <w:rPr>
                <w:sz w:val="20"/>
              </w:rPr>
              <w:t xml:space="preserve">Bubble sizes are reduced due to reduced numbers in school. </w:t>
            </w:r>
          </w:p>
          <w:p w:rsidRPr="00044D94" w:rsidR="000B6248" w:rsidP="5CC738C2" w:rsidRDefault="68606E93" w14:paraId="658E4363" w14:textId="72725F74">
            <w:pPr>
              <w:rPr>
                <w:sz w:val="20"/>
              </w:rPr>
            </w:pPr>
            <w:r w:rsidRPr="5CC738C2">
              <w:rPr>
                <w:sz w:val="20"/>
              </w:rPr>
              <w:t>KS1</w:t>
            </w:r>
            <w:r w:rsidRPr="5CC738C2" w:rsidR="16326139">
              <w:rPr>
                <w:sz w:val="20"/>
              </w:rPr>
              <w:t>/</w:t>
            </w:r>
            <w:r w:rsidRPr="5CC738C2">
              <w:rPr>
                <w:sz w:val="20"/>
              </w:rPr>
              <w:t xml:space="preserve">2 max of 20 in a room on any day. Use both classrooms to space them out. </w:t>
            </w:r>
          </w:p>
          <w:p w:rsidRPr="00044D94" w:rsidR="000B6248" w:rsidP="786EFB53" w:rsidRDefault="0A582F3D" w14:paraId="1F6017C2" w14:textId="560A1560">
            <w:pPr>
              <w:rPr>
                <w:color w:val="70AD47" w:themeColor="accent6"/>
                <w:sz w:val="20"/>
              </w:rPr>
            </w:pPr>
            <w:r w:rsidRPr="5CC738C2">
              <w:rPr>
                <w:sz w:val="20"/>
              </w:rPr>
              <w:t xml:space="preserve">Rec – max of 15 in on any one day </w:t>
            </w:r>
          </w:p>
        </w:tc>
      </w:tr>
      <w:tr w:rsidRPr="00597889" w:rsidR="00180A28" w:rsidTr="0E484A14" w14:paraId="3AE0A32A" w14:textId="309EDCE0">
        <w:trPr>
          <w:trHeight w:val="686"/>
        </w:trPr>
        <w:tc>
          <w:tcPr>
            <w:tcW w:w="3539" w:type="dxa"/>
            <w:tcBorders>
              <w:left w:val="single" w:color="auto" w:sz="4" w:space="0"/>
            </w:tcBorders>
            <w:tcMar/>
          </w:tcPr>
          <w:p w:rsidRPr="00C3562C" w:rsidR="00180A28" w:rsidP="00180A28" w:rsidRDefault="00180A28" w14:paraId="62B816CB" w14:textId="520A5078">
            <w:pPr>
              <w:rPr>
                <w:rFonts w:cs="Arial"/>
                <w:sz w:val="20"/>
              </w:rPr>
            </w:pPr>
            <w:r w:rsidRPr="0016199D">
              <w:rPr>
                <w:rFonts w:cs="Arial"/>
                <w:sz w:val="20"/>
              </w:rPr>
              <w:t>Managing supply teachers, visitors, contractors and other temporary visiting staff.</w:t>
            </w:r>
          </w:p>
        </w:tc>
        <w:tc>
          <w:tcPr>
            <w:tcW w:w="7229" w:type="dxa"/>
            <w:tcMar/>
          </w:tcPr>
          <w:p w:rsidR="007956B7" w:rsidP="007956B7" w:rsidRDefault="007956B7" w14:paraId="422D619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A central electronic register of all visitors will be held, password protected. All visitors will be asked to complete a form for track and trace. Staff who welcome visitors to the school site will need to be trained in the relevant information/expectations to be shared with these guests. All supply teachers, peripatetic teachers, other temporary staff and visitors must sign into school and provide full contact details should we need to provide PHE with this information if we have a confirmed case as part of the ‘trace and test’ guidance. Like all other adults coming on to site, they should sanitize their hands-on arrival and regularly during their time on site. In line with the guidance they should try to maintain as much distance from others as possible. Depending upon the length of their stay on site will depend on the length and detail of an induction regarding physical distancing and hygiene. If this is able to be shared in advance of their arrival via email this will be the preferred method. Alternatively, when they sign in essential information can be shared/provided to them. Supply teachers, peripatetic teachers and/or other temporary staff can move between schools. Specialists, therapists, clinicians and other support staff for pupils with SEND will continue to provide interventions as usual.  Other visitors such as contractors should call the school office prior to coming into the school building. On entry to the school expectations around social distancing and good hygiene will be shared. </w:t>
            </w:r>
            <w:r>
              <w:rPr>
                <w:rStyle w:val="eop"/>
                <w:rFonts w:ascii="Arial" w:hAnsi="Arial" w:cs="Arial"/>
                <w:sz w:val="20"/>
                <w:szCs w:val="20"/>
              </w:rPr>
              <w:t> </w:t>
            </w:r>
          </w:p>
          <w:p w:rsidR="007956B7" w:rsidP="007956B7" w:rsidRDefault="007956B7" w14:paraId="620534D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Where visits/deliveries can happen outside of school hours, they should be encouraged.</w:t>
            </w:r>
            <w:r>
              <w:rPr>
                <w:rStyle w:val="eop"/>
                <w:rFonts w:ascii="Arial" w:hAnsi="Arial" w:cs="Arial"/>
                <w:sz w:val="20"/>
                <w:szCs w:val="20"/>
              </w:rPr>
              <w:t> </w:t>
            </w:r>
          </w:p>
          <w:p w:rsidRPr="00BB0B80" w:rsidR="007956B7" w:rsidP="786EFB53" w:rsidRDefault="74AF6C0A" w14:paraId="4B4F4396" w14:textId="78B4E083">
            <w:pPr>
              <w:pStyle w:val="paragraph"/>
              <w:spacing w:before="0" w:beforeAutospacing="0" w:after="0" w:afterAutospacing="0"/>
              <w:textAlignment w:val="baseline"/>
              <w:rPr>
                <w:rFonts w:ascii="Segoe UI" w:hAnsi="Segoe UI" w:cs="Segoe UI"/>
                <w:sz w:val="18"/>
                <w:szCs w:val="18"/>
              </w:rPr>
            </w:pPr>
            <w:r w:rsidRPr="786EFB53">
              <w:rPr>
                <w:rStyle w:val="normaltextrun"/>
                <w:rFonts w:ascii="Arial" w:hAnsi="Arial" w:cs="Arial"/>
                <w:i/>
                <w:iCs/>
                <w:sz w:val="20"/>
                <w:szCs w:val="20"/>
              </w:rPr>
              <w:t>28</w:t>
            </w:r>
            <w:r w:rsidRPr="786EFB53">
              <w:rPr>
                <w:rStyle w:val="normaltextrun"/>
                <w:rFonts w:ascii="Arial" w:hAnsi="Arial" w:cs="Arial"/>
                <w:i/>
                <w:iCs/>
                <w:sz w:val="16"/>
                <w:szCs w:val="16"/>
                <w:vertAlign w:val="superscript"/>
              </w:rPr>
              <w:t>th</w:t>
            </w:r>
            <w:r w:rsidRPr="786EFB53">
              <w:rPr>
                <w:rStyle w:val="normaltextrun"/>
                <w:rFonts w:ascii="Arial" w:hAnsi="Arial" w:cs="Arial"/>
                <w:i/>
                <w:iCs/>
                <w:sz w:val="20"/>
                <w:szCs w:val="20"/>
              </w:rPr>
              <w:t> August – visitors and parents will be asked to wear a face covering when on the school site.</w:t>
            </w:r>
            <w:r w:rsidRPr="786EFB53">
              <w:rPr>
                <w:rStyle w:val="eop"/>
                <w:rFonts w:ascii="Arial" w:hAnsi="Arial" w:cs="Arial"/>
                <w:sz w:val="20"/>
                <w:szCs w:val="20"/>
              </w:rPr>
              <w:t> </w:t>
            </w:r>
          </w:p>
        </w:tc>
        <w:tc>
          <w:tcPr>
            <w:tcW w:w="3402" w:type="dxa"/>
            <w:tcMar/>
          </w:tcPr>
          <w:p w:rsidR="007956B7" w:rsidP="007956B7" w:rsidRDefault="007956B7" w14:paraId="7A21F97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AB to create visitor register </w:t>
            </w:r>
            <w:r>
              <w:rPr>
                <w:rStyle w:val="eop"/>
                <w:rFonts w:ascii="Arial" w:hAnsi="Arial" w:cs="Arial"/>
                <w:sz w:val="20"/>
                <w:szCs w:val="20"/>
              </w:rPr>
              <w:t> </w:t>
            </w:r>
          </w:p>
          <w:p w:rsidR="007956B7" w:rsidP="007956B7" w:rsidRDefault="007956B7" w14:paraId="046BD22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Visitor form created for track and trace </w:t>
            </w:r>
            <w:r>
              <w:rPr>
                <w:rStyle w:val="eop"/>
                <w:rFonts w:ascii="Arial" w:hAnsi="Arial" w:cs="Arial"/>
                <w:sz w:val="20"/>
                <w:szCs w:val="20"/>
              </w:rPr>
              <w:t> </w:t>
            </w:r>
          </w:p>
          <w:p w:rsidRPr="00BB0319" w:rsidR="000B6248" w:rsidP="18767CEA" w:rsidRDefault="007956B7" w14:paraId="06BFACF1" w14:textId="398A33D8">
            <w:pPr>
              <w:rPr>
                <w:i/>
                <w:iCs/>
                <w:color w:val="00B050"/>
                <w:sz w:val="20"/>
                <w:lang w:val="en"/>
              </w:rPr>
            </w:pPr>
            <w:r w:rsidRPr="18767CEA">
              <w:rPr>
                <w:i/>
                <w:iCs/>
                <w:sz w:val="20"/>
                <w:lang w:val="en"/>
              </w:rPr>
              <w:t xml:space="preserve">Track and trace form created </w:t>
            </w:r>
          </w:p>
          <w:p w:rsidRPr="00BB0319" w:rsidR="000B6248" w:rsidP="18767CEA" w:rsidRDefault="2366BADC" w14:paraId="4811BFA4" w14:textId="46199FE7">
            <w:pPr>
              <w:rPr>
                <w:sz w:val="20"/>
              </w:rPr>
            </w:pPr>
            <w:r w:rsidRPr="18767CEA">
              <w:rPr>
                <w:sz w:val="20"/>
              </w:rPr>
              <w:t>5</w:t>
            </w:r>
            <w:r w:rsidRPr="18767CEA">
              <w:rPr>
                <w:sz w:val="20"/>
                <w:vertAlign w:val="superscript"/>
              </w:rPr>
              <w:t>th</w:t>
            </w:r>
            <w:r w:rsidRPr="18767CEA">
              <w:rPr>
                <w:sz w:val="20"/>
              </w:rPr>
              <w:t xml:space="preserve"> Jan Only essential visitors to site e.g., social workers</w:t>
            </w:r>
          </w:p>
          <w:p w:rsidRPr="00BB0319" w:rsidR="000B6248" w:rsidP="18767CEA" w:rsidRDefault="000B6248" w14:paraId="4FC6D8B7" w14:textId="76FF416B">
            <w:pPr>
              <w:rPr>
                <w:i/>
                <w:iCs/>
                <w:sz w:val="20"/>
                <w:lang w:val="en"/>
              </w:rPr>
            </w:pPr>
          </w:p>
        </w:tc>
      </w:tr>
      <w:tr w:rsidRPr="00597889" w:rsidR="00FD7C5B" w:rsidTr="0E484A14" w14:paraId="61F4370D" w14:textId="77777777">
        <w:trPr>
          <w:trHeight w:val="686"/>
        </w:trPr>
        <w:tc>
          <w:tcPr>
            <w:tcW w:w="3539" w:type="dxa"/>
            <w:tcBorders>
              <w:left w:val="single" w:color="auto" w:sz="4" w:space="0"/>
            </w:tcBorders>
            <w:tcMar/>
          </w:tcPr>
          <w:p w:rsidRPr="0016199D" w:rsidR="00FD7C5B" w:rsidP="00FD7C5B" w:rsidRDefault="00FD7C5B" w14:paraId="3201EF1B" w14:textId="25FABDE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Mar/>
          </w:tcPr>
          <w:p w:rsidR="00BB0B80" w:rsidP="00824BCD" w:rsidRDefault="00BB0B80" w14:paraId="749DBF73" w14:textId="36B5B32F">
            <w:pPr>
              <w:pStyle w:val="CommentText"/>
              <w:rPr>
                <w:rFonts w:cs="Arial"/>
                <w:i/>
                <w:iCs/>
              </w:rPr>
            </w:pPr>
            <w:r>
              <w:rPr>
                <w:rStyle w:val="normaltextrun"/>
                <w:rFonts w:cs="Arial"/>
                <w:i/>
                <w:iCs/>
                <w:color w:val="000000"/>
                <w:shd w:val="clear" w:color="auto" w:fill="FFFFFF"/>
              </w:rPr>
              <w:t>In the first instance if there is a shortage of teachers to teach the number of classes, supply teachers will be used. However appropriately trained teaching assistants may be allocated to lead a group, working under the direction of a teacher. If this occurs the teaching assistant will be paid on a D grade for the hours he/she is providing ‘cover’ (if their contractual grade is lower than a D). Careful planning of the year groups/classes will be undertaken based on staff availability. </w:t>
            </w:r>
            <w:r>
              <w:rPr>
                <w:rStyle w:val="eop"/>
                <w:rFonts w:cs="Arial"/>
                <w:color w:val="000000"/>
                <w:shd w:val="clear" w:color="auto" w:fill="FFFFFF"/>
              </w:rPr>
              <w:t> </w:t>
            </w:r>
          </w:p>
          <w:p w:rsidRPr="00824BCD" w:rsidR="00FD7C5B" w:rsidP="00824BCD" w:rsidRDefault="00FD7C5B" w14:paraId="0F3E9A9B" w14:textId="46AE3638">
            <w:pPr>
              <w:pStyle w:val="CommentText"/>
              <w:rPr>
                <w:rFonts w:cs="Arial"/>
                <w:i/>
                <w:highlight w:val="yellow"/>
              </w:rPr>
            </w:pPr>
            <w:r w:rsidRPr="00203BC4">
              <w:rPr>
                <w:rFonts w:cs="Arial"/>
                <w:i/>
                <w:iCs/>
              </w:rPr>
              <w:t xml:space="preserve">See ‘school Workforce’ section of the DfE guidance: </w:t>
            </w:r>
            <w:hyperlink w:history="1" w:anchor="section-1-public-health-advice-to-minimise-coronavirus-covid-19-risks" r:id="rId35">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tc>
        <w:tc>
          <w:tcPr>
            <w:tcW w:w="3402" w:type="dxa"/>
            <w:tcMar/>
          </w:tcPr>
          <w:p w:rsidRPr="00BB0319" w:rsidR="00FD7C5B" w:rsidP="00FD7C5B" w:rsidRDefault="00FD7C5B" w14:paraId="6FBDDDD5" w14:textId="77777777">
            <w:pPr>
              <w:rPr>
                <w:i/>
                <w:iCs/>
                <w:color w:val="00B050"/>
                <w:sz w:val="20"/>
                <w:lang w:val="en"/>
              </w:rPr>
            </w:pPr>
          </w:p>
        </w:tc>
      </w:tr>
      <w:tr w:rsidRPr="00597889" w:rsidR="00180A28" w:rsidTr="0E484A14" w14:paraId="1DE0D02D" w14:textId="45237246">
        <w:trPr>
          <w:trHeight w:val="686"/>
        </w:trPr>
        <w:tc>
          <w:tcPr>
            <w:tcW w:w="3539" w:type="dxa"/>
            <w:tcBorders>
              <w:left w:val="single" w:color="auto" w:sz="4" w:space="0"/>
            </w:tcBorders>
            <w:shd w:val="clear" w:color="auto" w:fill="auto"/>
            <w:tcMar/>
          </w:tcPr>
          <w:p w:rsidRPr="00122427" w:rsidR="00180A28" w:rsidP="00180A28" w:rsidRDefault="00180A28" w14:paraId="59B7D561" w14:textId="77777777">
            <w:pPr>
              <w:rPr>
                <w:rFonts w:cs="Arial"/>
                <w:sz w:val="20"/>
                <w:highlight w:val="cyan"/>
              </w:rPr>
            </w:pPr>
            <w:r w:rsidRPr="00C3562C">
              <w:rPr>
                <w:rFonts w:cs="Arial"/>
                <w:sz w:val="20"/>
              </w:rPr>
              <w:t>Anxiety levels of staff and community causing breakdown in staffing ratios, compromising group sizes.</w:t>
            </w:r>
          </w:p>
        </w:tc>
        <w:tc>
          <w:tcPr>
            <w:tcW w:w="7229" w:type="dxa"/>
            <w:tcMar/>
          </w:tcPr>
          <w:p w:rsidR="00BB0B80" w:rsidP="00154A8D" w:rsidRDefault="00BB0B80" w14:paraId="579CC2F7" w14:textId="77777777">
            <w:pPr>
              <w:pStyle w:val="NoSpacing"/>
              <w:rPr>
                <w:rStyle w:val="eop"/>
                <w:color w:val="000000"/>
                <w:sz w:val="20"/>
                <w:shd w:val="clear" w:color="auto" w:fill="FFFFFF"/>
              </w:rPr>
            </w:pPr>
            <w:r>
              <w:rPr>
                <w:rStyle w:val="normaltextrun"/>
                <w:rFonts w:ascii="Arial" w:hAnsi="Arial" w:cs="Arial"/>
                <w:i/>
                <w:iCs/>
                <w:color w:val="000000"/>
                <w:sz w:val="20"/>
                <w:shd w:val="clear" w:color="auto" w:fill="FFFFFF"/>
                <w:lang w:val="en"/>
              </w:rPr>
              <w:t>Plans for a return in September are being shared with staff as they are drawn together. Staff are also in receipt of any communication that is made with parents and pupils regarding re-opening. The RA will be shared with all staff once governors have approved it w/c 20/07/2020. Any amendments made will be highlighted for staff and shared with governor link to Covid Lucy Bull. The staff training days 3/9/2020 and 04/0/92020 will break down the ley aspects of the RA to provide staff with as much detail as possible. A mailbox for FAQ will be available for all staff septemberopeningquestions@tivertondevonsch.onmicrosoft.com to help clarify expectations or information already shared. There will be a live document in Microsoft office 365 where the questions are logged and SLT will respond. All staff who have been shielding will engage in a conversation with a member of SLT and update their individual RA in preparation for September. Staff will be encouraged to discuss anxieties with a trusted colleague or to access EAP.</w:t>
            </w:r>
            <w:r>
              <w:rPr>
                <w:rStyle w:val="normaltextrun"/>
                <w:color w:val="000000"/>
                <w:sz w:val="20"/>
                <w:shd w:val="clear" w:color="auto" w:fill="FFFFFF"/>
                <w:lang w:val="en"/>
              </w:rPr>
              <w:t> </w:t>
            </w:r>
            <w:r>
              <w:rPr>
                <w:rStyle w:val="eop"/>
                <w:color w:val="000000"/>
                <w:sz w:val="20"/>
                <w:shd w:val="clear" w:color="auto" w:fill="FFFFFF"/>
              </w:rPr>
              <w:t> </w:t>
            </w:r>
          </w:p>
          <w:p w:rsidRPr="00203BC4" w:rsidR="00154A8D" w:rsidP="00154A8D" w:rsidRDefault="000C479C" w14:paraId="232309CC" w14:textId="12DA312A">
            <w:pPr>
              <w:pStyle w:val="NoSpacing"/>
              <w:rPr>
                <w:rFonts w:ascii="Arial" w:hAnsi="Arial" w:cs="Arial"/>
                <w:i/>
                <w:sz w:val="20"/>
                <w:lang w:val="en"/>
              </w:rPr>
            </w:pPr>
            <w:hyperlink w:history="1" r:id="rId36">
              <w:r w:rsidRPr="00203BC4" w:rsidR="00154A8D">
                <w:rPr>
                  <w:rStyle w:val="Hyperlink"/>
                  <w:rFonts w:ascii="Arial" w:hAnsi="Arial" w:cs="Arial"/>
                  <w:i/>
                  <w:sz w:val="20"/>
                  <w:lang w:val="en"/>
                </w:rPr>
                <w:t>https://devoncc.sharepoint.com/:w:/s/PublicDocs/Education/ESoXeZkAQylLupPG5VVG6yQB2iEFDD4pgkko5qBbtOSEkw?e=040Qiy</w:t>
              </w:r>
            </w:hyperlink>
            <w:r w:rsidRPr="00203BC4" w:rsidR="00154A8D">
              <w:rPr>
                <w:rFonts w:ascii="Arial" w:hAnsi="Arial" w:cs="Arial"/>
                <w:i/>
                <w:sz w:val="20"/>
                <w:lang w:val="en"/>
              </w:rPr>
              <w:t xml:space="preserve"> </w:t>
            </w:r>
          </w:p>
          <w:p w:rsidRPr="00824BCD" w:rsidR="00180A28" w:rsidP="00180A28" w:rsidRDefault="00154A8D" w14:paraId="7C81E2A5" w14:textId="1393FF31">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tc>
        <w:tc>
          <w:tcPr>
            <w:tcW w:w="3402" w:type="dxa"/>
            <w:tcMar/>
          </w:tcPr>
          <w:p w:rsidR="000B6248" w:rsidP="00180A28" w:rsidRDefault="000C479C" w14:paraId="78FBA2E1" w14:textId="77777777">
            <w:pPr>
              <w:pStyle w:val="NoSpacing"/>
              <w:rPr>
                <w:rFonts w:ascii="Arial" w:hAnsi="Arial" w:cs="Arial"/>
                <w:i/>
                <w:sz w:val="20"/>
                <w:lang w:val="en"/>
              </w:rPr>
            </w:pPr>
            <w:r>
              <w:rPr>
                <w:rFonts w:ascii="Arial" w:hAnsi="Arial" w:cs="Arial"/>
                <w:i/>
                <w:sz w:val="20"/>
                <w:lang w:val="en"/>
              </w:rPr>
              <w:t xml:space="preserve">Access to health assured, 10 day, KM has a range of resources to support. </w:t>
            </w:r>
          </w:p>
          <w:p w:rsidRPr="00AB61ED" w:rsidR="000C479C" w:rsidP="00180A28" w:rsidRDefault="000C479C" w14:paraId="2D79991F" w14:textId="5ADAB5C2">
            <w:pPr>
              <w:pStyle w:val="NoSpacing"/>
              <w:rPr>
                <w:rFonts w:ascii="Arial" w:hAnsi="Arial" w:cs="Arial"/>
                <w:i/>
                <w:sz w:val="20"/>
                <w:lang w:val="en"/>
              </w:rPr>
            </w:pPr>
            <w:r>
              <w:rPr>
                <w:rFonts w:ascii="Arial" w:hAnsi="Arial" w:cs="Arial"/>
                <w:i/>
                <w:sz w:val="20"/>
                <w:lang w:val="en"/>
              </w:rPr>
              <w:t xml:space="preserve">Reduce number of meetings </w:t>
            </w:r>
          </w:p>
        </w:tc>
      </w:tr>
      <w:tr w:rsidRPr="00597889" w:rsidR="00180A28" w:rsidTr="0E484A14" w14:paraId="558D815B" w14:textId="67212BFA">
        <w:trPr>
          <w:trHeight w:val="686"/>
        </w:trPr>
        <w:tc>
          <w:tcPr>
            <w:tcW w:w="3539" w:type="dxa"/>
            <w:tcBorders>
              <w:left w:val="single" w:color="auto" w:sz="4" w:space="0"/>
            </w:tcBorders>
            <w:tcMar/>
          </w:tcPr>
          <w:p w:rsidRPr="00C3562C" w:rsidR="00180A28" w:rsidP="00180A28" w:rsidRDefault="00180A28" w14:paraId="549F081E" w14:textId="77777777">
            <w:pPr>
              <w:rPr>
                <w:rFonts w:cs="Arial"/>
                <w:sz w:val="20"/>
              </w:rPr>
            </w:pPr>
            <w:r w:rsidRPr="00C3562C">
              <w:rPr>
                <w:rFonts w:cs="Arial"/>
                <w:sz w:val="20"/>
              </w:rPr>
              <w:t>Staff understanding of new changes – safe practice at work &amp; in classroom. Teaching in a safe environment</w:t>
            </w:r>
          </w:p>
        </w:tc>
        <w:tc>
          <w:tcPr>
            <w:tcW w:w="7229" w:type="dxa"/>
            <w:tcMar/>
          </w:tcPr>
          <w:p w:rsidRPr="00C3562C" w:rsidR="00BB0B80" w:rsidP="00180A28" w:rsidRDefault="00BB0B80" w14:paraId="74074275" w14:textId="0013365D">
            <w:pPr>
              <w:pStyle w:val="NoSpacing"/>
              <w:rPr>
                <w:rFonts w:ascii="Arial" w:hAnsi="Arial" w:cs="Arial"/>
                <w:i/>
                <w:sz w:val="20"/>
                <w:lang w:val="en"/>
              </w:rPr>
            </w:pPr>
            <w:r>
              <w:rPr>
                <w:rStyle w:val="normaltextrun"/>
                <w:rFonts w:ascii="Arial" w:hAnsi="Arial" w:cs="Arial"/>
                <w:i/>
                <w:iCs/>
                <w:color w:val="000000"/>
                <w:sz w:val="20"/>
                <w:shd w:val="clear" w:color="auto" w:fill="FFFFFF"/>
                <w:lang w:val="en"/>
              </w:rPr>
              <w:t>Information will be shared with staff as it is confirmed. Changes made over the summer holidays will also be shared with staff (should they wish to look at them). Emphasis about safe working practices will be shared with all staff during the staff training days in September</w:t>
            </w:r>
            <w:r>
              <w:rPr>
                <w:rStyle w:val="eop"/>
                <w:rFonts w:ascii="Arial" w:hAnsi="Arial" w:cs="Arial"/>
                <w:color w:val="000000"/>
                <w:sz w:val="20"/>
                <w:shd w:val="clear" w:color="auto" w:fill="FFFFFF"/>
              </w:rPr>
              <w:t> </w:t>
            </w:r>
          </w:p>
        </w:tc>
        <w:tc>
          <w:tcPr>
            <w:tcW w:w="3402" w:type="dxa"/>
            <w:tcMar/>
          </w:tcPr>
          <w:p w:rsidRPr="00C3562C" w:rsidR="000B6248" w:rsidP="00180A28" w:rsidRDefault="00BB0B80" w14:paraId="2EFEB8F5" w14:textId="5FE8EF3E">
            <w:pPr>
              <w:pStyle w:val="NoSpacing"/>
              <w:rPr>
                <w:rFonts w:ascii="Arial" w:hAnsi="Arial" w:cs="Arial"/>
                <w:i/>
                <w:sz w:val="20"/>
                <w:lang w:val="en"/>
              </w:rPr>
            </w:pPr>
            <w:r>
              <w:rPr>
                <w:rStyle w:val="normaltextrun"/>
                <w:rFonts w:ascii="Arial" w:hAnsi="Arial" w:cs="Arial"/>
                <w:i/>
                <w:iCs/>
                <w:color w:val="000000"/>
                <w:sz w:val="20"/>
                <w:shd w:val="clear" w:color="auto" w:fill="FFFFFF"/>
                <w:lang w:val="en"/>
              </w:rPr>
              <w:t>Plan key info into NPD </w:t>
            </w:r>
            <w:r>
              <w:rPr>
                <w:rStyle w:val="eop"/>
                <w:rFonts w:ascii="Arial" w:hAnsi="Arial" w:cs="Arial"/>
                <w:color w:val="000000"/>
                <w:sz w:val="20"/>
                <w:shd w:val="clear" w:color="auto" w:fill="FFFFFF"/>
              </w:rPr>
              <w:t> </w:t>
            </w:r>
          </w:p>
        </w:tc>
      </w:tr>
      <w:tr w:rsidRPr="00597889" w:rsidR="00180A28" w:rsidTr="0E484A14" w14:paraId="1D900308" w14:textId="36ED254B">
        <w:trPr>
          <w:trHeight w:val="686"/>
        </w:trPr>
        <w:tc>
          <w:tcPr>
            <w:tcW w:w="3539" w:type="dxa"/>
            <w:tcBorders>
              <w:left w:val="single" w:color="auto" w:sz="4" w:space="0"/>
            </w:tcBorders>
            <w:tcMar/>
          </w:tcPr>
          <w:p w:rsidRPr="00C3562C" w:rsidR="00180A28" w:rsidP="00180A28" w:rsidRDefault="00180A28" w14:paraId="30A86DD4" w14:textId="77777777">
            <w:pPr>
              <w:rPr>
                <w:rFonts w:cs="Arial"/>
                <w:sz w:val="20"/>
              </w:rPr>
            </w:pPr>
            <w:r w:rsidRPr="00C3562C">
              <w:rPr>
                <w:rFonts w:cs="Arial"/>
                <w:sz w:val="20"/>
              </w:rPr>
              <w:t>Accessing testing arrangements are clear for all staff</w:t>
            </w:r>
          </w:p>
        </w:tc>
        <w:tc>
          <w:tcPr>
            <w:tcW w:w="7229" w:type="dxa"/>
            <w:tcMar/>
          </w:tcPr>
          <w:p w:rsidRPr="00C3562C" w:rsidR="00180A28" w:rsidP="00180A28" w:rsidRDefault="00FD7C5B" w14:paraId="7A25F75F" w14:textId="0A605ACB">
            <w:pPr>
              <w:pStyle w:val="NoSpacing"/>
              <w:rPr>
                <w:rFonts w:ascii="Arial" w:hAnsi="Arial" w:cs="Arial"/>
                <w:i/>
                <w:sz w:val="20"/>
                <w:lang w:val="en"/>
              </w:rPr>
            </w:pPr>
            <w:r>
              <w:rPr>
                <w:rFonts w:ascii="Arial" w:hAnsi="Arial" w:cs="Arial"/>
                <w:i/>
                <w:sz w:val="20"/>
                <w:lang w:val="en"/>
              </w:rPr>
              <w:t xml:space="preserve"> </w:t>
            </w:r>
            <w:r w:rsidR="00BB0B80">
              <w:rPr>
                <w:rStyle w:val="normaltextrun"/>
                <w:rFonts w:ascii="Arial" w:hAnsi="Arial" w:cs="Arial"/>
                <w:i/>
                <w:iCs/>
                <w:color w:val="000000"/>
                <w:sz w:val="20"/>
                <w:shd w:val="clear" w:color="auto" w:fill="FFFFFF"/>
                <w:lang w:val="en"/>
              </w:rPr>
              <w:t xml:space="preserve">All staff will be expected to inform the school office and HoS if they have symptoms and date of the test and evidence of the results. Parents will be expected to do the same by informing the school via admin email or contacting the school office. This will be shared with parents via a letter in September. </w:t>
            </w:r>
            <w:r w:rsidRPr="002C2943" w:rsidR="00761F2F">
              <w:rPr>
                <w:rFonts w:ascii="Arial" w:hAnsi="Arial" w:cs="Arial"/>
                <w:i/>
                <w:sz w:val="20"/>
                <w:lang w:val="en"/>
              </w:rPr>
              <w:t xml:space="preserve">Guidance about testing, including the NHS ‘Test and Trace’ service, is available via this link </w:t>
            </w:r>
            <w:hyperlink w:history="1" r:id="rId37">
              <w:r w:rsidRPr="00203BC4" w:rsidR="00761F2F">
                <w:rPr>
                  <w:rStyle w:val="Hyperlink"/>
                  <w:rFonts w:ascii="Arial" w:hAnsi="Arial" w:cs="Arial"/>
                  <w:i/>
                  <w:color w:val="0070C0"/>
                  <w:sz w:val="20"/>
                  <w:lang w:val="en"/>
                </w:rPr>
                <w:t>https://inside.devon.gov.uk/task/guidance-for-dealing-with-coronavirus-covid-19/essential-worker-testing/</w:t>
              </w:r>
            </w:hyperlink>
          </w:p>
        </w:tc>
        <w:tc>
          <w:tcPr>
            <w:tcW w:w="3402" w:type="dxa"/>
            <w:tcMar/>
          </w:tcPr>
          <w:p w:rsidRPr="00C3562C" w:rsidR="000B6248" w:rsidP="00180A28" w:rsidRDefault="000B6248" w14:paraId="5287DE32" w14:textId="77777777">
            <w:pPr>
              <w:pStyle w:val="NoSpacing"/>
              <w:rPr>
                <w:rFonts w:ascii="Arial" w:hAnsi="Arial" w:cs="Arial"/>
                <w:i/>
                <w:sz w:val="20"/>
                <w:lang w:val="en"/>
              </w:rPr>
            </w:pPr>
          </w:p>
        </w:tc>
      </w:tr>
      <w:tr w:rsidRPr="00597889" w:rsidR="00180A28" w:rsidTr="0E484A14" w14:paraId="0C83D309" w14:textId="561B8FAB">
        <w:trPr>
          <w:trHeight w:val="686"/>
        </w:trPr>
        <w:tc>
          <w:tcPr>
            <w:tcW w:w="3539" w:type="dxa"/>
            <w:tcBorders>
              <w:left w:val="single" w:color="auto" w:sz="4" w:space="0"/>
            </w:tcBorders>
            <w:tcMar/>
          </w:tcPr>
          <w:p w:rsidRPr="00C3562C" w:rsidR="00180A28" w:rsidP="00180A28" w:rsidRDefault="00180A28" w14:paraId="38D105C6" w14:textId="77777777">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Mar/>
          </w:tcPr>
          <w:p w:rsidR="00180A28" w:rsidP="00180A28" w:rsidRDefault="00180A28" w14:paraId="45D75BCA" w14:textId="1B42FFBA">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rsidR="00180A28" w:rsidP="00180A28" w:rsidRDefault="00180A28" w14:paraId="71E92C92" w14:textId="77777777">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rsidRPr="00C3562C" w:rsidR="00180A28" w:rsidP="00180A28" w:rsidRDefault="000C479C" w14:paraId="195FD53A" w14:textId="77777777">
            <w:pPr>
              <w:pStyle w:val="NoSpacing"/>
              <w:rPr>
                <w:rFonts w:ascii="Arial" w:hAnsi="Arial" w:cs="Arial"/>
                <w:i/>
                <w:sz w:val="20"/>
                <w:lang w:val="en"/>
              </w:rPr>
            </w:pPr>
            <w:hyperlink w:history="1" r:id="rId38">
              <w:r w:rsidRPr="00741D62" w:rsidR="00180A28">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2" w:type="dxa"/>
            <w:tcMar/>
          </w:tcPr>
          <w:p w:rsidR="000B6248" w:rsidP="00180A28" w:rsidRDefault="000B6248" w14:paraId="167428A1" w14:textId="77777777">
            <w:pPr>
              <w:pStyle w:val="NoSpacing"/>
              <w:rPr>
                <w:rFonts w:ascii="Arial" w:hAnsi="Arial" w:cs="Arial"/>
                <w:i/>
                <w:sz w:val="20"/>
                <w:lang w:val="en"/>
              </w:rPr>
            </w:pPr>
          </w:p>
        </w:tc>
      </w:tr>
      <w:tr w:rsidRPr="00597889" w:rsidR="00180A28" w:rsidTr="0E484A14" w14:paraId="1CFB586B" w14:textId="29E039DD">
        <w:trPr>
          <w:trHeight w:val="686"/>
        </w:trPr>
        <w:tc>
          <w:tcPr>
            <w:tcW w:w="3539" w:type="dxa"/>
            <w:tcBorders>
              <w:left w:val="single" w:color="auto" w:sz="4" w:space="0"/>
            </w:tcBorders>
            <w:tcMar/>
          </w:tcPr>
          <w:p w:rsidRPr="002D4D43" w:rsidR="00180A28" w:rsidP="19469888" w:rsidRDefault="00180A28" w14:paraId="019B92A5" w14:textId="44D92DDB">
            <w:pPr>
              <w:rPr>
                <w:rFonts w:ascii="Arial" w:hAnsi="Arial" w:eastAsia="Arial" w:cs="Arial"/>
                <w:noProof w:val="0"/>
                <w:sz w:val="20"/>
                <w:szCs w:val="20"/>
                <w:lang w:val="en-GB"/>
              </w:rPr>
            </w:pPr>
            <w:r w:rsidRPr="19469888" w:rsidR="09E2E036">
              <w:rPr>
                <w:rFonts w:ascii="Arial" w:hAnsi="Arial" w:eastAsia="Arial" w:cs="Arial"/>
                <w:noProof w:val="0"/>
                <w:sz w:val="20"/>
                <w:szCs w:val="20"/>
                <w:lang w:val="en-GB"/>
              </w:rPr>
              <w:t>Assessment of all staff, including high risk staff with vulnerable / shielding family member, underlying health conditions or other risk factors</w:t>
            </w:r>
          </w:p>
          <w:p w:rsidRPr="002D4D43" w:rsidR="00180A28" w:rsidP="19469888" w:rsidRDefault="00180A28" w14:paraId="0E05E5B3" w14:textId="3DED66DD">
            <w:pPr>
              <w:rPr>
                <w:rFonts w:ascii="Arial" w:hAnsi="Arial" w:eastAsia="Arial" w:cs="Arial"/>
                <w:noProof w:val="0"/>
                <w:sz w:val="20"/>
                <w:szCs w:val="20"/>
                <w:lang w:val="en-GB"/>
              </w:rPr>
            </w:pPr>
            <w:r w:rsidRPr="19469888" w:rsidR="09E2E036">
              <w:rPr>
                <w:rFonts w:ascii="Arial" w:hAnsi="Arial" w:eastAsia="Arial" w:cs="Arial"/>
                <w:noProof w:val="0"/>
                <w:sz w:val="20"/>
                <w:szCs w:val="20"/>
                <w:lang w:val="en-GB"/>
              </w:rPr>
              <w:t xml:space="preserve">The advice from 1 April 2021 is that clinically vulnerable people, as with everyone else, should work from home if possible. If it is not possible for them to work from </w:t>
            </w:r>
            <w:proofErr w:type="gramStart"/>
            <w:r w:rsidRPr="19469888" w:rsidR="09E2E036">
              <w:rPr>
                <w:rFonts w:ascii="Arial" w:hAnsi="Arial" w:eastAsia="Arial" w:cs="Arial"/>
                <w:noProof w:val="0"/>
                <w:sz w:val="20"/>
                <w:szCs w:val="20"/>
                <w:lang w:val="en-GB"/>
              </w:rPr>
              <w:t>home</w:t>
            </w:r>
            <w:proofErr w:type="gramEnd"/>
            <w:r w:rsidRPr="19469888" w:rsidR="09E2E036">
              <w:rPr>
                <w:rFonts w:ascii="Arial" w:hAnsi="Arial" w:eastAsia="Arial" w:cs="Arial"/>
                <w:noProof w:val="0"/>
                <w:sz w:val="20"/>
                <w:szCs w:val="20"/>
                <w:lang w:val="en-GB"/>
              </w:rPr>
              <w:t xml:space="preserve"> then they should return to their normal place of work.</w:t>
            </w:r>
          </w:p>
          <w:p w:rsidRPr="002D4D43" w:rsidR="00180A28" w:rsidP="19469888" w:rsidRDefault="00180A28" w14:paraId="3843C641" w14:textId="5A883097">
            <w:pPr>
              <w:pStyle w:val="Normal"/>
              <w:rPr>
                <w:rFonts w:ascii="Arial" w:hAnsi="Arial" w:eastAsia="Times New Roman" w:cs="Times New Roman"/>
                <w:sz w:val="24"/>
                <w:szCs w:val="24"/>
              </w:rPr>
            </w:pPr>
          </w:p>
        </w:tc>
        <w:tc>
          <w:tcPr>
            <w:tcW w:w="7229" w:type="dxa"/>
            <w:tcMar/>
          </w:tcPr>
          <w:p w:rsidRPr="002D4D43" w:rsidR="00180A28" w:rsidP="19469888" w:rsidRDefault="004673BF" w14:paraId="3B21DBD5" w14:textId="52AE255B">
            <w:pPr>
              <w:pStyle w:val="NoSpacing"/>
              <w:rPr>
                <w:rFonts w:ascii="Arial" w:hAnsi="Arial" w:eastAsia="Arial" w:cs="Arial"/>
                <w:i w:val="1"/>
                <w:iCs w:val="1"/>
                <w:noProof w:val="0"/>
                <w:sz w:val="24"/>
                <w:szCs w:val="24"/>
                <w:lang w:val="en"/>
              </w:rPr>
            </w:pPr>
            <w:r w:rsidRPr="19469888" w:rsidR="5190277B">
              <w:rPr>
                <w:rFonts w:ascii="Arial" w:hAnsi="Arial" w:eastAsia="Arial" w:cs="Arial"/>
                <w:i w:val="1"/>
                <w:iCs w:val="1"/>
                <w:noProof w:val="0"/>
                <w:sz w:val="20"/>
                <w:szCs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196d0494c5d34154">
              <w:r w:rsidRPr="19469888" w:rsidR="5190277B">
                <w:rPr>
                  <w:rStyle w:val="Hyperlink"/>
                  <w:rFonts w:ascii="Arial" w:hAnsi="Arial" w:eastAsia="Arial" w:cs="Arial"/>
                  <w:i w:val="1"/>
                  <w:iCs w:val="1"/>
                  <w:strike w:val="0"/>
                  <w:dstrike w:val="0"/>
                  <w:noProof w:val="0"/>
                  <w:sz w:val="20"/>
                  <w:szCs w:val="20"/>
                  <w:lang w:val="en"/>
                </w:rPr>
                <w:t>https://devoncc.sharepoint.com/:w:/s/PublicDocs/Education/ESoXeZkAQylLupPG5VVG6yQB2iEFDD4pgkko5qBbtOSEkw?e=040Qiy</w:t>
              </w:r>
            </w:hyperlink>
            <w:r w:rsidRPr="19469888" w:rsidR="5190277B">
              <w:rPr>
                <w:rFonts w:ascii="Arial" w:hAnsi="Arial" w:eastAsia="Arial" w:cs="Arial"/>
                <w:i w:val="1"/>
                <w:iCs w:val="1"/>
                <w:noProof w:val="0"/>
                <w:sz w:val="20"/>
                <w:szCs w:val="20"/>
                <w:lang w:val="en"/>
              </w:rPr>
              <w:t xml:space="preserve">   </w:t>
            </w:r>
          </w:p>
        </w:tc>
        <w:tc>
          <w:tcPr>
            <w:tcW w:w="3402" w:type="dxa"/>
            <w:tcMar/>
          </w:tcPr>
          <w:p w:rsidR="000B6248" w:rsidP="00180A28" w:rsidRDefault="00BB0B80" w14:paraId="6E8E5A4C" w14:textId="2242CA8F">
            <w:pPr>
              <w:pStyle w:val="NoSpacing"/>
              <w:rPr>
                <w:rFonts w:ascii="Arial" w:hAnsi="Arial" w:cs="Arial"/>
                <w:i/>
                <w:sz w:val="20"/>
                <w:lang w:val="en"/>
              </w:rPr>
            </w:pPr>
            <w:r>
              <w:rPr>
                <w:rStyle w:val="normaltextrun"/>
                <w:rFonts w:ascii="Arial" w:hAnsi="Arial" w:cs="Arial"/>
                <w:i/>
                <w:iCs/>
                <w:color w:val="000000"/>
                <w:sz w:val="20"/>
                <w:shd w:val="clear" w:color="auto" w:fill="FFFFFF"/>
                <w:lang w:val="en"/>
              </w:rPr>
              <w:t>DH/BB to complete RA with appropriate staff. </w:t>
            </w:r>
            <w:r>
              <w:rPr>
                <w:rStyle w:val="eop"/>
                <w:rFonts w:ascii="Arial" w:hAnsi="Arial" w:cs="Arial"/>
                <w:color w:val="000000"/>
                <w:sz w:val="20"/>
                <w:shd w:val="clear" w:color="auto" w:fill="FFFFFF"/>
              </w:rPr>
              <w:t> </w:t>
            </w:r>
          </w:p>
        </w:tc>
      </w:tr>
      <w:tr w:rsidRPr="00597889" w:rsidR="00180A28" w:rsidTr="0E484A14" w14:paraId="7E97197F" w14:textId="7BB4B09D">
        <w:trPr>
          <w:trHeight w:val="686"/>
        </w:trPr>
        <w:tc>
          <w:tcPr>
            <w:tcW w:w="3539" w:type="dxa"/>
            <w:tcBorders>
              <w:left w:val="single" w:color="auto" w:sz="4" w:space="0"/>
            </w:tcBorders>
            <w:tcMar/>
          </w:tcPr>
          <w:p w:rsidRPr="00C3562C" w:rsidR="00180A28" w:rsidP="00180A28" w:rsidRDefault="00180A28" w14:paraId="717BB2C5" w14:textId="77777777">
            <w:pPr>
              <w:rPr>
                <w:rFonts w:cs="Arial"/>
                <w:sz w:val="20"/>
              </w:rPr>
            </w:pPr>
            <w:r>
              <w:rPr>
                <w:rFonts w:cs="Arial"/>
                <w:sz w:val="20"/>
              </w:rPr>
              <w:t>Staff u</w:t>
            </w:r>
            <w:r w:rsidRPr="00C3562C">
              <w:rPr>
                <w:rFonts w:cs="Arial"/>
                <w:sz w:val="20"/>
              </w:rPr>
              <w:t xml:space="preserve">se of PPE </w:t>
            </w:r>
          </w:p>
          <w:p w:rsidRPr="00C3562C" w:rsidR="00180A28" w:rsidP="00180A28" w:rsidRDefault="00180A28" w14:paraId="31862EB9" w14:textId="77777777">
            <w:pPr>
              <w:rPr>
                <w:rFonts w:cs="Arial"/>
                <w:sz w:val="20"/>
              </w:rPr>
            </w:pPr>
          </w:p>
        </w:tc>
        <w:tc>
          <w:tcPr>
            <w:tcW w:w="7229" w:type="dxa"/>
            <w:tcMar/>
          </w:tcPr>
          <w:p w:rsidR="00180A28" w:rsidP="00180A28" w:rsidRDefault="00180A28" w14:paraId="03BB2C21" w14:textId="77777777">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rsidRPr="00C3562C" w:rsidR="00180A28" w:rsidP="00180A28" w:rsidRDefault="000C479C" w14:paraId="3E9894F4" w14:textId="619BB0D0">
            <w:pPr>
              <w:pStyle w:val="NoSpacing"/>
              <w:rPr>
                <w:rFonts w:ascii="Arial" w:hAnsi="Arial" w:cs="Arial"/>
                <w:i/>
                <w:sz w:val="20"/>
                <w:lang w:val="en"/>
              </w:rPr>
            </w:pPr>
            <w:hyperlink w:history="1" r:id="rId40">
              <w:r w:rsidRPr="00741D62" w:rsidR="00180A28">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w:history="1" r:id="rId41">
              <w:r w:rsidRPr="00524E23" w:rsidR="00FD7C5B">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2" w:type="dxa"/>
            <w:tcMar/>
          </w:tcPr>
          <w:p w:rsidRPr="00C3562C" w:rsidR="000B6248" w:rsidP="00180A28" w:rsidRDefault="000B6248" w14:paraId="18814FF4" w14:textId="77777777">
            <w:pPr>
              <w:pStyle w:val="NoSpacing"/>
              <w:rPr>
                <w:rFonts w:ascii="Arial" w:hAnsi="Arial" w:cs="Arial"/>
                <w:i/>
                <w:sz w:val="20"/>
                <w:lang w:val="en"/>
              </w:rPr>
            </w:pPr>
          </w:p>
        </w:tc>
      </w:tr>
      <w:tr w:rsidRPr="00597889" w:rsidR="00180A28" w:rsidTr="0E484A14" w14:paraId="3ECDC37A" w14:textId="38310FD7">
        <w:trPr>
          <w:trHeight w:val="686"/>
        </w:trPr>
        <w:tc>
          <w:tcPr>
            <w:tcW w:w="3539" w:type="dxa"/>
            <w:tcBorders>
              <w:left w:val="single" w:color="auto" w:sz="4" w:space="0"/>
            </w:tcBorders>
            <w:tcMar/>
          </w:tcPr>
          <w:p w:rsidRPr="00C3562C" w:rsidR="00180A28" w:rsidP="00180A28" w:rsidRDefault="00180A28" w14:paraId="05BA1A92" w14:textId="03001AC5">
            <w:pPr>
              <w:rPr>
                <w:rFonts w:cs="Arial"/>
                <w:sz w:val="20"/>
              </w:rPr>
            </w:pPr>
            <w:r>
              <w:rPr>
                <w:rFonts w:cs="Arial"/>
                <w:sz w:val="20"/>
              </w:rPr>
              <w:t>U</w:t>
            </w:r>
            <w:r w:rsidRPr="00C3562C">
              <w:rPr>
                <w:rFonts w:cs="Arial"/>
                <w:sz w:val="20"/>
              </w:rPr>
              <w:t xml:space="preserve">se of </w:t>
            </w:r>
            <w:r w:rsidR="005A5457">
              <w:rPr>
                <w:rFonts w:cs="Arial"/>
                <w:sz w:val="20"/>
              </w:rPr>
              <w:t>face coverings</w:t>
            </w:r>
          </w:p>
          <w:p w:rsidRPr="00C3562C" w:rsidR="005A5457" w:rsidP="00180A28" w:rsidRDefault="005A5457" w14:paraId="360FB562" w14:textId="77777777">
            <w:pPr>
              <w:rPr>
                <w:rFonts w:cs="Arial"/>
                <w:sz w:val="20"/>
              </w:rPr>
            </w:pPr>
          </w:p>
          <w:p w:rsidRPr="00C3562C" w:rsidR="00180A28" w:rsidP="0E484A14" w:rsidRDefault="00180A28" w14:paraId="4F9A0936" w14:textId="5720DAF5">
            <w:pPr>
              <w:rPr>
                <w:rFonts w:cs="Arial"/>
                <w:sz w:val="20"/>
                <w:szCs w:val="20"/>
              </w:rPr>
            </w:pPr>
          </w:p>
        </w:tc>
        <w:tc>
          <w:tcPr>
            <w:tcW w:w="7229" w:type="dxa"/>
            <w:tcMar/>
          </w:tcPr>
          <w:p w:rsidR="004C4451" w:rsidP="0E484A14" w:rsidRDefault="000C479C" w14:paraId="4568A4C7" w14:textId="1E507BFD">
            <w:pPr>
              <w:pStyle w:val="NoSpacing"/>
              <w:rPr>
                <w:rFonts w:ascii="Arial" w:hAnsi="Arial" w:cs="Arial"/>
                <w:i w:val="1"/>
                <w:iCs w:val="1"/>
                <w:sz w:val="20"/>
                <w:szCs w:val="20"/>
                <w:lang w:val="en"/>
              </w:rPr>
            </w:pPr>
            <w:hyperlink r:id="R3d2857d2a1ae4288">
              <w:r w:rsidRPr="0E484A14" w:rsidR="36A934F8">
                <w:rPr>
                  <w:rStyle w:val="Hyperlink"/>
                  <w:rFonts w:ascii="Arial" w:hAnsi="Arial" w:cs="Arial"/>
                  <w:i w:val="1"/>
                  <w:iCs w:val="1"/>
                  <w:sz w:val="20"/>
                  <w:szCs w:val="20"/>
                  <w:lang w:val="en"/>
                </w:rPr>
                <w:t>Guida</w:t>
              </w:r>
              <w:r w:rsidRPr="0E484A14" w:rsidR="603EA240">
                <w:rPr>
                  <w:rStyle w:val="Hyperlink"/>
                  <w:rFonts w:ascii="Arial" w:hAnsi="Arial" w:cs="Arial"/>
                  <w:i w:val="1"/>
                  <w:iCs w:val="1"/>
                  <w:sz w:val="20"/>
                  <w:szCs w:val="20"/>
                  <w:lang w:val="en"/>
                </w:rPr>
                <w:t>n</w:t>
              </w:r>
              <w:r w:rsidRPr="0E484A14" w:rsidR="36A934F8">
                <w:rPr>
                  <w:rStyle w:val="Hyperlink"/>
                  <w:rFonts w:ascii="Arial" w:hAnsi="Arial" w:cs="Arial"/>
                  <w:i w:val="1"/>
                  <w:iCs w:val="1"/>
                  <w:sz w:val="20"/>
                  <w:szCs w:val="20"/>
                  <w:lang w:val="en"/>
                </w:rPr>
                <w:t xml:space="preserve">ce </w:t>
              </w:r>
              <w:r w:rsidRPr="0E484A14" w:rsidR="603EA240">
                <w:rPr>
                  <w:rStyle w:val="Hyperlink"/>
                  <w:rFonts w:ascii="Arial" w:hAnsi="Arial" w:cs="Arial"/>
                  <w:i w:val="1"/>
                  <w:iCs w:val="1"/>
                  <w:sz w:val="20"/>
                  <w:szCs w:val="20"/>
                  <w:lang w:val="en"/>
                </w:rPr>
                <w:t>on the</w:t>
              </w:r>
              <w:r w:rsidRPr="0E484A14" w:rsidR="0E2E1016">
                <w:rPr>
                  <w:rStyle w:val="Hyperlink"/>
                  <w:rFonts w:ascii="Arial" w:hAnsi="Arial" w:cs="Arial"/>
                  <w:i w:val="1"/>
                  <w:iCs w:val="1"/>
                  <w:sz w:val="20"/>
                  <w:szCs w:val="20"/>
                  <w:lang w:val="en"/>
                </w:rPr>
                <w:t xml:space="preserve"> </w:t>
              </w:r>
              <w:r w:rsidRPr="0E484A14" w:rsidR="603EA240">
                <w:rPr>
                  <w:rStyle w:val="Hyperlink"/>
                  <w:rFonts w:ascii="Arial" w:hAnsi="Arial" w:cs="Arial"/>
                  <w:i w:val="1"/>
                  <w:iCs w:val="1"/>
                  <w:sz w:val="20"/>
                  <w:szCs w:val="20"/>
                  <w:lang w:val="en"/>
                </w:rPr>
                <w:t>use</w:t>
              </w:r>
              <w:r w:rsidRPr="0E484A14" w:rsidR="0E2E1016">
                <w:rPr>
                  <w:rStyle w:val="Hyperlink"/>
                  <w:rFonts w:ascii="Arial" w:hAnsi="Arial" w:cs="Arial"/>
                  <w:i w:val="1"/>
                  <w:iCs w:val="1"/>
                  <w:sz w:val="20"/>
                  <w:szCs w:val="20"/>
                  <w:lang w:val="en"/>
                </w:rPr>
                <w:t xml:space="preserve"> of face coverings</w:t>
              </w:r>
              <w:r w:rsidRPr="0E484A14" w:rsidR="603EA240">
                <w:rPr>
                  <w:rStyle w:val="Hyperlink"/>
                  <w:rFonts w:ascii="Arial" w:hAnsi="Arial" w:cs="Arial"/>
                  <w:i w:val="1"/>
                  <w:iCs w:val="1"/>
                  <w:sz w:val="20"/>
                  <w:szCs w:val="20"/>
                  <w:lang w:val="en"/>
                </w:rPr>
                <w:t xml:space="preserve"> </w:t>
              </w:r>
              <w:r w:rsidRPr="0E484A14" w:rsidR="36A934F8">
                <w:rPr>
                  <w:rStyle w:val="Hyperlink"/>
                  <w:rFonts w:ascii="Arial" w:hAnsi="Arial" w:cs="Arial"/>
                  <w:i w:val="1"/>
                  <w:iCs w:val="1"/>
                  <w:sz w:val="20"/>
                  <w:szCs w:val="20"/>
                  <w:lang w:val="en"/>
                </w:rPr>
                <w:t xml:space="preserve">for </w:t>
              </w:r>
              <w:r w:rsidRPr="0E484A14" w:rsidR="7F4D677C">
                <w:rPr>
                  <w:rStyle w:val="Hyperlink"/>
                  <w:rFonts w:ascii="Arial" w:hAnsi="Arial" w:cs="Arial"/>
                  <w:i w:val="1"/>
                  <w:iCs w:val="1"/>
                  <w:sz w:val="20"/>
                  <w:szCs w:val="20"/>
                  <w:lang w:val="en"/>
                </w:rPr>
                <w:t>pupils in year 7</w:t>
              </w:r>
            </w:hyperlink>
            <w:r w:rsidRPr="0E484A14" w:rsidR="7F4D677C">
              <w:rPr>
                <w:rFonts w:ascii="Arial" w:hAnsi="Arial" w:cs="Arial"/>
                <w:i w:val="1"/>
                <w:iCs w:val="1"/>
                <w:sz w:val="20"/>
                <w:szCs w:val="20"/>
                <w:lang w:val="en"/>
              </w:rPr>
              <w:t xml:space="preserve"> and above should be followed</w:t>
            </w:r>
            <w:r w:rsidRPr="0E484A14" w:rsidR="74DD128C">
              <w:rPr>
                <w:rFonts w:ascii="Arial" w:hAnsi="Arial" w:cs="Arial"/>
                <w:i w:val="1"/>
                <w:iCs w:val="1"/>
                <w:sz w:val="20"/>
                <w:szCs w:val="20"/>
                <w:lang w:val="en"/>
              </w:rPr>
              <w:t xml:space="preserve"> </w:t>
            </w:r>
            <w:r w:rsidRPr="0E484A14" w:rsidR="5E2E12A5">
              <w:rPr>
                <w:rFonts w:ascii="Arial" w:hAnsi="Arial" w:cs="Arial"/>
                <w:i w:val="1"/>
                <w:iCs w:val="1"/>
                <w:sz w:val="20"/>
                <w:szCs w:val="20"/>
                <w:lang w:val="en"/>
              </w:rPr>
              <w:t xml:space="preserve">with </w:t>
            </w:r>
            <w:r w:rsidRPr="0E484A14" w:rsidR="74DD128C">
              <w:rPr>
                <w:rFonts w:ascii="Arial" w:hAnsi="Arial" w:cs="Arial"/>
                <w:i w:val="1"/>
                <w:iCs w:val="1"/>
                <w:sz w:val="20"/>
                <w:szCs w:val="20"/>
                <w:lang w:val="en"/>
              </w:rPr>
              <w:t>consideration given to</w:t>
            </w:r>
            <w:r w:rsidRPr="0E484A14" w:rsidR="5FEB7919">
              <w:rPr>
                <w:rFonts w:ascii="Arial" w:hAnsi="Arial" w:cs="Arial"/>
                <w:i w:val="1"/>
                <w:iCs w:val="1"/>
                <w:sz w:val="20"/>
                <w:szCs w:val="20"/>
                <w:lang w:val="en"/>
              </w:rPr>
              <w:t xml:space="preserve"> communal areas such as corridors</w:t>
            </w:r>
            <w:r w:rsidRPr="0E484A14" w:rsidR="703BAD16">
              <w:rPr>
                <w:rFonts w:ascii="Arial" w:hAnsi="Arial" w:cs="Arial"/>
                <w:i w:val="1"/>
                <w:iCs w:val="1"/>
                <w:sz w:val="20"/>
                <w:szCs w:val="20"/>
                <w:lang w:val="en"/>
              </w:rPr>
              <w:t xml:space="preserve"> where social distancing is hard to maintain</w:t>
            </w:r>
            <w:r w:rsidRPr="0E484A14" w:rsidR="5FEB7919">
              <w:rPr>
                <w:rFonts w:ascii="Arial" w:hAnsi="Arial" w:cs="Arial"/>
                <w:i w:val="1"/>
                <w:iCs w:val="1"/>
                <w:sz w:val="20"/>
                <w:szCs w:val="20"/>
                <w:lang w:val="en"/>
              </w:rPr>
              <w:t xml:space="preserve">. </w:t>
            </w:r>
            <w:r w:rsidRPr="0E484A14" w:rsidR="74DD128C">
              <w:rPr>
                <w:rFonts w:ascii="Arial" w:hAnsi="Arial" w:cs="Arial"/>
                <w:i w:val="1"/>
                <w:iCs w:val="1"/>
                <w:sz w:val="20"/>
                <w:szCs w:val="20"/>
                <w:lang w:val="en"/>
              </w:rPr>
              <w:t xml:space="preserve"> </w:t>
            </w:r>
          </w:p>
          <w:p w:rsidR="00180A28" w:rsidP="00180A28" w:rsidRDefault="00180A28" w14:paraId="636042F8" w14:textId="5A864F44">
            <w:pPr>
              <w:pStyle w:val="NoSpacing"/>
              <w:rPr>
                <w:rFonts w:ascii="Arial" w:hAnsi="Arial" w:cs="Arial"/>
                <w:i/>
                <w:sz w:val="20"/>
                <w:lang w:val="en"/>
              </w:rPr>
            </w:pPr>
            <w:r w:rsidRPr="00C3562C">
              <w:rPr>
                <w:rFonts w:ascii="Arial" w:hAnsi="Arial" w:cs="Arial"/>
                <w:i/>
                <w:sz w:val="20"/>
                <w:lang w:val="en"/>
              </w:rPr>
              <w:t>Adequate training / briefing on use and safe disposal</w:t>
            </w:r>
          </w:p>
          <w:p w:rsidR="00180A28" w:rsidP="00180A28" w:rsidRDefault="00180A28" w14:paraId="6E774C99" w14:textId="77777777">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w:history="1" r:id="rId44">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p w:rsidRPr="00C3562C" w:rsidR="00BB0B80" w:rsidP="486406BE" w:rsidRDefault="00BB0B80" w14:paraId="2E8A1983" w14:textId="736BEDA1">
            <w:pPr>
              <w:pStyle w:val="NoSpacing"/>
              <w:rPr>
                <w:rFonts w:ascii="Arial" w:hAnsi="Arial" w:cs="Arial"/>
                <w:i/>
                <w:iCs/>
                <w:sz w:val="20"/>
                <w:lang w:val="en"/>
              </w:rPr>
            </w:pPr>
            <w:r w:rsidRPr="486406BE">
              <w:rPr>
                <w:rStyle w:val="normaltextrun"/>
                <w:rFonts w:ascii="Arial" w:hAnsi="Arial" w:cs="Arial"/>
                <w:i/>
                <w:iCs/>
                <w:color w:val="000000"/>
                <w:sz w:val="20"/>
                <w:shd w:val="clear" w:color="auto" w:fill="FFFFFF"/>
                <w:lang w:val="en"/>
              </w:rPr>
              <w:t>Staff will receive a refresher session on the use of PPE and disposal of PPE on NPD. The use of face coverings will also be discussed. Posters about donning and removing PPE in isolation, nursery and reception toilets and cleaning cupboard</w:t>
            </w:r>
            <w:r w:rsidRPr="486406BE">
              <w:rPr>
                <w:rStyle w:val="eop"/>
                <w:rFonts w:ascii="Arial" w:hAnsi="Arial" w:cs="Arial"/>
                <w:color w:val="000000"/>
                <w:sz w:val="20"/>
                <w:shd w:val="clear" w:color="auto" w:fill="FFFFFF"/>
              </w:rPr>
              <w:t> </w:t>
            </w:r>
          </w:p>
          <w:p w:rsidRPr="00C3562C" w:rsidR="00BB0B80" w:rsidP="63B9CE74" w:rsidRDefault="41D9528E" w14:paraId="1D266E3F" w14:textId="3B5E696C">
            <w:pPr>
              <w:pStyle w:val="NoSpacing"/>
              <w:rPr>
                <w:rStyle w:val="eop"/>
                <w:rFonts w:ascii="Arial" w:hAnsi="Arial" w:cs="Arial"/>
                <w:color w:val="000000" w:themeColor="text1"/>
                <w:sz w:val="20"/>
              </w:rPr>
            </w:pPr>
            <w:r w:rsidRPr="63B9CE74">
              <w:rPr>
                <w:rStyle w:val="eop"/>
                <w:rFonts w:ascii="Arial" w:hAnsi="Arial" w:cs="Arial"/>
                <w:sz w:val="20"/>
              </w:rPr>
              <w:t>12</w:t>
            </w:r>
            <w:r w:rsidRPr="63B9CE74">
              <w:rPr>
                <w:rStyle w:val="eop"/>
                <w:rFonts w:ascii="Arial" w:hAnsi="Arial" w:cs="Arial"/>
                <w:sz w:val="20"/>
                <w:vertAlign w:val="superscript"/>
              </w:rPr>
              <w:t>th</w:t>
            </w:r>
            <w:r w:rsidRPr="63B9CE74">
              <w:rPr>
                <w:rStyle w:val="eop"/>
                <w:rFonts w:ascii="Arial" w:hAnsi="Arial" w:cs="Arial"/>
                <w:sz w:val="20"/>
              </w:rPr>
              <w:t xml:space="preserve"> Oct – staff on gate duty advised to wear a face covering </w:t>
            </w:r>
          </w:p>
          <w:p w:rsidRPr="00C3562C" w:rsidR="00BB0B80" w:rsidP="63B9CE74" w:rsidRDefault="524FA875" w14:paraId="7EF60293" w14:textId="5DC4EF16">
            <w:pPr>
              <w:pStyle w:val="NoSpacing"/>
              <w:rPr>
                <w:rStyle w:val="eop"/>
                <w:rFonts w:ascii="Arial" w:hAnsi="Arial" w:cs="Arial"/>
                <w:sz w:val="20"/>
                <w:lang w:val="en"/>
              </w:rPr>
            </w:pPr>
            <w:r w:rsidRPr="63B9CE74">
              <w:rPr>
                <w:rStyle w:val="eop"/>
                <w:rFonts w:ascii="Arial" w:hAnsi="Arial" w:cs="Arial"/>
                <w:sz w:val="20"/>
              </w:rPr>
              <w:t>21</w:t>
            </w:r>
            <w:r w:rsidRPr="63B9CE74">
              <w:rPr>
                <w:rStyle w:val="eop"/>
                <w:rFonts w:ascii="Arial" w:hAnsi="Arial" w:cs="Arial"/>
                <w:sz w:val="20"/>
                <w:vertAlign w:val="superscript"/>
              </w:rPr>
              <w:t>st</w:t>
            </w:r>
            <w:r w:rsidRPr="63B9CE74">
              <w:rPr>
                <w:rStyle w:val="eop"/>
                <w:rFonts w:ascii="Arial" w:hAnsi="Arial" w:cs="Arial"/>
                <w:sz w:val="20"/>
              </w:rPr>
              <w:t xml:space="preserve"> Oct – staff are advised they should wear a face covering when in communal areas of school. TAs working closely 1-1 with a child for more than 15 mi</w:t>
            </w:r>
            <w:r w:rsidRPr="63B9CE74" w:rsidR="17D64405">
              <w:rPr>
                <w:rStyle w:val="eop"/>
                <w:rFonts w:ascii="Arial" w:hAnsi="Arial" w:cs="Arial"/>
                <w:sz w:val="20"/>
              </w:rPr>
              <w:t xml:space="preserve">ns </w:t>
            </w:r>
            <w:r w:rsidRPr="63B9CE74">
              <w:rPr>
                <w:rStyle w:val="eop"/>
                <w:rFonts w:ascii="Arial" w:hAnsi="Arial" w:cs="Arial"/>
                <w:sz w:val="20"/>
              </w:rPr>
              <w:t xml:space="preserve">should wear a face visor. </w:t>
            </w:r>
          </w:p>
        </w:tc>
        <w:tc>
          <w:tcPr>
            <w:tcW w:w="3402" w:type="dxa"/>
            <w:tcMar/>
          </w:tcPr>
          <w:p w:rsidRPr="00C3562C" w:rsidR="000B6248" w:rsidP="135B71C8" w:rsidRDefault="00BB0B80" w14:paraId="30A93A4D" w14:textId="58130E1F">
            <w:pPr>
              <w:pStyle w:val="NoSpacing"/>
              <w:rPr>
                <w:rFonts w:ascii="Arial" w:hAnsi="Arial" w:cs="Arial"/>
                <w:i/>
                <w:iCs/>
                <w:sz w:val="20"/>
                <w:lang w:val="en"/>
              </w:rPr>
            </w:pPr>
            <w:r w:rsidRPr="135B71C8">
              <w:rPr>
                <w:rStyle w:val="normaltextrun"/>
                <w:rFonts w:ascii="Arial" w:hAnsi="Arial" w:cs="Arial"/>
                <w:i/>
                <w:iCs/>
                <w:color w:val="000000"/>
                <w:sz w:val="20"/>
                <w:shd w:val="clear" w:color="auto" w:fill="FFFFFF"/>
                <w:lang w:val="en"/>
              </w:rPr>
              <w:t>Training on NPD </w:t>
            </w:r>
            <w:r w:rsidRPr="135B71C8">
              <w:rPr>
                <w:rStyle w:val="eop"/>
                <w:rFonts w:ascii="Arial" w:hAnsi="Arial" w:cs="Arial"/>
                <w:color w:val="000000"/>
                <w:sz w:val="20"/>
                <w:shd w:val="clear" w:color="auto" w:fill="FFFFFF"/>
              </w:rPr>
              <w:t> </w:t>
            </w:r>
          </w:p>
          <w:p w:rsidR="000B6248" w:rsidP="135B71C8" w:rsidRDefault="79AD1F98" w14:paraId="63CA4AD2" w14:textId="77777777">
            <w:pPr>
              <w:pStyle w:val="NoSpacing"/>
              <w:rPr>
                <w:rStyle w:val="eop"/>
                <w:rFonts w:ascii="Arial" w:hAnsi="Arial" w:cs="Arial"/>
                <w:color w:val="000000" w:themeColor="text1"/>
                <w:sz w:val="20"/>
              </w:rPr>
            </w:pPr>
            <w:r w:rsidRPr="135B71C8">
              <w:rPr>
                <w:rStyle w:val="eop"/>
                <w:rFonts w:ascii="Arial" w:hAnsi="Arial" w:cs="Arial"/>
                <w:color w:val="000000" w:themeColor="text1"/>
                <w:sz w:val="20"/>
              </w:rPr>
              <w:t xml:space="preserve">Regular emails with reminders </w:t>
            </w:r>
          </w:p>
          <w:p w:rsidR="00C5075C" w:rsidP="135B71C8" w:rsidRDefault="00C5075C" w14:paraId="7BB2EF45" w14:textId="77777777">
            <w:pPr>
              <w:pStyle w:val="NoSpacing"/>
              <w:rPr>
                <w:rStyle w:val="eop"/>
                <w:rFonts w:ascii="Arial" w:hAnsi="Arial" w:cs="Arial"/>
                <w:color w:val="000000" w:themeColor="text1"/>
                <w:sz w:val="20"/>
              </w:rPr>
            </w:pPr>
          </w:p>
          <w:p w:rsidR="00C5075C" w:rsidP="00ED73FB" w:rsidRDefault="00ED73FB" w14:paraId="37D2C974" w14:textId="77777777">
            <w:pPr>
              <w:pStyle w:val="NoSpacing"/>
              <w:rPr>
                <w:rFonts w:asciiTheme="minorHAnsi" w:hAnsiTheme="minorHAnsi" w:cstheme="minorHAnsi"/>
                <w:sz w:val="22"/>
                <w:szCs w:val="22"/>
              </w:rPr>
            </w:pPr>
            <w:r w:rsidRPr="00ED73FB">
              <w:rPr>
                <w:rFonts w:asciiTheme="minorHAnsi" w:hAnsiTheme="minorHAnsi" w:cstheme="minorHAnsi"/>
                <w:sz w:val="22"/>
                <w:szCs w:val="22"/>
              </w:rPr>
              <w:t xml:space="preserve">Staff reminded to maintain their distance from each other and to wear a face covering in communal areas. </w:t>
            </w:r>
          </w:p>
          <w:p w:rsidRPr="00ED73FB" w:rsidR="00E33923" w:rsidP="00ED73FB" w:rsidRDefault="00E33923" w14:paraId="75F76161" w14:textId="3F220B91">
            <w:pPr>
              <w:pStyle w:val="NoSpacing"/>
              <w:rPr>
                <w:rStyle w:val="eop"/>
                <w:rFonts w:asciiTheme="minorHAnsi" w:hAnsiTheme="minorHAnsi" w:cstheme="minorHAnsi"/>
                <w:color w:val="000000" w:themeColor="text1"/>
                <w:sz w:val="22"/>
                <w:szCs w:val="22"/>
                <w:lang w:val="en"/>
              </w:rPr>
            </w:pPr>
            <w:r>
              <w:rPr>
                <w:rFonts w:asciiTheme="minorHAnsi" w:hAnsiTheme="minorHAnsi" w:cstheme="minorHAnsi"/>
                <w:sz w:val="22"/>
                <w:szCs w:val="22"/>
              </w:rPr>
              <w:t>If staff are unable to maintain distance from a child then they need to be side by side and limit the amount of staff they are within 1m. Keep it to s</w:t>
            </w:r>
            <w:r w:rsidR="000C479C">
              <w:rPr>
                <w:rFonts w:asciiTheme="minorHAnsi" w:hAnsiTheme="minorHAnsi" w:cstheme="minorHAnsi"/>
                <w:sz w:val="22"/>
                <w:szCs w:val="22"/>
              </w:rPr>
              <w:t>hort periods. T</w:t>
            </w:r>
            <w:r>
              <w:rPr>
                <w:rFonts w:asciiTheme="minorHAnsi" w:hAnsiTheme="minorHAnsi" w:cstheme="minorHAnsi"/>
                <w:sz w:val="22"/>
                <w:szCs w:val="22"/>
              </w:rPr>
              <w:t>hey wear a face visor</w:t>
            </w:r>
            <w:r w:rsidR="000C479C">
              <w:rPr>
                <w:rFonts w:asciiTheme="minorHAnsi" w:hAnsiTheme="minorHAnsi" w:cstheme="minorHAnsi"/>
                <w:sz w:val="22"/>
                <w:szCs w:val="22"/>
              </w:rPr>
              <w:t>/covering</w:t>
            </w:r>
            <w:bookmarkStart w:name="_GoBack" w:id="1"/>
            <w:bookmarkEnd w:id="1"/>
            <w:r>
              <w:rPr>
                <w:rFonts w:asciiTheme="minorHAnsi" w:hAnsiTheme="minorHAnsi" w:cstheme="minorHAnsi"/>
                <w:sz w:val="22"/>
                <w:szCs w:val="22"/>
              </w:rPr>
              <w:t xml:space="preserve"> if </w:t>
            </w:r>
            <w:r w:rsidR="000C479C">
              <w:rPr>
                <w:rFonts w:asciiTheme="minorHAnsi" w:hAnsiTheme="minorHAnsi" w:cstheme="minorHAnsi"/>
                <w:sz w:val="22"/>
                <w:szCs w:val="22"/>
              </w:rPr>
              <w:t>appropriate.</w:t>
            </w:r>
          </w:p>
        </w:tc>
      </w:tr>
      <w:tr w:rsidRPr="00597889" w:rsidR="00180A28" w:rsidTr="0E484A14" w14:paraId="5DCF8335" w14:textId="5F4B6788">
        <w:trPr>
          <w:trHeight w:val="686"/>
        </w:trPr>
        <w:tc>
          <w:tcPr>
            <w:tcW w:w="3539" w:type="dxa"/>
            <w:tcBorders>
              <w:left w:val="single" w:color="auto" w:sz="4" w:space="0"/>
            </w:tcBorders>
            <w:tcMar/>
          </w:tcPr>
          <w:p w:rsidRPr="000E294C" w:rsidR="00180A28" w:rsidP="00180A28" w:rsidRDefault="00180A28" w14:paraId="76D105BF" w14:textId="19675072">
            <w:pPr>
              <w:rPr>
                <w:rFonts w:cs="Arial"/>
                <w:sz w:val="20"/>
              </w:rPr>
            </w:pPr>
            <w:r w:rsidRPr="000E294C">
              <w:rPr>
                <w:rFonts w:cs="Arial"/>
                <w:color w:val="000000" w:themeColor="text1"/>
                <w:sz w:val="20"/>
              </w:rPr>
              <w:t>Dealing with suspected and confirmed case/ cases and outbreak.</w:t>
            </w:r>
          </w:p>
        </w:tc>
        <w:tc>
          <w:tcPr>
            <w:tcW w:w="7229" w:type="dxa"/>
            <w:tcMar/>
          </w:tcPr>
          <w:p w:rsidRPr="00134238" w:rsidR="00180A28" w:rsidP="19469888" w:rsidRDefault="00180A28" w14:paraId="07029D5D" w14:textId="1D45EE2A">
            <w:pPr>
              <w:spacing w:after="152" w:line="252" w:lineRule="auto"/>
              <w:ind/>
            </w:pPr>
            <w:r w:rsidRPr="19469888" w:rsidR="588C2BA7">
              <w:rPr>
                <w:rFonts w:ascii="Arial" w:hAnsi="Arial" w:eastAsia="Arial" w:cs="Arial"/>
                <w:b w:val="1"/>
                <w:bCs w:val="1"/>
                <w:i w:val="1"/>
                <w:iCs w:val="1"/>
                <w:noProof w:val="0"/>
                <w:sz w:val="20"/>
                <w:szCs w:val="20"/>
                <w:lang w:val="en-GB"/>
              </w:rPr>
              <w:t xml:space="preserve">Dealing with suspected and confirmed case/ cases and outbreak. </w:t>
            </w:r>
          </w:p>
          <w:p w:rsidRPr="00134238" w:rsidR="00180A28" w:rsidP="19469888" w:rsidRDefault="00180A28" w14:paraId="2ED6BF9F" w14:textId="3F3E8C79">
            <w:pPr>
              <w:spacing w:after="152" w:line="252" w:lineRule="auto"/>
              <w:ind/>
            </w:pPr>
            <w:r w:rsidRPr="19469888" w:rsidR="588C2BA7">
              <w:rPr>
                <w:rFonts w:ascii="Arial" w:hAnsi="Arial" w:eastAsia="Arial" w:cs="Arial"/>
                <w:i w:val="1"/>
                <w:iCs w:val="1"/>
                <w:noProof w:val="0"/>
                <w:sz w:val="20"/>
                <w:szCs w:val="20"/>
                <w:lang w:val="en-GB"/>
              </w:rPr>
              <w:t xml:space="preserve">If you would like advice, contact the DfE Coronavirus Helpline on </w:t>
            </w:r>
            <w:r w:rsidRPr="19469888" w:rsidR="588C2BA7">
              <w:rPr>
                <w:rFonts w:ascii="Arial" w:hAnsi="Arial" w:eastAsia="Arial" w:cs="Arial"/>
                <w:noProof w:val="0"/>
                <w:sz w:val="20"/>
                <w:szCs w:val="20"/>
                <w:lang w:val="en-GB"/>
              </w:rPr>
              <w:t>0800 046 8687</w:t>
            </w:r>
            <w:r w:rsidRPr="19469888" w:rsidR="588C2BA7">
              <w:rPr>
                <w:rFonts w:ascii="Arial" w:hAnsi="Arial" w:eastAsia="Arial" w:cs="Arial"/>
                <w:i w:val="1"/>
                <w:iCs w:val="1"/>
                <w:noProof w:val="0"/>
                <w:sz w:val="20"/>
                <w:szCs w:val="20"/>
                <w:lang w:val="en-GB"/>
              </w:rPr>
              <w:t xml:space="preserve">.  </w:t>
            </w:r>
            <w:r w:rsidRPr="19469888" w:rsidR="588C2BA7">
              <w:rPr>
                <w:rFonts w:ascii="Arial" w:hAnsi="Arial" w:eastAsia="Arial" w:cs="Arial"/>
                <w:noProof w:val="0"/>
                <w:sz w:val="20"/>
                <w:szCs w:val="20"/>
                <w:lang w:val="en-GB"/>
              </w:rPr>
              <w:t xml:space="preserve">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97b6d67d7a99458a">
              <w:r w:rsidRPr="19469888" w:rsidR="588C2BA7">
                <w:rPr>
                  <w:rStyle w:val="Hyperlink"/>
                  <w:rFonts w:ascii="Arial" w:hAnsi="Arial" w:eastAsia="Arial" w:cs="Arial"/>
                  <w:strike w:val="0"/>
                  <w:dstrike w:val="0"/>
                  <w:noProof w:val="0"/>
                  <w:sz w:val="20"/>
                  <w:szCs w:val="20"/>
                  <w:lang w:val="en-GB"/>
                </w:rPr>
                <w:t>educate.schoolspriorityalerts-mailbox@devon.gov.uk</w:t>
              </w:r>
            </w:hyperlink>
            <w:r w:rsidRPr="19469888" w:rsidR="588C2BA7">
              <w:rPr>
                <w:rFonts w:ascii="Arial" w:hAnsi="Arial" w:eastAsia="Arial" w:cs="Arial"/>
                <w:noProof w:val="0"/>
                <w:sz w:val="20"/>
                <w:szCs w:val="20"/>
                <w:lang w:val="en-GB"/>
              </w:rPr>
              <w:t>), someone in your setting has been admitted to hospital or you are getting significant media interest.  Special schools, boarding schools or special post 16 providers should call the PHE SW Health Protection Team straight away.</w:t>
            </w:r>
          </w:p>
          <w:p w:rsidRPr="00134238" w:rsidR="00180A28" w:rsidP="19469888" w:rsidRDefault="00180A28" w14:paraId="4ABC57E9" w14:textId="1EBDF364">
            <w:pPr>
              <w:spacing w:after="152" w:line="252" w:lineRule="auto"/>
              <w:ind/>
            </w:pPr>
            <w:r w:rsidRPr="19469888" w:rsidR="588C2BA7">
              <w:rPr>
                <w:rFonts w:ascii="Arial" w:hAnsi="Arial" w:eastAsia="Arial" w:cs="Arial"/>
                <w:noProof w:val="0"/>
                <w:sz w:val="20"/>
                <w:szCs w:val="20"/>
                <w:lang w:val="en-GB"/>
              </w:rPr>
              <w:t xml:space="preserve"> </w:t>
            </w:r>
          </w:p>
          <w:p w:rsidRPr="00134238" w:rsidR="00180A28" w:rsidP="19469888" w:rsidRDefault="00180A28" w14:paraId="71E36476" w14:textId="166A6808">
            <w:pPr>
              <w:spacing w:after="152" w:line="252" w:lineRule="auto"/>
              <w:ind/>
              <w:rPr>
                <w:rFonts w:ascii="Arial" w:hAnsi="Arial" w:eastAsia="Arial" w:cs="Arial"/>
                <w:b w:val="1"/>
                <w:bCs w:val="1"/>
                <w:i w:val="1"/>
                <w:iCs w:val="1"/>
                <w:noProof w:val="0"/>
                <w:sz w:val="20"/>
                <w:szCs w:val="20"/>
                <w:lang w:val="en-GB"/>
              </w:rPr>
            </w:pPr>
            <w:r w:rsidRPr="19469888" w:rsidR="588C2BA7">
              <w:rPr>
                <w:rFonts w:ascii="Arial" w:hAnsi="Arial" w:eastAsia="Arial" w:cs="Arial"/>
                <w:b w:val="1"/>
                <w:bCs w:val="1"/>
                <w:i w:val="1"/>
                <w:iCs w:val="1"/>
                <w:noProof w:val="0"/>
                <w:sz w:val="20"/>
                <w:szCs w:val="20"/>
                <w:lang w:val="en-GB"/>
              </w:rPr>
              <w:t>Follow-up PCR tests required after a positive LFD test</w:t>
            </w:r>
          </w:p>
          <w:p w:rsidRPr="00134238" w:rsidR="00180A28" w:rsidP="19469888" w:rsidRDefault="00180A28" w14:paraId="378C1383" w14:textId="4D5D23E0">
            <w:pPr>
              <w:spacing w:after="152" w:line="252" w:lineRule="auto"/>
              <w:ind/>
              <w:rPr>
                <w:rFonts w:ascii="Arial" w:hAnsi="Arial" w:eastAsia="Arial" w:cs="Arial"/>
                <w:i w:val="1"/>
                <w:iCs w:val="1"/>
                <w:noProof w:val="0"/>
                <w:sz w:val="20"/>
                <w:szCs w:val="20"/>
                <w:lang w:val="en-GB"/>
              </w:rPr>
            </w:pPr>
            <w:r w:rsidRPr="19469888" w:rsidR="588C2BA7">
              <w:rPr>
                <w:rFonts w:ascii="Arial" w:hAnsi="Arial" w:eastAsia="Arial" w:cs="Arial"/>
                <w:i w:val="1"/>
                <w:iCs w:val="1"/>
                <w:noProof w:val="0"/>
                <w:sz w:val="20"/>
                <w:szCs w:val="20"/>
                <w:lang w:val="en-GB"/>
              </w:rPr>
              <w:t xml:space="preserve">Previously, a follow-up PCR test was only required following a positive LFD test carried out at home.  The Government has </w:t>
            </w:r>
            <w:r w:rsidRPr="19469888" w:rsidR="588C2BA7">
              <w:rPr>
                <w:rFonts w:ascii="Arial" w:hAnsi="Arial" w:eastAsia="Arial" w:cs="Arial"/>
                <w:b w:val="1"/>
                <w:bCs w:val="1"/>
                <w:i w:val="1"/>
                <w:iCs w:val="1"/>
                <w:noProof w:val="0"/>
                <w:sz w:val="20"/>
                <w:szCs w:val="20"/>
                <w:lang w:val="en-GB"/>
              </w:rPr>
              <w:t>re-introduced</w:t>
            </w:r>
            <w:r w:rsidRPr="19469888" w:rsidR="588C2BA7">
              <w:rPr>
                <w:rFonts w:ascii="Arial" w:hAnsi="Arial" w:eastAsia="Arial" w:cs="Arial"/>
                <w:i w:val="1"/>
                <w:iCs w:val="1"/>
                <w:noProof w:val="0"/>
                <w:sz w:val="20"/>
                <w:szCs w:val="20"/>
                <w:lang w:val="en-GB"/>
              </w:rPr>
              <w:t xml:space="preserve"> the requirement for a PCR test after positive LFD tests carried out at all assisted testing sites.  As of 31</w:t>
            </w:r>
            <w:r w:rsidRPr="19469888" w:rsidR="588C2BA7">
              <w:rPr>
                <w:rFonts w:ascii="Arial" w:hAnsi="Arial" w:eastAsia="Arial" w:cs="Arial"/>
                <w:i w:val="1"/>
                <w:iCs w:val="1"/>
                <w:noProof w:val="0"/>
                <w:sz w:val="20"/>
                <w:szCs w:val="20"/>
                <w:vertAlign w:val="superscript"/>
                <w:lang w:val="en-GB"/>
              </w:rPr>
              <w:t>st</w:t>
            </w:r>
            <w:r w:rsidRPr="19469888" w:rsidR="588C2BA7">
              <w:rPr>
                <w:rFonts w:ascii="Arial" w:hAnsi="Arial" w:eastAsia="Arial" w:cs="Arial"/>
                <w:i w:val="1"/>
                <w:iCs w:val="1"/>
                <w:noProof w:val="0"/>
                <w:sz w:val="20"/>
                <w:szCs w:val="20"/>
                <w:lang w:val="en-GB"/>
              </w:rPr>
              <w:t xml:space="preserve"> March, staff and pupils who get a positive LFD result (whether at home or at supervised testing site in school) should take a follow-up PCR test.  This requirement is now published in the Stay </w:t>
            </w:r>
            <w:proofErr w:type="gramStart"/>
            <w:r w:rsidRPr="19469888" w:rsidR="588C2BA7">
              <w:rPr>
                <w:rFonts w:ascii="Arial" w:hAnsi="Arial" w:eastAsia="Arial" w:cs="Arial"/>
                <w:i w:val="1"/>
                <w:iCs w:val="1"/>
                <w:noProof w:val="0"/>
                <w:sz w:val="20"/>
                <w:szCs w:val="20"/>
                <w:lang w:val="en-GB"/>
              </w:rPr>
              <w:t>At</w:t>
            </w:r>
            <w:proofErr w:type="gramEnd"/>
            <w:r w:rsidRPr="19469888" w:rsidR="588C2BA7">
              <w:rPr>
                <w:rFonts w:ascii="Arial" w:hAnsi="Arial" w:eastAsia="Arial" w:cs="Arial"/>
                <w:i w:val="1"/>
                <w:iCs w:val="1"/>
                <w:noProof w:val="0"/>
                <w:sz w:val="20"/>
                <w:szCs w:val="20"/>
                <w:lang w:val="en-GB"/>
              </w:rPr>
              <w:t xml:space="preserve"> Home Guidance. </w:t>
            </w:r>
            <w:hyperlink r:id="R997609933f334d91">
              <w:r w:rsidRPr="19469888" w:rsidR="588C2BA7">
                <w:rPr>
                  <w:rStyle w:val="Hyperlink"/>
                  <w:rFonts w:ascii="Arial" w:hAnsi="Arial" w:eastAsia="Arial" w:cs="Arial"/>
                  <w:i w:val="1"/>
                  <w:iCs w:val="1"/>
                  <w:strike w:val="0"/>
                  <w:dstrike w:val="0"/>
                  <w:noProof w:val="0"/>
                  <w:sz w:val="20"/>
                  <w:szCs w:val="20"/>
                  <w:lang w:val="en-GB"/>
                </w:rPr>
                <w:t>Stay at home: guidance for households with possible or confirmed coronavirus (COVID-19) infection - GOV.UK (www.gov.uk)</w:t>
              </w:r>
            </w:hyperlink>
            <w:r w:rsidRPr="19469888" w:rsidR="588C2BA7">
              <w:rPr>
                <w:rFonts w:ascii="Arial" w:hAnsi="Arial" w:eastAsia="Arial" w:cs="Arial"/>
                <w:i w:val="1"/>
                <w:iCs w:val="1"/>
                <w:noProof w:val="0"/>
                <w:sz w:val="20"/>
                <w:szCs w:val="20"/>
                <w:lang w:val="en-GB"/>
              </w:rPr>
              <w:t xml:space="preserve"> and has been included in the DfE daily update.  As the prevalence rates are now low in England, follow-up PCR tests will help reduce the chances of false positive LFD tests. The follow-up PCR test should be taken as soon as possible and </w:t>
            </w:r>
            <w:r w:rsidRPr="19469888" w:rsidR="588C2BA7">
              <w:rPr>
                <w:rFonts w:ascii="Arial" w:hAnsi="Arial" w:eastAsia="Arial" w:cs="Arial"/>
                <w:b w:val="1"/>
                <w:bCs w:val="1"/>
                <w:i w:val="1"/>
                <w:iCs w:val="1"/>
                <w:noProof w:val="0"/>
                <w:sz w:val="20"/>
                <w:szCs w:val="20"/>
                <w:lang w:val="en-GB"/>
              </w:rPr>
              <w:t>within 2 days of the positive LFD result</w:t>
            </w:r>
            <w:r w:rsidRPr="19469888" w:rsidR="588C2BA7">
              <w:rPr>
                <w:rFonts w:ascii="Arial" w:hAnsi="Arial" w:eastAsia="Arial" w:cs="Arial"/>
                <w:i w:val="1"/>
                <w:iCs w:val="1"/>
                <w:noProof w:val="0"/>
                <w:sz w:val="20"/>
                <w:szCs w:val="20"/>
                <w:lang w:val="en-GB"/>
              </w:rPr>
              <w:t xml:space="preserve">.  The quickest way is to </w:t>
            </w:r>
            <w:hyperlink r:id="Rc3be29d338894c1c">
              <w:r w:rsidRPr="19469888" w:rsidR="588C2BA7">
                <w:rPr>
                  <w:rStyle w:val="Hyperlink"/>
                  <w:rFonts w:ascii="Arial" w:hAnsi="Arial" w:eastAsia="Arial" w:cs="Arial"/>
                  <w:i w:val="1"/>
                  <w:iCs w:val="1"/>
                  <w:strike w:val="0"/>
                  <w:dstrike w:val="0"/>
                  <w:noProof w:val="0"/>
                  <w:sz w:val="20"/>
                  <w:szCs w:val="20"/>
                  <w:lang w:val="en-GB"/>
                </w:rPr>
                <w:t>book a test online</w:t>
              </w:r>
            </w:hyperlink>
            <w:r w:rsidRPr="19469888" w:rsidR="588C2BA7">
              <w:rPr>
                <w:rFonts w:ascii="Arial" w:hAnsi="Arial" w:eastAsia="Arial" w:cs="Arial"/>
                <w:i w:val="1"/>
                <w:iCs w:val="1"/>
                <w:noProof w:val="0"/>
                <w:sz w:val="20"/>
                <w:szCs w:val="20"/>
                <w:lang w:val="en-GB"/>
              </w:rPr>
              <w:t xml:space="preserve"> or call 119 for an appointment at a nearby nearest testing centre.  Alternatively, a PCR home test kit can be used but it may take longer for the results to come back.</w:t>
            </w:r>
          </w:p>
          <w:p w:rsidRPr="00134238" w:rsidR="00180A28" w:rsidP="19469888" w:rsidRDefault="00180A28" w14:paraId="08DBE336" w14:textId="7727A267">
            <w:pPr>
              <w:spacing w:after="152" w:line="252" w:lineRule="auto"/>
              <w:ind/>
              <w:rPr>
                <w:rFonts w:ascii="Arial" w:hAnsi="Arial" w:eastAsia="Arial" w:cs="Arial"/>
                <w:i w:val="1"/>
                <w:iCs w:val="1"/>
                <w:noProof w:val="0"/>
                <w:sz w:val="20"/>
                <w:szCs w:val="20"/>
                <w:lang w:val="en-GB"/>
              </w:rPr>
            </w:pPr>
            <w:r w:rsidRPr="19469888" w:rsidR="588C2BA7">
              <w:rPr>
                <w:rFonts w:ascii="Arial" w:hAnsi="Arial" w:eastAsia="Arial" w:cs="Arial"/>
                <w:i w:val="1"/>
                <w:iCs w:val="1"/>
                <w:noProof w:val="0"/>
                <w:sz w:val="20"/>
                <w:szCs w:val="20"/>
                <w:lang w:val="en-GB"/>
              </w:rPr>
              <w:t xml:space="preserve"> </w:t>
            </w:r>
          </w:p>
          <w:p w:rsidRPr="00134238" w:rsidR="00180A28" w:rsidP="19469888" w:rsidRDefault="00180A28" w14:paraId="120104E7" w14:textId="154C8435">
            <w:pPr>
              <w:spacing w:after="152" w:line="252" w:lineRule="auto"/>
              <w:ind/>
              <w:rPr>
                <w:rFonts w:ascii="Arial" w:hAnsi="Arial" w:eastAsia="Arial" w:cs="Arial"/>
                <w:b w:val="1"/>
                <w:bCs w:val="1"/>
                <w:i w:val="1"/>
                <w:iCs w:val="1"/>
                <w:noProof w:val="0"/>
                <w:sz w:val="20"/>
                <w:szCs w:val="20"/>
                <w:u w:val="single"/>
                <w:lang w:val="en-GB"/>
              </w:rPr>
            </w:pPr>
            <w:r w:rsidRPr="19469888" w:rsidR="588C2BA7">
              <w:rPr>
                <w:rFonts w:ascii="Arial" w:hAnsi="Arial" w:eastAsia="Arial" w:cs="Arial"/>
                <w:b w:val="1"/>
                <w:bCs w:val="1"/>
                <w:i w:val="1"/>
                <w:iCs w:val="1"/>
                <w:noProof w:val="0"/>
                <w:sz w:val="20"/>
                <w:szCs w:val="20"/>
                <w:u w:val="single"/>
                <w:lang w:val="en-GB"/>
              </w:rPr>
              <w:t xml:space="preserve">Self-isolation </w:t>
            </w:r>
          </w:p>
          <w:p w:rsidRPr="00134238" w:rsidR="00180A28" w:rsidP="19469888" w:rsidRDefault="00180A28" w14:paraId="53848162" w14:textId="7BB61626">
            <w:pPr>
              <w:spacing w:after="152" w:line="252" w:lineRule="auto"/>
              <w:ind/>
              <w:rPr>
                <w:rFonts w:ascii="Arial" w:hAnsi="Arial" w:eastAsia="Arial" w:cs="Arial"/>
                <w:i w:val="1"/>
                <w:iCs w:val="1"/>
                <w:noProof w:val="0"/>
                <w:sz w:val="20"/>
                <w:szCs w:val="20"/>
                <w:lang w:val="en-GB"/>
              </w:rPr>
            </w:pPr>
            <w:r w:rsidRPr="19469888" w:rsidR="588C2BA7">
              <w:rPr>
                <w:rFonts w:ascii="Arial" w:hAnsi="Arial" w:eastAsia="Arial" w:cs="Arial"/>
                <w:i w:val="1"/>
                <w:iCs w:val="1"/>
                <w:noProof w:val="0"/>
                <w:sz w:val="20"/>
                <w:szCs w:val="20"/>
                <w:lang w:val="en-GB"/>
              </w:rPr>
              <w:t xml:space="preserve">Staff, students and pupils who have a positive LFD test result, their household members and close contacts should self-isolate immediately whilst waiting for the follow-up PCR result.  Public health action must be taken from a positive result, whether from a LFD or PCR test, to quickly identify close contacts in school and request that </w:t>
            </w:r>
            <w:proofErr w:type="gramStart"/>
            <w:r w:rsidRPr="19469888" w:rsidR="588C2BA7">
              <w:rPr>
                <w:rFonts w:ascii="Arial" w:hAnsi="Arial" w:eastAsia="Arial" w:cs="Arial"/>
                <w:i w:val="1"/>
                <w:iCs w:val="1"/>
                <w:noProof w:val="0"/>
                <w:sz w:val="20"/>
                <w:szCs w:val="20"/>
                <w:lang w:val="en-GB"/>
              </w:rPr>
              <w:t>they</w:t>
            </w:r>
            <w:proofErr w:type="gramEnd"/>
            <w:r w:rsidRPr="19469888" w:rsidR="588C2BA7">
              <w:rPr>
                <w:rFonts w:ascii="Arial" w:hAnsi="Arial" w:eastAsia="Arial" w:cs="Arial"/>
                <w:i w:val="1"/>
                <w:iCs w:val="1"/>
                <w:noProof w:val="0"/>
                <w:sz w:val="20"/>
                <w:szCs w:val="20"/>
                <w:lang w:val="en-GB"/>
              </w:rPr>
              <w:t xml:space="preserve"> self-isolate.  </w:t>
            </w:r>
          </w:p>
          <w:p w:rsidRPr="00134238" w:rsidR="00180A28" w:rsidP="19469888" w:rsidRDefault="00180A28" w14:paraId="238BB800" w14:textId="19BDE502">
            <w:pPr>
              <w:spacing w:after="152" w:line="252" w:lineRule="auto"/>
              <w:ind/>
              <w:rPr>
                <w:rFonts w:ascii="Arial" w:hAnsi="Arial" w:eastAsia="Arial" w:cs="Arial"/>
                <w:b w:val="1"/>
                <w:bCs w:val="1"/>
                <w:i w:val="1"/>
                <w:iCs w:val="1"/>
                <w:noProof w:val="0"/>
                <w:sz w:val="20"/>
                <w:szCs w:val="20"/>
                <w:u w:val="single"/>
                <w:lang w:val="en-GB"/>
              </w:rPr>
            </w:pPr>
            <w:r w:rsidRPr="19469888" w:rsidR="588C2BA7">
              <w:rPr>
                <w:rFonts w:ascii="Arial" w:hAnsi="Arial" w:eastAsia="Arial" w:cs="Arial"/>
                <w:b w:val="1"/>
                <w:bCs w:val="1"/>
                <w:i w:val="1"/>
                <w:iCs w:val="1"/>
                <w:noProof w:val="0"/>
                <w:sz w:val="20"/>
                <w:szCs w:val="20"/>
                <w:u w:val="single"/>
                <w:lang w:val="en-GB"/>
              </w:rPr>
              <w:t>If the follow-up PCR result is negative</w:t>
            </w:r>
          </w:p>
          <w:p w:rsidRPr="00134238" w:rsidR="00180A28" w:rsidP="19469888" w:rsidRDefault="00180A28" w14:paraId="28D7F8D5" w14:textId="0850A689">
            <w:pPr>
              <w:spacing w:after="152" w:line="252" w:lineRule="auto"/>
              <w:ind/>
              <w:rPr>
                <w:rFonts w:ascii="Arial" w:hAnsi="Arial" w:eastAsia="Arial" w:cs="Arial"/>
                <w:i w:val="1"/>
                <w:iCs w:val="1"/>
                <w:noProof w:val="0"/>
                <w:sz w:val="20"/>
                <w:szCs w:val="20"/>
                <w:lang w:val="en-GB"/>
              </w:rPr>
            </w:pPr>
            <w:r w:rsidRPr="19469888" w:rsidR="588C2BA7">
              <w:rPr>
                <w:rFonts w:ascii="Arial" w:hAnsi="Arial" w:eastAsia="Arial" w:cs="Arial"/>
                <w:i w:val="1"/>
                <w:iCs w:val="1"/>
                <w:noProof w:val="0"/>
                <w:sz w:val="20"/>
                <w:szCs w:val="20"/>
                <w:lang w:val="en-GB"/>
              </w:rPr>
              <w:t xml:space="preserve">If the follow-up PCR test result is negative and the test was done within 2 days of the positive LFD result, the person, their household members and close contacts at school can stop self-isolating and return to school or college if they are well.  PHE SW Health Protection Team have distributed a template ‘stand down’ letter (attached) which can be used for this purpose.  It is important to continue with all existing protective measures, negative test results should not be read </w:t>
            </w:r>
            <w:proofErr w:type="gramStart"/>
            <w:r w:rsidRPr="19469888" w:rsidR="588C2BA7">
              <w:rPr>
                <w:rFonts w:ascii="Arial" w:hAnsi="Arial" w:eastAsia="Arial" w:cs="Arial"/>
                <w:i w:val="1"/>
                <w:iCs w:val="1"/>
                <w:noProof w:val="0"/>
                <w:sz w:val="20"/>
                <w:szCs w:val="20"/>
                <w:lang w:val="en-GB"/>
              </w:rPr>
              <w:t>as a means to</w:t>
            </w:r>
            <w:proofErr w:type="gramEnd"/>
            <w:r w:rsidRPr="19469888" w:rsidR="588C2BA7">
              <w:rPr>
                <w:rFonts w:ascii="Arial" w:hAnsi="Arial" w:eastAsia="Arial" w:cs="Arial"/>
                <w:i w:val="1"/>
                <w:iCs w:val="1"/>
                <w:noProof w:val="0"/>
                <w:sz w:val="20"/>
                <w:szCs w:val="20"/>
                <w:lang w:val="en-GB"/>
              </w:rPr>
              <w:t xml:space="preserve"> relax preventative measures which are intended to reduce the risk of transmission.</w:t>
            </w:r>
          </w:p>
          <w:p w:rsidRPr="00134238" w:rsidR="00180A28" w:rsidP="19469888" w:rsidRDefault="00180A28" w14:paraId="71878C8F" w14:textId="78B04742">
            <w:pPr>
              <w:spacing w:after="152" w:line="252" w:lineRule="auto"/>
              <w:ind/>
            </w:pPr>
            <w:r w:rsidRPr="19469888" w:rsidR="588C2BA7">
              <w:rPr>
                <w:rFonts w:ascii="Arial" w:hAnsi="Arial" w:eastAsia="Arial" w:cs="Arial"/>
                <w:i w:val="1"/>
                <w:iCs w:val="1"/>
                <w:noProof w:val="0"/>
                <w:sz w:val="20"/>
                <w:szCs w:val="20"/>
                <w:lang w:val="en-GB"/>
              </w:rPr>
              <w:t xml:space="preserve"> </w:t>
            </w:r>
          </w:p>
          <w:p w:rsidRPr="00134238" w:rsidR="00180A28" w:rsidP="19469888" w:rsidRDefault="00180A28" w14:paraId="0F003E45" w14:textId="303B66FB">
            <w:pPr>
              <w:spacing w:after="152" w:line="252" w:lineRule="auto"/>
              <w:ind/>
            </w:pPr>
            <w:r w:rsidRPr="19469888" w:rsidR="588C2BA7">
              <w:rPr>
                <w:rFonts w:ascii="Arial" w:hAnsi="Arial" w:eastAsia="Arial" w:cs="Arial"/>
                <w:i w:val="1"/>
                <w:iCs w:val="1"/>
                <w:noProof w:val="0"/>
                <w:sz w:val="20"/>
                <w:szCs w:val="20"/>
                <w:lang w:val="en-GB"/>
              </w:rPr>
              <w:t xml:space="preserve">If you have any infection control concerns or questions, please call the South West Health Protection Team on 0300 303 8162 </w:t>
            </w:r>
          </w:p>
          <w:p w:rsidRPr="00134238" w:rsidR="00180A28" w:rsidP="19469888" w:rsidRDefault="00180A28" w14:paraId="0DF85D52" w14:textId="79A9D90B">
            <w:pPr>
              <w:spacing w:after="152" w:line="252" w:lineRule="auto"/>
              <w:ind/>
            </w:pPr>
            <w:r w:rsidRPr="19469888" w:rsidR="588C2BA7">
              <w:rPr>
                <w:rFonts w:ascii="Arial" w:hAnsi="Arial" w:eastAsia="Arial" w:cs="Arial"/>
                <w:i w:val="1"/>
                <w:iCs w:val="1"/>
                <w:noProof w:val="0"/>
                <w:sz w:val="20"/>
                <w:szCs w:val="20"/>
                <w:lang w:val="en-GB"/>
              </w:rPr>
              <w:t xml:space="preserve"> </w:t>
            </w:r>
          </w:p>
          <w:p w:rsidRPr="00134238" w:rsidR="00180A28" w:rsidP="19469888" w:rsidRDefault="00180A28" w14:paraId="78A7F0D8" w14:textId="3B90071C">
            <w:pPr>
              <w:spacing w:after="152" w:line="252" w:lineRule="auto"/>
              <w:ind/>
            </w:pPr>
            <w:r w:rsidRPr="19469888" w:rsidR="588C2BA7">
              <w:rPr>
                <w:rFonts w:ascii="Arial" w:hAnsi="Arial" w:eastAsia="Arial" w:cs="Arial"/>
                <w:i w:val="1"/>
                <w:iCs w:val="1"/>
                <w:noProof w:val="0"/>
                <w:sz w:val="20"/>
                <w:szCs w:val="20"/>
                <w:lang w:val="en-GB"/>
              </w:rPr>
              <w:t xml:space="preserve">Devon County Council’s Local Outbreak Management Plan (LOMP) is available here: </w:t>
            </w:r>
            <w:hyperlink r:id="R77a33bd7087242e8">
              <w:r w:rsidRPr="19469888" w:rsidR="588C2BA7">
                <w:rPr>
                  <w:rStyle w:val="Hyperlink"/>
                  <w:rFonts w:ascii="Arial" w:hAnsi="Arial" w:eastAsia="Arial" w:cs="Arial"/>
                  <w:i w:val="1"/>
                  <w:iCs w:val="1"/>
                  <w:strike w:val="0"/>
                  <w:dstrike w:val="0"/>
                  <w:noProof w:val="0"/>
                  <w:sz w:val="20"/>
                  <w:szCs w:val="20"/>
                  <w:lang w:val="en-GB"/>
                </w:rPr>
                <w:t>https://www.devon.gov.uk/coronavirus-advice-in-devon/lomp/</w:t>
              </w:r>
            </w:hyperlink>
            <w:r w:rsidRPr="19469888" w:rsidR="588C2BA7">
              <w:rPr>
                <w:rFonts w:ascii="Arial" w:hAnsi="Arial" w:eastAsia="Arial" w:cs="Arial"/>
                <w:i w:val="1"/>
                <w:iCs w:val="1"/>
                <w:noProof w:val="0"/>
                <w:sz w:val="20"/>
                <w:szCs w:val="20"/>
                <w:lang w:val="en-GB"/>
              </w:rPr>
              <w:t xml:space="preserve">. If there is a confirmed case, a complex situation or an outbreak is declared in your setting you may be asked to join an Incident Management Team or Outbreak Control Team Meeting.  Schools should up-date the </w:t>
            </w:r>
            <w:r w:rsidRPr="19469888" w:rsidR="588C2BA7">
              <w:rPr>
                <w:rFonts w:ascii="Arial" w:hAnsi="Arial" w:eastAsia="Arial" w:cs="Arial"/>
                <w:b w:val="1"/>
                <w:bCs w:val="1"/>
                <w:i w:val="1"/>
                <w:iCs w:val="1"/>
                <w:noProof w:val="0"/>
                <w:sz w:val="20"/>
                <w:szCs w:val="20"/>
                <w:lang w:val="en-GB"/>
              </w:rPr>
              <w:t>Schools Emergency Plan</w:t>
            </w:r>
            <w:r w:rsidRPr="19469888" w:rsidR="588C2BA7">
              <w:rPr>
                <w:rFonts w:ascii="Arial" w:hAnsi="Arial" w:eastAsia="Arial" w:cs="Arial"/>
                <w:i w:val="1"/>
                <w:iCs w:val="1"/>
                <w:noProof w:val="0"/>
                <w:sz w:val="20"/>
                <w:szCs w:val="20"/>
                <w:lang w:val="en-GB"/>
              </w:rPr>
              <w:t xml:space="preserve"> to incorporate the above links. The following resources should also be referred to in the event of cases at the setting.</w:t>
            </w:r>
          </w:p>
        </w:tc>
        <w:tc>
          <w:tcPr>
            <w:tcW w:w="3402" w:type="dxa"/>
            <w:tcMar/>
          </w:tcPr>
          <w:p w:rsidRPr="00A745AA" w:rsidR="000B6248" w:rsidP="00A745AA" w:rsidRDefault="00BB0B80" w14:paraId="38423BDB" w14:textId="6D2927B1">
            <w:pPr>
              <w:rPr>
                <w:rFonts w:cs="Arial"/>
                <w:i/>
                <w:iCs/>
                <w:color w:val="000000"/>
                <w:sz w:val="20"/>
              </w:rPr>
            </w:pPr>
            <w:r>
              <w:rPr>
                <w:rStyle w:val="normaltextrun"/>
                <w:rFonts w:cs="Arial"/>
                <w:i/>
                <w:iCs/>
                <w:color w:val="000000"/>
                <w:sz w:val="20"/>
                <w:shd w:val="clear" w:color="auto" w:fill="FFFFFF"/>
              </w:rPr>
              <w:t>AB/DH to update school's emergency plan </w:t>
            </w:r>
            <w:r>
              <w:rPr>
                <w:rStyle w:val="eop"/>
                <w:rFonts w:cs="Arial"/>
                <w:color w:val="000000"/>
                <w:sz w:val="20"/>
                <w:shd w:val="clear" w:color="auto" w:fill="FFFFFF"/>
              </w:rPr>
              <w:t> </w:t>
            </w:r>
          </w:p>
        </w:tc>
      </w:tr>
      <w:tr w:rsidR="786EFB53" w:rsidTr="0E484A14" w14:paraId="408047E1" w14:textId="77777777">
        <w:trPr>
          <w:trHeight w:val="686"/>
        </w:trPr>
        <w:tc>
          <w:tcPr>
            <w:tcW w:w="3539" w:type="dxa"/>
            <w:tcBorders>
              <w:left w:val="single" w:color="auto" w:sz="4" w:space="0"/>
            </w:tcBorders>
            <w:tcMar/>
          </w:tcPr>
          <w:p w:rsidR="5966EB0A" w:rsidP="63B9CE74" w:rsidRDefault="5966EB0A" w14:paraId="546D9642" w14:textId="669CB364">
            <w:pPr>
              <w:rPr>
                <w:rFonts w:eastAsia="Arial" w:cs="Arial"/>
                <w:b/>
                <w:bCs/>
                <w:sz w:val="20"/>
              </w:rPr>
            </w:pPr>
            <w:r w:rsidRPr="63B9CE74">
              <w:rPr>
                <w:rFonts w:eastAsia="Arial" w:cs="Arial"/>
                <w:sz w:val="20"/>
              </w:rPr>
              <w:t xml:space="preserve">Lateral Flow testing </w:t>
            </w:r>
            <w:r w:rsidRPr="63B9CE74">
              <w:rPr>
                <w:rFonts w:eastAsia="Arial" w:cs="Arial"/>
                <w:b/>
                <w:bCs/>
                <w:sz w:val="20"/>
              </w:rPr>
              <w:t>(Secondary Schools)</w:t>
            </w:r>
          </w:p>
        </w:tc>
        <w:tc>
          <w:tcPr>
            <w:tcW w:w="7229" w:type="dxa"/>
            <w:tcMar/>
          </w:tcPr>
          <w:p w:rsidR="5966EB0A" w:rsidP="19469888" w:rsidRDefault="5966EB0A" w14:paraId="413CB149" w14:textId="3EEE124F">
            <w:pPr>
              <w:rPr>
                <w:rFonts w:ascii="Arial" w:hAnsi="Arial" w:eastAsia="Arial" w:cs="Arial"/>
                <w:b w:val="1"/>
                <w:bCs w:val="1"/>
                <w:i w:val="1"/>
                <w:iCs w:val="1"/>
                <w:noProof w:val="0"/>
                <w:color w:val="auto"/>
                <w:sz w:val="20"/>
                <w:szCs w:val="20"/>
                <w:lang w:val="en-GB"/>
              </w:rPr>
            </w:pPr>
            <w:r w:rsidRPr="19469888" w:rsidR="27EC7331">
              <w:rPr>
                <w:rFonts w:ascii="Arial" w:hAnsi="Arial" w:eastAsia="Arial" w:cs="Arial"/>
                <w:b w:val="1"/>
                <w:bCs w:val="1"/>
                <w:i w:val="1"/>
                <w:iCs w:val="1"/>
                <w:noProof w:val="0"/>
                <w:color w:val="auto"/>
                <w:sz w:val="20"/>
                <w:szCs w:val="20"/>
                <w:lang w:val="en-GB"/>
              </w:rPr>
              <w:t xml:space="preserve">Guidance on the coronavirus (COVID-19) testing programme for secondary schools and colleges </w:t>
            </w:r>
          </w:p>
          <w:p w:rsidR="5966EB0A" w:rsidP="19469888" w:rsidRDefault="5966EB0A" w14:paraId="587CB9C0" w14:textId="534A5B3A">
            <w:pPr>
              <w:rPr>
                <w:rFonts w:ascii="Arial" w:hAnsi="Arial" w:eastAsia="Arial" w:cs="Arial"/>
                <w:b w:val="1"/>
                <w:bCs w:val="1"/>
                <w:i w:val="1"/>
                <w:iCs w:val="1"/>
                <w:noProof w:val="0"/>
                <w:color w:val="auto"/>
                <w:sz w:val="20"/>
                <w:szCs w:val="20"/>
                <w:lang w:val="en-GB"/>
              </w:rPr>
            </w:pPr>
            <w:r w:rsidRPr="19469888" w:rsidR="27EC7331">
              <w:rPr>
                <w:rFonts w:ascii="Arial" w:hAnsi="Arial" w:eastAsia="Arial" w:cs="Arial"/>
                <w:b w:val="1"/>
                <w:bCs w:val="1"/>
                <w:i w:val="1"/>
                <w:iCs w:val="1"/>
                <w:noProof w:val="0"/>
                <w:color w:val="auto"/>
                <w:sz w:val="20"/>
                <w:szCs w:val="20"/>
                <w:lang w:val="en-GB"/>
              </w:rPr>
              <w:t xml:space="preserve"> </w:t>
            </w:r>
          </w:p>
          <w:p w:rsidR="5966EB0A" w:rsidP="19469888" w:rsidRDefault="5966EB0A" w14:paraId="2E1D34ED" w14:textId="6B1EADC8">
            <w:pPr>
              <w:rPr>
                <w:rFonts w:ascii="Arial" w:hAnsi="Arial" w:eastAsia="Arial" w:cs="Arial"/>
                <w:b w:val="1"/>
                <w:bCs w:val="1"/>
                <w:i w:val="1"/>
                <w:iCs w:val="1"/>
                <w:noProof w:val="0"/>
                <w:color w:val="auto"/>
                <w:sz w:val="20"/>
                <w:szCs w:val="20"/>
                <w:lang w:val="en-GB"/>
              </w:rPr>
            </w:pPr>
            <w:r w:rsidRPr="19469888" w:rsidR="27EC7331">
              <w:rPr>
                <w:rFonts w:ascii="Arial" w:hAnsi="Arial" w:eastAsia="Arial" w:cs="Arial"/>
                <w:b w:val="1"/>
                <w:bCs w:val="1"/>
                <w:i w:val="1"/>
                <w:iCs w:val="1"/>
                <w:noProof w:val="0"/>
                <w:color w:val="auto"/>
                <w:sz w:val="20"/>
                <w:szCs w:val="20"/>
                <w:lang w:val="en-GB"/>
              </w:rPr>
              <w:t xml:space="preserve">With the start of mass testing by Lateral Flow Devices (LFD) in some schools, it is also important to remember that these are only one part of the process and although they are a way of identifying asymptomatic individuals quickly, they are not a replacement for all other fundamental mitigating measures previously in </w:t>
            </w:r>
            <w:proofErr w:type="gramStart"/>
            <w:r w:rsidRPr="19469888" w:rsidR="27EC7331">
              <w:rPr>
                <w:rFonts w:ascii="Arial" w:hAnsi="Arial" w:eastAsia="Arial" w:cs="Arial"/>
                <w:b w:val="1"/>
                <w:bCs w:val="1"/>
                <w:i w:val="1"/>
                <w:iCs w:val="1"/>
                <w:noProof w:val="0"/>
                <w:color w:val="auto"/>
                <w:sz w:val="20"/>
                <w:szCs w:val="20"/>
                <w:lang w:val="en-GB"/>
              </w:rPr>
              <w:t>place, but</w:t>
            </w:r>
            <w:proofErr w:type="gramEnd"/>
            <w:r w:rsidRPr="19469888" w:rsidR="27EC7331">
              <w:rPr>
                <w:rFonts w:ascii="Arial" w:hAnsi="Arial" w:eastAsia="Arial" w:cs="Arial"/>
                <w:b w:val="1"/>
                <w:bCs w:val="1"/>
                <w:i w:val="1"/>
                <w:iCs w:val="1"/>
                <w:noProof w:val="0"/>
                <w:color w:val="auto"/>
                <w:sz w:val="20"/>
                <w:szCs w:val="20"/>
                <w:lang w:val="en-GB"/>
              </w:rPr>
              <w:t xml:space="preserve"> should be used alongside.  It is vitally important that schools who are using mass testing do not relax other fundamental measures.</w:t>
            </w:r>
          </w:p>
          <w:p w:rsidR="5966EB0A" w:rsidP="19469888" w:rsidRDefault="5966EB0A" w14:paraId="1F645F0F" w14:textId="7252C18F">
            <w:pPr>
              <w:rPr>
                <w:rFonts w:ascii="Arial" w:hAnsi="Arial" w:eastAsia="Arial" w:cs="Arial"/>
                <w:b w:val="1"/>
                <w:bCs w:val="1"/>
                <w:i w:val="1"/>
                <w:iCs w:val="1"/>
                <w:noProof w:val="0"/>
                <w:color w:val="auto"/>
                <w:sz w:val="20"/>
                <w:szCs w:val="20"/>
                <w:lang w:val="en-GB"/>
              </w:rPr>
            </w:pPr>
            <w:r w:rsidRPr="19469888" w:rsidR="27EC7331">
              <w:rPr>
                <w:rFonts w:ascii="Arial" w:hAnsi="Arial" w:eastAsia="Arial" w:cs="Arial"/>
                <w:b w:val="1"/>
                <w:bCs w:val="1"/>
                <w:i w:val="1"/>
                <w:iCs w:val="1"/>
                <w:noProof w:val="0"/>
                <w:color w:val="auto"/>
                <w:sz w:val="20"/>
                <w:szCs w:val="20"/>
                <w:lang w:val="en-GB"/>
              </w:rPr>
              <w:t xml:space="preserve"> </w:t>
            </w:r>
          </w:p>
          <w:p w:rsidR="5966EB0A" w:rsidP="19469888" w:rsidRDefault="5966EB0A" w14:paraId="45259B69" w14:textId="43EABEF6">
            <w:pPr>
              <w:rPr>
                <w:rFonts w:ascii="Arial" w:hAnsi="Arial" w:eastAsia="Arial" w:cs="Arial"/>
                <w:noProof w:val="0"/>
                <w:color w:val="auto"/>
                <w:sz w:val="20"/>
                <w:szCs w:val="20"/>
                <w:lang w:val="en-GB"/>
              </w:rPr>
            </w:pPr>
            <w:r w:rsidRPr="19469888" w:rsidR="27EC7331">
              <w:rPr>
                <w:rFonts w:ascii="Arial" w:hAnsi="Arial" w:eastAsia="Arial" w:cs="Arial"/>
                <w:noProof w:val="0"/>
                <w:color w:val="auto"/>
                <w:sz w:val="20"/>
                <w:szCs w:val="20"/>
                <w:lang w:val="en-GB"/>
              </w:rPr>
              <w:t xml:space="preserve">DfE have created a </w:t>
            </w:r>
            <w:hyperlink r:id="R0bc5b9a35d3644d8">
              <w:r w:rsidRPr="19469888" w:rsidR="27EC7331">
                <w:rPr>
                  <w:rStyle w:val="Hyperlink"/>
                  <w:rFonts w:ascii="Arial" w:hAnsi="Arial" w:eastAsia="Arial" w:cs="Arial"/>
                  <w:noProof w:val="0"/>
                  <w:color w:val="auto"/>
                  <w:sz w:val="20"/>
                  <w:szCs w:val="20"/>
                  <w:lang w:val="en-GB"/>
                </w:rPr>
                <w:t>schools and colleges document sharing platform</w:t>
              </w:r>
            </w:hyperlink>
            <w:r w:rsidRPr="19469888" w:rsidR="27EC7331">
              <w:rPr>
                <w:rFonts w:ascii="Arial" w:hAnsi="Arial" w:eastAsia="Arial" w:cs="Arial"/>
                <w:noProof w:val="0"/>
                <w:color w:val="auto"/>
                <w:sz w:val="20"/>
                <w:szCs w:val="20"/>
                <w:lang w:val="en-GB"/>
              </w:rPr>
              <w:t xml:space="preserve"> for asymptomatic testing. This area contains additional information to support schools and college staff in preparing and operating LFT.</w:t>
            </w:r>
          </w:p>
          <w:p w:rsidR="5966EB0A" w:rsidP="19469888" w:rsidRDefault="5966EB0A" w14:paraId="789E2E45" w14:textId="0D33209E">
            <w:pPr>
              <w:pStyle w:val="Normal"/>
              <w:rPr>
                <w:rFonts w:ascii="Arial" w:hAnsi="Arial" w:eastAsia="Times New Roman" w:cs="Times New Roman"/>
                <w:color w:val="auto"/>
                <w:sz w:val="24"/>
                <w:szCs w:val="24"/>
              </w:rPr>
            </w:pPr>
          </w:p>
        </w:tc>
        <w:tc>
          <w:tcPr>
            <w:tcW w:w="3402" w:type="dxa"/>
            <w:tcMar/>
          </w:tcPr>
          <w:p w:rsidR="786EFB53" w:rsidP="18767CEA" w:rsidRDefault="1C47F126" w14:paraId="47E689F7" w14:textId="78D1A424">
            <w:pPr>
              <w:rPr>
                <w:rStyle w:val="normaltextrun"/>
                <w:rFonts w:cs="Arial"/>
                <w:i/>
                <w:iCs/>
                <w:color w:val="000000" w:themeColor="text1"/>
                <w:sz w:val="20"/>
              </w:rPr>
            </w:pPr>
            <w:r w:rsidRPr="18767CEA">
              <w:rPr>
                <w:rStyle w:val="normaltextrun"/>
                <w:rFonts w:cs="Arial"/>
                <w:i/>
                <w:iCs/>
                <w:color w:val="000000" w:themeColor="text1"/>
                <w:sz w:val="20"/>
              </w:rPr>
              <w:t xml:space="preserve">NA </w:t>
            </w:r>
          </w:p>
        </w:tc>
      </w:tr>
      <w:tr w:rsidR="238F42EB" w:rsidTr="0E484A14" w14:paraId="17B1882A" w14:textId="77777777">
        <w:trPr>
          <w:trHeight w:val="686"/>
        </w:trPr>
        <w:tc>
          <w:tcPr>
            <w:tcW w:w="3539" w:type="dxa"/>
            <w:tcBorders>
              <w:left w:val="single" w:color="auto" w:sz="4" w:space="0"/>
            </w:tcBorders>
            <w:tcMar/>
          </w:tcPr>
          <w:p w:rsidR="5A01D4A0" w:rsidP="63B9CE74" w:rsidRDefault="5A01D4A0" w14:paraId="1E7C2080" w14:textId="3E113AFE">
            <w:pPr>
              <w:rPr>
                <w:rFonts w:eastAsia="Arial" w:cs="Arial"/>
                <w:b/>
                <w:bCs/>
                <w:sz w:val="20"/>
              </w:rPr>
            </w:pPr>
            <w:r w:rsidRPr="63B9CE74">
              <w:rPr>
                <w:rFonts w:eastAsia="Arial" w:cs="Arial"/>
                <w:sz w:val="20"/>
              </w:rPr>
              <w:t xml:space="preserve">Lateral Flow testing </w:t>
            </w:r>
            <w:r w:rsidRPr="63B9CE74">
              <w:rPr>
                <w:rFonts w:eastAsia="Arial" w:cs="Arial"/>
                <w:b/>
                <w:bCs/>
                <w:sz w:val="20"/>
              </w:rPr>
              <w:t>(Primary home testing)</w:t>
            </w:r>
          </w:p>
          <w:p w:rsidR="238F42EB" w:rsidP="238F42EB" w:rsidRDefault="238F42EB" w14:paraId="59271CD8" w14:textId="5FAF4BFF">
            <w:pPr>
              <w:rPr>
                <w:rFonts w:eastAsia="Arial" w:cs="Arial"/>
                <w:color w:val="FF0000"/>
                <w:sz w:val="20"/>
              </w:rPr>
            </w:pPr>
          </w:p>
        </w:tc>
        <w:tc>
          <w:tcPr>
            <w:tcW w:w="7229" w:type="dxa"/>
            <w:tcMar/>
          </w:tcPr>
          <w:p w:rsidR="238F42EB" w:rsidP="19469888" w:rsidRDefault="238F42EB" w14:paraId="6D9A0BEB" w14:textId="18047037">
            <w:pPr>
              <w:rPr>
                <w:rFonts w:ascii="Arial" w:hAnsi="Arial" w:eastAsia="Arial" w:cs="Arial"/>
                <w:b w:val="1"/>
                <w:bCs w:val="1"/>
                <w:i w:val="1"/>
                <w:iCs w:val="1"/>
                <w:noProof w:val="0"/>
                <w:color w:val="auto"/>
                <w:sz w:val="20"/>
                <w:szCs w:val="20"/>
                <w:lang w:val="en-GB"/>
              </w:rPr>
            </w:pPr>
            <w:r w:rsidRPr="19469888" w:rsidR="26220802">
              <w:rPr>
                <w:rFonts w:ascii="Arial" w:hAnsi="Arial" w:eastAsia="Arial" w:cs="Arial"/>
                <w:b w:val="1"/>
                <w:bCs w:val="1"/>
                <w:i w:val="1"/>
                <w:iCs w:val="1"/>
                <w:noProof w:val="0"/>
                <w:color w:val="auto"/>
                <w:sz w:val="20"/>
                <w:szCs w:val="20"/>
                <w:lang w:val="en-GB"/>
              </w:rPr>
              <w:t>Guidance on the coronavirus (COVID-19) LFD testing programme for primary staff home.</w:t>
            </w:r>
          </w:p>
          <w:p w:rsidR="238F42EB" w:rsidP="19469888" w:rsidRDefault="238F42EB" w14:paraId="3AFD4D4F" w14:textId="776B326E">
            <w:pPr>
              <w:rPr>
                <w:rFonts w:ascii="Arial" w:hAnsi="Arial" w:eastAsia="Arial" w:cs="Arial"/>
                <w:b w:val="1"/>
                <w:bCs w:val="1"/>
                <w:i w:val="1"/>
                <w:iCs w:val="1"/>
                <w:noProof w:val="0"/>
                <w:color w:val="auto"/>
                <w:sz w:val="20"/>
                <w:szCs w:val="20"/>
                <w:lang w:val="en-GB"/>
              </w:rPr>
            </w:pPr>
            <w:r w:rsidRPr="19469888" w:rsidR="26220802">
              <w:rPr>
                <w:rFonts w:ascii="Arial" w:hAnsi="Arial" w:eastAsia="Arial" w:cs="Arial"/>
                <w:b w:val="1"/>
                <w:bCs w:val="1"/>
                <w:i w:val="1"/>
                <w:iCs w:val="1"/>
                <w:noProof w:val="0"/>
                <w:color w:val="auto"/>
                <w:sz w:val="20"/>
                <w:szCs w:val="20"/>
                <w:lang w:val="en-GB"/>
              </w:rPr>
              <w:t xml:space="preserve"> </w:t>
            </w:r>
          </w:p>
          <w:p w:rsidR="238F42EB" w:rsidP="19469888" w:rsidRDefault="238F42EB" w14:paraId="08DE930A" w14:textId="6A75182E">
            <w:pPr>
              <w:rPr>
                <w:rFonts w:ascii="Calibri" w:hAnsi="Calibri" w:eastAsia="Calibri" w:cs="Calibri"/>
                <w:noProof w:val="0"/>
                <w:color w:val="auto"/>
                <w:sz w:val="22"/>
                <w:szCs w:val="22"/>
                <w:lang w:val="en-GB"/>
              </w:rPr>
            </w:pPr>
            <w:r w:rsidRPr="19469888" w:rsidR="26220802">
              <w:rPr>
                <w:rFonts w:ascii="Arial" w:hAnsi="Arial" w:eastAsia="Arial" w:cs="Arial"/>
                <w:b w:val="1"/>
                <w:bCs w:val="1"/>
                <w:i w:val="1"/>
                <w:iCs w:val="1"/>
                <w:noProof w:val="0"/>
                <w:color w:val="auto"/>
                <w:sz w:val="20"/>
                <w:szCs w:val="20"/>
                <w:lang w:val="en-GB"/>
              </w:rPr>
              <w:t>It is also important to remember that the LFD test are only one part of the process and although they are a way of identifying asymptomatic individuals quickly, they are not a replacement for all other fundamental mitigating measures previously in place but should be used alongside.  It is vitally important that schools who are using mass testing do not relax other fundamental measures.</w:t>
            </w:r>
            <w:r w:rsidRPr="19469888" w:rsidR="26220802">
              <w:rPr>
                <w:rFonts w:ascii="Calibri" w:hAnsi="Calibri" w:eastAsia="Calibri" w:cs="Calibri"/>
                <w:noProof w:val="0"/>
                <w:color w:val="auto"/>
                <w:sz w:val="22"/>
                <w:szCs w:val="22"/>
                <w:lang w:val="en-GB"/>
              </w:rPr>
              <w:t xml:space="preserve"> </w:t>
            </w:r>
          </w:p>
          <w:p w:rsidR="238F42EB" w:rsidP="19469888" w:rsidRDefault="238F42EB" w14:paraId="3DDD77F6" w14:textId="4B1BC57D">
            <w:pPr>
              <w:rPr>
                <w:rFonts w:ascii="Arial" w:hAnsi="Arial" w:eastAsia="Arial" w:cs="Arial"/>
                <w:b w:val="1"/>
                <w:bCs w:val="1"/>
                <w:i w:val="1"/>
                <w:iCs w:val="1"/>
                <w:noProof w:val="0"/>
                <w:color w:val="auto"/>
                <w:sz w:val="20"/>
                <w:szCs w:val="20"/>
                <w:lang w:val="en-GB"/>
              </w:rPr>
            </w:pPr>
            <w:r w:rsidRPr="19469888" w:rsidR="26220802">
              <w:rPr>
                <w:rFonts w:ascii="Arial" w:hAnsi="Arial" w:eastAsia="Arial" w:cs="Arial"/>
                <w:b w:val="1"/>
                <w:bCs w:val="1"/>
                <w:i w:val="1"/>
                <w:iCs w:val="1"/>
                <w:noProof w:val="0"/>
                <w:color w:val="auto"/>
                <w:sz w:val="20"/>
                <w:szCs w:val="20"/>
                <w:lang w:val="en-GB"/>
              </w:rPr>
              <w:t xml:space="preserve"> </w:t>
            </w:r>
          </w:p>
          <w:p w:rsidR="238F42EB" w:rsidP="19469888" w:rsidRDefault="238F42EB" w14:paraId="1F36B2BB" w14:textId="11EFB95E">
            <w:pPr>
              <w:rPr>
                <w:rFonts w:ascii="Arial" w:hAnsi="Arial" w:eastAsia="Arial" w:cs="Arial"/>
                <w:b w:val="1"/>
                <w:bCs w:val="1"/>
                <w:i w:val="1"/>
                <w:iCs w:val="1"/>
                <w:noProof w:val="0"/>
                <w:color w:val="auto"/>
                <w:sz w:val="20"/>
                <w:szCs w:val="20"/>
                <w:lang w:val="en-GB"/>
              </w:rPr>
            </w:pPr>
            <w:r w:rsidRPr="19469888" w:rsidR="26220802">
              <w:rPr>
                <w:rFonts w:ascii="Arial" w:hAnsi="Arial" w:eastAsia="Arial" w:cs="Arial"/>
                <w:b w:val="1"/>
                <w:bCs w:val="1"/>
                <w:i w:val="1"/>
                <w:iCs w:val="1"/>
                <w:noProof w:val="0"/>
                <w:color w:val="auto"/>
                <w:sz w:val="20"/>
                <w:szCs w:val="20"/>
                <w:lang w:val="en-GB"/>
              </w:rPr>
              <w:t>Primary school testing</w:t>
            </w:r>
          </w:p>
          <w:p w:rsidR="238F42EB" w:rsidP="19469888" w:rsidRDefault="238F42EB" w14:paraId="6BD61BED" w14:textId="159689AF">
            <w:pPr>
              <w:rPr>
                <w:rFonts w:ascii="Arial" w:hAnsi="Arial" w:eastAsia="Arial" w:cs="Arial"/>
                <w:b w:val="1"/>
                <w:bCs w:val="1"/>
                <w:i w:val="1"/>
                <w:iCs w:val="1"/>
                <w:noProof w:val="0"/>
                <w:color w:val="auto"/>
                <w:sz w:val="20"/>
                <w:szCs w:val="20"/>
                <w:lang w:val="en-GB"/>
              </w:rPr>
            </w:pPr>
            <w:r w:rsidRPr="19469888" w:rsidR="26220802">
              <w:rPr>
                <w:rFonts w:ascii="Arial" w:hAnsi="Arial" w:eastAsia="Arial" w:cs="Arial"/>
                <w:b w:val="1"/>
                <w:bCs w:val="1"/>
                <w:i w:val="1"/>
                <w:iCs w:val="1"/>
                <w:noProof w:val="0"/>
                <w:color w:val="auto"/>
                <w:sz w:val="20"/>
                <w:szCs w:val="20"/>
                <w:lang w:val="en-GB"/>
              </w:rPr>
              <w:t xml:space="preserve">The asymptomatic testing programme offers primary school, school-based nursery and maintained nursery school staff home Lateral Flow Device (LFD) test kits for twice weekly testing.  Those who test positive then self-isolate in accordance with the relevant guidance.  Pupils are not included in the rapid, regular asymptomatic testing in primary school and nursery settings.  Primary school aged children should only be tested if they are symptomatic, and their families should follow the </w:t>
            </w:r>
            <w:hyperlink r:id="Rf5efb820f9b9423f">
              <w:r w:rsidRPr="19469888" w:rsidR="26220802">
                <w:rPr>
                  <w:rStyle w:val="Hyperlink"/>
                  <w:rFonts w:ascii="Arial" w:hAnsi="Arial" w:eastAsia="Arial" w:cs="Arial"/>
                  <w:b w:val="1"/>
                  <w:bCs w:val="1"/>
                  <w:i w:val="1"/>
                  <w:iCs w:val="1"/>
                  <w:strike w:val="0"/>
                  <w:dstrike w:val="0"/>
                  <w:noProof w:val="0"/>
                  <w:color w:val="auto"/>
                  <w:sz w:val="20"/>
                  <w:szCs w:val="20"/>
                  <w:lang w:val="en-GB"/>
                </w:rPr>
                <w:t>guidance for households with possible or confirmed coronavirus (COVID-19) infection</w:t>
              </w:r>
            </w:hyperlink>
            <w:r w:rsidRPr="19469888" w:rsidR="26220802">
              <w:rPr>
                <w:rFonts w:ascii="Arial" w:hAnsi="Arial" w:eastAsia="Arial" w:cs="Arial"/>
                <w:b w:val="1"/>
                <w:bCs w:val="1"/>
                <w:i w:val="1"/>
                <w:iCs w:val="1"/>
                <w:noProof w:val="0"/>
                <w:color w:val="auto"/>
                <w:sz w:val="20"/>
                <w:szCs w:val="20"/>
                <w:lang w:val="en-GB"/>
              </w:rPr>
              <w:t xml:space="preserve"> and </w:t>
            </w:r>
            <w:hyperlink r:id="Rcabafc902f3a4ccf">
              <w:r w:rsidRPr="19469888" w:rsidR="26220802">
                <w:rPr>
                  <w:rStyle w:val="Hyperlink"/>
                  <w:rFonts w:ascii="Arial" w:hAnsi="Arial" w:eastAsia="Arial" w:cs="Arial"/>
                  <w:b w:val="1"/>
                  <w:bCs w:val="1"/>
                  <w:i w:val="1"/>
                  <w:iCs w:val="1"/>
                  <w:strike w:val="0"/>
                  <w:dstrike w:val="0"/>
                  <w:noProof w:val="0"/>
                  <w:color w:val="auto"/>
                  <w:sz w:val="20"/>
                  <w:szCs w:val="20"/>
                  <w:lang w:val="en-GB"/>
                </w:rPr>
                <w:t>book a PCR test</w:t>
              </w:r>
            </w:hyperlink>
            <w:r w:rsidRPr="19469888" w:rsidR="26220802">
              <w:rPr>
                <w:rFonts w:ascii="Arial" w:hAnsi="Arial" w:eastAsia="Arial" w:cs="Arial"/>
                <w:b w:val="1"/>
                <w:bCs w:val="1"/>
                <w:i w:val="1"/>
                <w:iCs w:val="1"/>
                <w:noProof w:val="0"/>
                <w:color w:val="auto"/>
                <w:sz w:val="20"/>
                <w:szCs w:val="20"/>
                <w:lang w:val="en-GB"/>
              </w:rPr>
              <w:t xml:space="preserve"> for the child.  </w:t>
            </w:r>
            <w:hyperlink r:id="R364256c726394879">
              <w:r w:rsidRPr="19469888" w:rsidR="26220802">
                <w:rPr>
                  <w:rStyle w:val="Hyperlink"/>
                  <w:rFonts w:ascii="Arial" w:hAnsi="Arial" w:eastAsia="Arial" w:cs="Arial"/>
                  <w:b w:val="1"/>
                  <w:bCs w:val="1"/>
                  <w:i w:val="1"/>
                  <w:iCs w:val="1"/>
                  <w:strike w:val="0"/>
                  <w:dstrike w:val="0"/>
                  <w:noProof w:val="0"/>
                  <w:color w:val="auto"/>
                  <w:sz w:val="20"/>
                  <w:szCs w:val="20"/>
                  <w:lang w:val="en-GB"/>
                </w:rPr>
                <w:t>Schools may also offer a PCR test kit</w:t>
              </w:r>
            </w:hyperlink>
            <w:r w:rsidRPr="19469888" w:rsidR="26220802">
              <w:rPr>
                <w:rFonts w:ascii="Arial" w:hAnsi="Arial" w:eastAsia="Arial" w:cs="Arial"/>
                <w:b w:val="1"/>
                <w:bCs w:val="1"/>
                <w:i w:val="1"/>
                <w:iCs w:val="1"/>
                <w:noProof w:val="0"/>
                <w:color w:val="auto"/>
                <w:sz w:val="20"/>
                <w:szCs w:val="20"/>
                <w:lang w:val="en-GB"/>
              </w:rPr>
              <w:t xml:space="preserve"> to the parent or guardian of any primary school child who becomes symptomatic onsite, if they believe that the child faces significant barriers to testing through the usual routes. </w:t>
            </w:r>
          </w:p>
          <w:p w:rsidR="238F42EB" w:rsidP="19469888" w:rsidRDefault="238F42EB" w14:paraId="67993E9F" w14:textId="72B3D681">
            <w:pPr>
              <w:rPr>
                <w:rFonts w:ascii="Arial" w:hAnsi="Arial" w:eastAsia="Arial" w:cs="Arial"/>
                <w:b w:val="1"/>
                <w:bCs w:val="1"/>
                <w:i w:val="1"/>
                <w:iCs w:val="1"/>
                <w:noProof w:val="0"/>
                <w:color w:val="auto"/>
                <w:sz w:val="20"/>
                <w:szCs w:val="20"/>
                <w:lang w:val="en-GB"/>
              </w:rPr>
            </w:pPr>
            <w:r w:rsidRPr="19469888" w:rsidR="26220802">
              <w:rPr>
                <w:rFonts w:ascii="Arial" w:hAnsi="Arial" w:eastAsia="Arial" w:cs="Arial"/>
                <w:b w:val="1"/>
                <w:bCs w:val="1"/>
                <w:i w:val="1"/>
                <w:iCs w:val="1"/>
                <w:noProof w:val="0"/>
                <w:color w:val="auto"/>
                <w:sz w:val="20"/>
                <w:szCs w:val="20"/>
                <w:lang w:val="en-GB"/>
              </w:rPr>
              <w:t xml:space="preserve"> </w:t>
            </w:r>
          </w:p>
          <w:p w:rsidR="238F42EB" w:rsidP="19469888" w:rsidRDefault="238F42EB" w14:paraId="7CA1756F" w14:textId="0F78EB21">
            <w:pPr>
              <w:rPr>
                <w:rFonts w:ascii="Arial" w:hAnsi="Arial" w:eastAsia="Arial" w:cs="Arial"/>
                <w:b w:val="1"/>
                <w:bCs w:val="1"/>
                <w:i w:val="1"/>
                <w:iCs w:val="1"/>
                <w:noProof w:val="0"/>
                <w:color w:val="auto"/>
                <w:sz w:val="20"/>
                <w:szCs w:val="20"/>
                <w:lang w:val="en-GB"/>
              </w:rPr>
            </w:pPr>
            <w:r w:rsidRPr="19469888" w:rsidR="26220802">
              <w:rPr>
                <w:rFonts w:ascii="Arial" w:hAnsi="Arial" w:eastAsia="Arial" w:cs="Arial"/>
                <w:b w:val="1"/>
                <w:bCs w:val="1"/>
                <w:i w:val="1"/>
                <w:iCs w:val="1"/>
                <w:noProof w:val="0"/>
                <w:color w:val="auto"/>
                <w:sz w:val="20"/>
                <w:szCs w:val="20"/>
                <w:lang w:val="en-GB"/>
              </w:rPr>
              <w:t xml:space="preserve"> </w:t>
            </w:r>
          </w:p>
          <w:p w:rsidR="238F42EB" w:rsidP="19469888" w:rsidRDefault="238F42EB" w14:paraId="11BCB054" w14:textId="22017BB1">
            <w:pPr>
              <w:rPr>
                <w:rFonts w:ascii="Arial" w:hAnsi="Arial" w:eastAsia="Arial" w:cs="Arial"/>
                <w:b w:val="1"/>
                <w:bCs w:val="1"/>
                <w:noProof w:val="0"/>
                <w:color w:val="auto"/>
                <w:sz w:val="20"/>
                <w:szCs w:val="20"/>
                <w:lang w:val="en-GB"/>
              </w:rPr>
            </w:pPr>
            <w:r w:rsidRPr="19469888" w:rsidR="26220802">
              <w:rPr>
                <w:rFonts w:ascii="Arial" w:hAnsi="Arial" w:eastAsia="Arial" w:cs="Arial"/>
                <w:b w:val="1"/>
                <w:bCs w:val="1"/>
                <w:noProof w:val="0"/>
                <w:color w:val="auto"/>
                <w:sz w:val="20"/>
                <w:szCs w:val="20"/>
                <w:lang w:val="en-GB"/>
              </w:rPr>
              <w:t>Resources for testing:</w:t>
            </w:r>
          </w:p>
          <w:p w:rsidR="238F42EB" w:rsidP="19469888" w:rsidRDefault="238F42EB" w14:paraId="7279D794" w14:textId="7CA93946">
            <w:pPr>
              <w:rPr>
                <w:color w:val="auto"/>
              </w:rPr>
            </w:pPr>
            <w:hyperlink r:id="R38bcf38b70c04b48">
              <w:r w:rsidRPr="19469888" w:rsidR="26220802">
                <w:rPr>
                  <w:rStyle w:val="Hyperlink"/>
                  <w:rFonts w:ascii="Arial" w:hAnsi="Arial" w:eastAsia="Arial" w:cs="Arial"/>
                  <w:strike w:val="0"/>
                  <w:dstrike w:val="0"/>
                  <w:noProof w:val="0"/>
                  <w:color w:val="auto"/>
                  <w:sz w:val="20"/>
                  <w:szCs w:val="20"/>
                  <w:lang w:val="en-GB"/>
                </w:rPr>
                <w:t>youtube video</w:t>
              </w:r>
            </w:hyperlink>
          </w:p>
          <w:p w:rsidR="238F42EB" w:rsidP="19469888" w:rsidRDefault="238F42EB" w14:paraId="66EE16B1" w14:textId="3D3CF80C">
            <w:pPr>
              <w:rPr>
                <w:color w:val="auto"/>
              </w:rPr>
            </w:pPr>
            <w:hyperlink r:id="R72699d4ebc2e4f9d">
              <w:r w:rsidRPr="19469888" w:rsidR="26220802">
                <w:rPr>
                  <w:rStyle w:val="Hyperlink"/>
                  <w:rFonts w:ascii="Arial" w:hAnsi="Arial" w:eastAsia="Arial" w:cs="Arial"/>
                  <w:strike w:val="0"/>
                  <w:dstrike w:val="0"/>
                  <w:noProof w:val="0"/>
                  <w:color w:val="auto"/>
                  <w:sz w:val="20"/>
                  <w:szCs w:val="20"/>
                  <w:lang w:val="en-GB"/>
                </w:rPr>
                <w:t>Google Drive</w:t>
              </w:r>
            </w:hyperlink>
          </w:p>
          <w:p w:rsidR="238F42EB" w:rsidP="19469888" w:rsidRDefault="238F42EB" w14:paraId="3B32A70F" w14:textId="15DD81DB">
            <w:pPr>
              <w:rPr>
                <w:color w:val="auto"/>
              </w:rPr>
            </w:pPr>
            <w:hyperlink r:id="Re712e19730884fc1">
              <w:r w:rsidRPr="19469888" w:rsidR="26220802">
                <w:rPr>
                  <w:rStyle w:val="Hyperlink"/>
                  <w:rFonts w:ascii="Arial" w:hAnsi="Arial" w:eastAsia="Arial" w:cs="Arial"/>
                  <w:strike w:val="0"/>
                  <w:dstrike w:val="0"/>
                  <w:noProof w:val="0"/>
                  <w:color w:val="auto"/>
                  <w:sz w:val="20"/>
                  <w:szCs w:val="20"/>
                  <w:lang w:val="en-GB"/>
                </w:rPr>
                <w:t>Primary Phase - Google Drive</w:t>
              </w:r>
            </w:hyperlink>
          </w:p>
        </w:tc>
        <w:tc>
          <w:tcPr>
            <w:tcW w:w="3402" w:type="dxa"/>
            <w:tcMar/>
          </w:tcPr>
          <w:p w:rsidR="238F42EB" w:rsidP="63B9CE74" w:rsidRDefault="18D87950" w14:paraId="6993FF6D" w14:textId="3246AAC1">
            <w:pPr>
              <w:rPr>
                <w:rStyle w:val="normaltextrun"/>
                <w:rFonts w:cs="Arial"/>
                <w:i/>
                <w:iCs/>
                <w:sz w:val="20"/>
              </w:rPr>
            </w:pPr>
            <w:r w:rsidRPr="63B9CE74">
              <w:rPr>
                <w:rStyle w:val="normaltextrun"/>
                <w:rFonts w:cs="Arial"/>
                <w:i/>
                <w:iCs/>
                <w:sz w:val="20"/>
              </w:rPr>
              <w:t>22</w:t>
            </w:r>
            <w:r w:rsidRPr="63B9CE74">
              <w:rPr>
                <w:rStyle w:val="normaltextrun"/>
                <w:rFonts w:cs="Arial"/>
                <w:i/>
                <w:iCs/>
                <w:sz w:val="20"/>
                <w:vertAlign w:val="superscript"/>
              </w:rPr>
              <w:t>nd</w:t>
            </w:r>
            <w:r w:rsidRPr="63B9CE74">
              <w:rPr>
                <w:rStyle w:val="normaltextrun"/>
                <w:rFonts w:cs="Arial"/>
                <w:i/>
                <w:iCs/>
                <w:sz w:val="20"/>
              </w:rPr>
              <w:t xml:space="preserve"> January – information shared with staff </w:t>
            </w:r>
          </w:p>
          <w:p w:rsidR="238F42EB" w:rsidP="63B9CE74" w:rsidRDefault="18D87950" w14:paraId="705C966F" w14:textId="6BB306DD">
            <w:pPr>
              <w:rPr>
                <w:rStyle w:val="normaltextrun"/>
                <w:rFonts w:cs="Arial"/>
                <w:i/>
                <w:iCs/>
                <w:sz w:val="20"/>
              </w:rPr>
            </w:pPr>
            <w:r w:rsidRPr="63B9CE74">
              <w:rPr>
                <w:rStyle w:val="normaltextrun"/>
                <w:rFonts w:cs="Arial"/>
                <w:i/>
                <w:iCs/>
                <w:sz w:val="20"/>
              </w:rPr>
              <w:t>25</w:t>
            </w:r>
            <w:r w:rsidRPr="63B9CE74">
              <w:rPr>
                <w:rStyle w:val="normaltextrun"/>
                <w:rFonts w:cs="Arial"/>
                <w:i/>
                <w:iCs/>
                <w:sz w:val="20"/>
                <w:vertAlign w:val="superscript"/>
              </w:rPr>
              <w:t>th</w:t>
            </w:r>
            <w:r w:rsidRPr="63B9CE74">
              <w:rPr>
                <w:rStyle w:val="normaltextrun"/>
                <w:rFonts w:cs="Arial"/>
                <w:i/>
                <w:iCs/>
                <w:sz w:val="20"/>
              </w:rPr>
              <w:t xml:space="preserve"> January – staff meeting </w:t>
            </w:r>
            <w:r w:rsidRPr="63B9CE74" w:rsidR="454DA35A">
              <w:rPr>
                <w:rStyle w:val="normaltextrun"/>
                <w:rFonts w:cs="Arial"/>
                <w:i/>
                <w:iCs/>
                <w:sz w:val="20"/>
              </w:rPr>
              <w:t xml:space="preserve">with further information </w:t>
            </w:r>
          </w:p>
          <w:p w:rsidR="238F42EB" w:rsidP="63B9CE74" w:rsidRDefault="18D87950" w14:paraId="00E6775C" w14:textId="1A3E9E3C">
            <w:pPr>
              <w:rPr>
                <w:rStyle w:val="normaltextrun"/>
                <w:rFonts w:cs="Arial"/>
                <w:i/>
                <w:iCs/>
                <w:color w:val="000000" w:themeColor="text1"/>
                <w:sz w:val="20"/>
              </w:rPr>
            </w:pPr>
            <w:r w:rsidRPr="63B9CE74">
              <w:rPr>
                <w:rStyle w:val="normaltextrun"/>
                <w:rFonts w:cs="Arial"/>
                <w:i/>
                <w:iCs/>
                <w:sz w:val="20"/>
              </w:rPr>
              <w:t>26</w:t>
            </w:r>
            <w:r w:rsidRPr="63B9CE74">
              <w:rPr>
                <w:rStyle w:val="normaltextrun"/>
                <w:rFonts w:cs="Arial"/>
                <w:i/>
                <w:iCs/>
                <w:sz w:val="20"/>
                <w:vertAlign w:val="superscript"/>
              </w:rPr>
              <w:t>th</w:t>
            </w:r>
            <w:r w:rsidRPr="63B9CE74">
              <w:rPr>
                <w:rStyle w:val="normaltextrun"/>
                <w:rFonts w:cs="Arial"/>
                <w:i/>
                <w:iCs/>
                <w:sz w:val="20"/>
              </w:rPr>
              <w:t xml:space="preserve"> January – letter sent to parents </w:t>
            </w:r>
          </w:p>
          <w:p w:rsidR="238F42EB" w:rsidP="63B9CE74" w:rsidRDefault="1C1012C6" w14:paraId="16B46BE5" w14:textId="034D5CC3">
            <w:pPr>
              <w:rPr>
                <w:rStyle w:val="normaltextrun"/>
                <w:rFonts w:cs="Arial"/>
                <w:i/>
                <w:iCs/>
                <w:sz w:val="20"/>
              </w:rPr>
            </w:pPr>
            <w:r w:rsidRPr="63B9CE74">
              <w:rPr>
                <w:rStyle w:val="normaltextrun"/>
                <w:rFonts w:cs="Arial"/>
                <w:i/>
                <w:iCs/>
                <w:sz w:val="20"/>
              </w:rPr>
              <w:t>26</w:t>
            </w:r>
            <w:r w:rsidRPr="63B9CE74">
              <w:rPr>
                <w:rStyle w:val="normaltextrun"/>
                <w:rFonts w:cs="Arial"/>
                <w:i/>
                <w:iCs/>
                <w:sz w:val="20"/>
                <w:vertAlign w:val="superscript"/>
              </w:rPr>
              <w:t>th</w:t>
            </w:r>
            <w:r w:rsidRPr="63B9CE74">
              <w:rPr>
                <w:rStyle w:val="normaltextrun"/>
                <w:rFonts w:cs="Arial"/>
                <w:i/>
                <w:iCs/>
                <w:sz w:val="20"/>
              </w:rPr>
              <w:t xml:space="preserve"> January – tests arrived</w:t>
            </w:r>
          </w:p>
          <w:p w:rsidR="238F42EB" w:rsidP="63B9CE74" w:rsidRDefault="1C1012C6" w14:paraId="55518E2D" w14:textId="52E0458D">
            <w:pPr>
              <w:rPr>
                <w:rStyle w:val="normaltextrun"/>
                <w:rFonts w:cs="Arial"/>
                <w:i/>
                <w:iCs/>
                <w:color w:val="000000" w:themeColor="text1"/>
                <w:sz w:val="20"/>
              </w:rPr>
            </w:pPr>
            <w:r w:rsidRPr="63B9CE74">
              <w:rPr>
                <w:rStyle w:val="normaltextrun"/>
                <w:rFonts w:cs="Arial"/>
                <w:i/>
                <w:iCs/>
                <w:sz w:val="20"/>
              </w:rPr>
              <w:t>27</w:t>
            </w:r>
            <w:r w:rsidRPr="63B9CE74">
              <w:rPr>
                <w:rStyle w:val="normaltextrun"/>
                <w:rFonts w:cs="Arial"/>
                <w:i/>
                <w:iCs/>
                <w:sz w:val="20"/>
                <w:vertAlign w:val="superscript"/>
              </w:rPr>
              <w:t>th</w:t>
            </w:r>
            <w:r w:rsidRPr="63B9CE74">
              <w:rPr>
                <w:rStyle w:val="normaltextrun"/>
                <w:rFonts w:cs="Arial"/>
                <w:i/>
                <w:iCs/>
                <w:sz w:val="20"/>
              </w:rPr>
              <w:t xml:space="preserve"> January – tests started </w:t>
            </w:r>
          </w:p>
        </w:tc>
      </w:tr>
      <w:tr w:rsidRPr="00597889" w:rsidR="00180A28" w:rsidTr="0E484A14" w14:paraId="5E6649DE" w14:textId="07FCD82E">
        <w:trPr>
          <w:trHeight w:val="686"/>
        </w:trPr>
        <w:tc>
          <w:tcPr>
            <w:tcW w:w="3539" w:type="dxa"/>
            <w:tcBorders>
              <w:left w:val="single" w:color="auto" w:sz="4" w:space="0"/>
            </w:tcBorders>
            <w:shd w:val="clear" w:color="auto" w:fill="A6A6A6" w:themeFill="background1" w:themeFillShade="A6"/>
            <w:tcMar/>
          </w:tcPr>
          <w:p w:rsidRPr="00C3562C" w:rsidR="00180A28" w:rsidP="00180A28" w:rsidRDefault="00180A28" w14:paraId="7CE96217" w14:textId="77777777">
            <w:pPr>
              <w:rPr>
                <w:rFonts w:cs="Arial"/>
                <w:sz w:val="20"/>
              </w:rPr>
            </w:pPr>
            <w:r w:rsidRPr="00C3562C">
              <w:rPr>
                <w:rFonts w:cs="Arial"/>
                <w:sz w:val="20"/>
              </w:rPr>
              <w:t>Pupil related issues</w:t>
            </w:r>
          </w:p>
        </w:tc>
        <w:tc>
          <w:tcPr>
            <w:tcW w:w="7229" w:type="dxa"/>
            <w:shd w:val="clear" w:color="auto" w:fill="A6A6A6" w:themeFill="background1" w:themeFillShade="A6"/>
            <w:tcMar/>
          </w:tcPr>
          <w:p w:rsidRPr="00C3562C" w:rsidR="00180A28" w:rsidP="00180A28" w:rsidRDefault="00180A28" w14:paraId="20650465" w14:textId="77777777">
            <w:pPr>
              <w:rPr>
                <w:rFonts w:cs="Arial"/>
                <w:sz w:val="20"/>
              </w:rPr>
            </w:pPr>
          </w:p>
        </w:tc>
        <w:tc>
          <w:tcPr>
            <w:tcW w:w="3402" w:type="dxa"/>
            <w:shd w:val="clear" w:color="auto" w:fill="A6A6A6" w:themeFill="background1" w:themeFillShade="A6"/>
            <w:tcMar/>
          </w:tcPr>
          <w:p w:rsidRPr="00C3562C" w:rsidR="000B6248" w:rsidP="00180A28" w:rsidRDefault="000B6248" w14:paraId="3539A299" w14:textId="77777777">
            <w:pPr>
              <w:rPr>
                <w:rFonts w:cs="Arial"/>
                <w:sz w:val="20"/>
              </w:rPr>
            </w:pPr>
          </w:p>
        </w:tc>
      </w:tr>
      <w:tr w:rsidRPr="00597889" w:rsidR="00180A28" w:rsidTr="0E484A14" w14:paraId="305E05A1" w14:textId="2EB7455A">
        <w:trPr>
          <w:trHeight w:val="686"/>
        </w:trPr>
        <w:tc>
          <w:tcPr>
            <w:tcW w:w="3539" w:type="dxa"/>
            <w:tcBorders>
              <w:left w:val="single" w:color="auto" w:sz="4" w:space="0"/>
            </w:tcBorders>
            <w:tcMar/>
          </w:tcPr>
          <w:p w:rsidRPr="00F84D78" w:rsidR="00180A28" w:rsidP="00180A28" w:rsidRDefault="00180A28" w14:paraId="152CA5D0" w14:textId="77777777">
            <w:pPr>
              <w:rPr>
                <w:rFonts w:cs="Arial"/>
                <w:sz w:val="20"/>
                <w:highlight w:val="yellow"/>
              </w:rPr>
            </w:pPr>
            <w:r w:rsidRPr="00F84D78">
              <w:rPr>
                <w:rFonts w:cs="Arial"/>
                <w:sz w:val="20"/>
              </w:rPr>
              <w:t>Vulnerable groups who are clinically, extremely vulnerable.</w:t>
            </w:r>
          </w:p>
        </w:tc>
        <w:tc>
          <w:tcPr>
            <w:tcW w:w="7229" w:type="dxa"/>
            <w:tcMar/>
          </w:tcPr>
          <w:p w:rsidR="539CC231" w:rsidP="19469888" w:rsidRDefault="539CC231" w14:paraId="4F7F1B63" w14:textId="2F55639B">
            <w:pPr>
              <w:pStyle w:val="Normal"/>
              <w:rPr>
                <w:rFonts w:ascii="Arial" w:hAnsi="Arial" w:eastAsia="Arial" w:cs="Arial"/>
                <w:i w:val="1"/>
                <w:iCs w:val="1"/>
                <w:noProof w:val="0"/>
                <w:sz w:val="20"/>
                <w:szCs w:val="20"/>
                <w:lang w:val="en"/>
              </w:rPr>
            </w:pPr>
            <w:r w:rsidRPr="19469888" w:rsidR="539CC231">
              <w:rPr>
                <w:rFonts w:ascii="Arial" w:hAnsi="Arial" w:eastAsia="Arial" w:cs="Arial"/>
                <w:i w:val="1"/>
                <w:iCs w:val="1"/>
                <w:noProof w:val="0"/>
                <w:sz w:val="20"/>
                <w:szCs w:val="20"/>
                <w:lang w:val="en"/>
              </w:rPr>
              <w:t xml:space="preserve">Shielding advice is being paused nationally from 31 March. From 1 April, all CEV children should attend their setting unless they are one of the very small number of children under </w:t>
            </w:r>
            <w:proofErr w:type="spellStart"/>
            <w:r w:rsidRPr="19469888" w:rsidR="539CC231">
              <w:rPr>
                <w:rFonts w:ascii="Arial" w:hAnsi="Arial" w:eastAsia="Arial" w:cs="Arial"/>
                <w:i w:val="1"/>
                <w:iCs w:val="1"/>
                <w:noProof w:val="0"/>
                <w:sz w:val="20"/>
                <w:szCs w:val="20"/>
                <w:lang w:val="en"/>
              </w:rPr>
              <w:t>paediatric</w:t>
            </w:r>
            <w:proofErr w:type="spellEnd"/>
            <w:r w:rsidRPr="19469888" w:rsidR="539CC231">
              <w:rPr>
                <w:rFonts w:ascii="Arial" w:hAnsi="Arial" w:eastAsia="Arial" w:cs="Arial"/>
                <w:i w:val="1"/>
                <w:iCs w:val="1"/>
                <w:noProof w:val="0"/>
                <w:sz w:val="20"/>
                <w:szCs w:val="20"/>
                <w:lang w:val="en"/>
              </w:rPr>
              <w:t xml:space="preserve"> or other specialist care and have been advised by their GP or clinician not to attend. Children who live with someone who is CEV should continue to attend their setting as normal.</w:t>
            </w:r>
          </w:p>
          <w:p w:rsidR="539CC231" w:rsidP="19469888" w:rsidRDefault="539CC231" w14:paraId="68CBDA28" w14:textId="58B4FB42">
            <w:pPr>
              <w:rPr>
                <w:rFonts w:ascii="Arial" w:hAnsi="Arial" w:eastAsia="Arial" w:cs="Arial"/>
                <w:i w:val="1"/>
                <w:iCs w:val="1"/>
                <w:noProof w:val="0"/>
                <w:sz w:val="20"/>
                <w:szCs w:val="20"/>
                <w:lang w:val="en"/>
              </w:rPr>
            </w:pPr>
            <w:r w:rsidRPr="19469888" w:rsidR="539CC231">
              <w:rPr>
                <w:rFonts w:ascii="Arial" w:hAnsi="Arial" w:eastAsia="Arial" w:cs="Arial"/>
                <w:i w:val="1"/>
                <w:iCs w:val="1"/>
                <w:noProof w:val="0"/>
                <w:sz w:val="20"/>
                <w:szCs w:val="20"/>
                <w:lang w:val="en"/>
              </w:rPr>
              <w:t xml:space="preserve"> </w:t>
            </w:r>
          </w:p>
          <w:p w:rsidR="539CC231" w:rsidP="19469888" w:rsidRDefault="539CC231" w14:paraId="51AFC37F" w14:textId="3499730D">
            <w:pPr>
              <w:pStyle w:val="Normal"/>
            </w:pPr>
            <w:hyperlink w:anchor="childrens-attendance" r:id="R6e5238e3277248db">
              <w:r w:rsidRPr="19469888" w:rsidR="539CC231">
                <w:rPr>
                  <w:rStyle w:val="Hyperlink"/>
                  <w:rFonts w:ascii="Arial" w:hAnsi="Arial" w:eastAsia="Arial" w:cs="Arial"/>
                  <w:i w:val="1"/>
                  <w:iCs w:val="1"/>
                  <w:strike w:val="0"/>
                  <w:dstrike w:val="0"/>
                  <w:noProof w:val="0"/>
                  <w:sz w:val="20"/>
                  <w:szCs w:val="20"/>
                  <w:lang w:val="en"/>
                </w:rPr>
                <w:t>Actions for early years and childcare providers during the coronavirus (COVID-19) outbreak - GOV.UK (www.gov.uk)</w:t>
              </w:r>
            </w:hyperlink>
          </w:p>
          <w:p w:rsidRPr="00684E41" w:rsidR="00180A28" w:rsidP="00180A28" w:rsidRDefault="00180A28" w14:paraId="6CE1E012" w14:textId="6D6F63F7">
            <w:pPr>
              <w:rPr>
                <w:rFonts w:cs="Arial"/>
                <w:i/>
                <w:iCs/>
                <w:sz w:val="20"/>
              </w:rPr>
            </w:pPr>
          </w:p>
        </w:tc>
        <w:tc>
          <w:tcPr>
            <w:tcW w:w="3402" w:type="dxa"/>
            <w:tcMar/>
          </w:tcPr>
          <w:p w:rsidRPr="00684E41" w:rsidR="000B6248" w:rsidP="00180A28" w:rsidRDefault="000B6248" w14:paraId="0E4419B8" w14:textId="77777777">
            <w:pPr>
              <w:rPr>
                <w:rFonts w:cs="Arial"/>
                <w:i/>
                <w:iCs/>
                <w:color w:val="00B050"/>
                <w:sz w:val="20"/>
              </w:rPr>
            </w:pPr>
          </w:p>
        </w:tc>
      </w:tr>
      <w:tr w:rsidRPr="00597889" w:rsidR="00180A28" w:rsidTr="0E484A14" w14:paraId="601735D3" w14:textId="26DF9155">
        <w:trPr>
          <w:trHeight w:val="686"/>
        </w:trPr>
        <w:tc>
          <w:tcPr>
            <w:tcW w:w="3539" w:type="dxa"/>
            <w:tcBorders>
              <w:left w:val="single" w:color="auto" w:sz="4" w:space="0"/>
            </w:tcBorders>
            <w:tcMar/>
          </w:tcPr>
          <w:p w:rsidRPr="00C3562C" w:rsidR="00180A28" w:rsidP="00180A28" w:rsidRDefault="00180A28" w14:paraId="220ACB54" w14:textId="221A1E7D">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Mar/>
          </w:tcPr>
          <w:p w:rsidR="00BB0B80" w:rsidP="00BB0B80" w:rsidRDefault="00BB0B80" w14:paraId="45AC61E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Risk assessment completed for all children with an EHCP and any pupils for whom we have requested an EHCP or have complex medical needs.</w:t>
            </w:r>
            <w:r>
              <w:rPr>
                <w:rStyle w:val="eop"/>
                <w:rFonts w:ascii="Arial" w:hAnsi="Arial" w:cs="Arial"/>
                <w:sz w:val="20"/>
                <w:szCs w:val="20"/>
              </w:rPr>
              <w:t> </w:t>
            </w:r>
          </w:p>
          <w:p w:rsidR="00BB0B80" w:rsidP="00BB0B80" w:rsidRDefault="00BB0B80" w14:paraId="0135AB8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For pupils attends more than one setting for their educational offer a risk assessment will be completed before they attend our school. The additional setting will need to work in collaboration with HPS to work</w:t>
            </w:r>
            <w:r>
              <w:rPr>
                <w:rStyle w:val="normaltextrun"/>
                <w:rFonts w:ascii="Arial" w:hAnsi="Arial" w:cs="Arial"/>
                <w:i/>
                <w:iCs/>
                <w:sz w:val="20"/>
                <w:szCs w:val="20"/>
                <w:lang w:val="en"/>
              </w:rPr>
              <w:t> through the system of controls enabling any risks identified to be addressed and allowing the joint delivery of a broad and balanced curriculum for the child.</w:t>
            </w:r>
            <w:r>
              <w:rPr>
                <w:rStyle w:val="eop"/>
                <w:rFonts w:ascii="Arial" w:hAnsi="Arial" w:cs="Arial"/>
                <w:sz w:val="20"/>
                <w:szCs w:val="20"/>
              </w:rPr>
              <w:t> </w:t>
            </w:r>
          </w:p>
          <w:p w:rsidRPr="0051759A" w:rsidR="00180A28" w:rsidP="00180A28" w:rsidRDefault="00180A28" w14:paraId="13272731" w14:textId="405E7B53">
            <w:pPr>
              <w:rPr>
                <w:rFonts w:cs="Arial"/>
                <w:i/>
                <w:sz w:val="20"/>
              </w:rPr>
            </w:pPr>
          </w:p>
        </w:tc>
        <w:tc>
          <w:tcPr>
            <w:tcW w:w="3402" w:type="dxa"/>
            <w:tcMar/>
          </w:tcPr>
          <w:p w:rsidRPr="00C3562C" w:rsidR="000B6248" w:rsidP="18767CEA" w:rsidRDefault="00BB0B80" w14:paraId="0EB70194" w14:textId="5A16B81F">
            <w:pPr>
              <w:rPr>
                <w:rFonts w:cs="Arial"/>
                <w:i/>
                <w:iCs/>
                <w:sz w:val="20"/>
              </w:rPr>
            </w:pPr>
            <w:r w:rsidRPr="18767CEA">
              <w:rPr>
                <w:rStyle w:val="normaltextrun"/>
                <w:rFonts w:cs="Arial"/>
                <w:i/>
                <w:iCs/>
                <w:color w:val="000000"/>
                <w:sz w:val="20"/>
                <w:shd w:val="clear" w:color="auto" w:fill="FFFFFF"/>
              </w:rPr>
              <w:t>CSH to update RA for pupils with EHCP, CSH to meet children individually with parents at school prior to 7</w:t>
            </w:r>
            <w:r w:rsidRPr="18767CEA">
              <w:rPr>
                <w:rStyle w:val="normaltextrun"/>
                <w:rFonts w:cs="Arial"/>
                <w:i/>
                <w:iCs/>
                <w:color w:val="000000"/>
                <w:sz w:val="16"/>
                <w:szCs w:val="16"/>
                <w:shd w:val="clear" w:color="auto" w:fill="FFFFFF"/>
                <w:vertAlign w:val="superscript"/>
              </w:rPr>
              <w:t>th</w:t>
            </w:r>
            <w:r w:rsidRPr="18767CEA">
              <w:rPr>
                <w:rStyle w:val="normaltextrun"/>
                <w:rFonts w:cs="Arial"/>
                <w:i/>
                <w:iCs/>
                <w:color w:val="000000"/>
                <w:sz w:val="20"/>
                <w:shd w:val="clear" w:color="auto" w:fill="FFFFFF"/>
              </w:rPr>
              <w:t> Sept.</w:t>
            </w:r>
            <w:r w:rsidRPr="18767CEA">
              <w:rPr>
                <w:rStyle w:val="eop"/>
                <w:rFonts w:cs="Arial"/>
                <w:color w:val="000000"/>
                <w:sz w:val="20"/>
                <w:shd w:val="clear" w:color="auto" w:fill="FFFFFF"/>
              </w:rPr>
              <w:t> </w:t>
            </w:r>
          </w:p>
          <w:p w:rsidRPr="00C3562C" w:rsidR="000B6248" w:rsidP="18767CEA" w:rsidRDefault="000B6248" w14:paraId="1237F036" w14:textId="3761FC6F">
            <w:pPr>
              <w:rPr>
                <w:rStyle w:val="eop"/>
                <w:rFonts w:cs="Arial"/>
                <w:color w:val="000000" w:themeColor="text1"/>
                <w:sz w:val="20"/>
              </w:rPr>
            </w:pPr>
          </w:p>
          <w:p w:rsidRPr="00C3562C" w:rsidR="000B6248" w:rsidP="18767CEA" w:rsidRDefault="1F395851" w14:paraId="4AD7C400" w14:textId="2171C530">
            <w:pPr>
              <w:rPr>
                <w:rStyle w:val="eop"/>
                <w:rFonts w:cs="Arial"/>
                <w:color w:val="000000" w:themeColor="text1"/>
                <w:sz w:val="20"/>
              </w:rPr>
            </w:pPr>
            <w:r w:rsidRPr="18767CEA">
              <w:rPr>
                <w:rStyle w:val="eop"/>
                <w:rFonts w:cs="Arial"/>
                <w:color w:val="000000" w:themeColor="text1"/>
                <w:sz w:val="20"/>
              </w:rPr>
              <w:t>5</w:t>
            </w:r>
            <w:r w:rsidRPr="18767CEA">
              <w:rPr>
                <w:rStyle w:val="eop"/>
                <w:rFonts w:cs="Arial"/>
                <w:color w:val="000000" w:themeColor="text1"/>
                <w:sz w:val="20"/>
                <w:vertAlign w:val="superscript"/>
              </w:rPr>
              <w:t>th</w:t>
            </w:r>
            <w:r w:rsidRPr="18767CEA">
              <w:rPr>
                <w:rStyle w:val="eop"/>
                <w:rFonts w:cs="Arial"/>
                <w:color w:val="000000" w:themeColor="text1"/>
                <w:sz w:val="20"/>
              </w:rPr>
              <w:t xml:space="preserve"> Jan – pupils with EHCP invited to attend school during 3</w:t>
            </w:r>
            <w:r w:rsidRPr="18767CEA">
              <w:rPr>
                <w:rStyle w:val="eop"/>
                <w:rFonts w:cs="Arial"/>
                <w:color w:val="000000" w:themeColor="text1"/>
                <w:sz w:val="20"/>
                <w:vertAlign w:val="superscript"/>
              </w:rPr>
              <w:t>rd</w:t>
            </w:r>
            <w:r w:rsidRPr="18767CEA">
              <w:rPr>
                <w:rStyle w:val="eop"/>
                <w:rFonts w:cs="Arial"/>
                <w:color w:val="000000" w:themeColor="text1"/>
                <w:sz w:val="20"/>
              </w:rPr>
              <w:t xml:space="preserve"> lockdown </w:t>
            </w:r>
          </w:p>
        </w:tc>
      </w:tr>
      <w:tr w:rsidRPr="00597889" w:rsidR="00180A28" w:rsidTr="0E484A14" w14:paraId="55C3E1D8" w14:textId="26B7E0CC">
        <w:trPr>
          <w:trHeight w:val="686"/>
        </w:trPr>
        <w:tc>
          <w:tcPr>
            <w:tcW w:w="3539" w:type="dxa"/>
            <w:tcBorders>
              <w:left w:val="single" w:color="auto" w:sz="4" w:space="0"/>
            </w:tcBorders>
            <w:tcMar/>
          </w:tcPr>
          <w:p w:rsidRPr="00C3562C" w:rsidR="00180A28" w:rsidP="00180A28" w:rsidRDefault="00180A28" w14:paraId="7578D43D" w14:textId="77777777">
            <w:pPr>
              <w:rPr>
                <w:rFonts w:cs="Arial"/>
                <w:sz w:val="20"/>
              </w:rPr>
            </w:pPr>
            <w:r w:rsidRPr="00C3562C">
              <w:rPr>
                <w:rFonts w:cs="Arial"/>
                <w:sz w:val="20"/>
              </w:rPr>
              <w:t xml:space="preserve">Pupils unable to follow guidance </w:t>
            </w:r>
          </w:p>
        </w:tc>
        <w:tc>
          <w:tcPr>
            <w:tcW w:w="7229" w:type="dxa"/>
            <w:tcMar/>
          </w:tcPr>
          <w:p w:rsidR="00180A28" w:rsidP="00180A28" w:rsidRDefault="00FD7C5B" w14:paraId="034C53B5" w14:textId="134EE133">
            <w:pPr>
              <w:rPr>
                <w:rFonts w:cs="Arial"/>
                <w:i/>
                <w:sz w:val="20"/>
                <w:lang w:val="en"/>
              </w:rPr>
            </w:pPr>
            <w:r>
              <w:rPr>
                <w:rFonts w:cs="Arial"/>
                <w:i/>
                <w:sz w:val="20"/>
                <w:lang w:val="en"/>
              </w:rPr>
              <w:t>Some pupils</w:t>
            </w:r>
            <w:r w:rsidRPr="00C3562C" w:rsidR="00180A28">
              <w:rPr>
                <w:rFonts w:cs="Arial"/>
                <w:i/>
                <w:sz w:val="20"/>
                <w:lang w:val="en"/>
              </w:rPr>
              <w:t xml:space="preserve"> will need additional support to follow these measures</w:t>
            </w:r>
            <w:r w:rsidR="00E9367C">
              <w:rPr>
                <w:rFonts w:cs="Arial"/>
                <w:i/>
                <w:sz w:val="20"/>
                <w:lang w:val="en"/>
              </w:rPr>
              <w:t xml:space="preserve">. </w:t>
            </w:r>
            <w:r w:rsidRPr="19140F96" w:rsidR="73980296">
              <w:rPr>
                <w:rFonts w:cs="Arial"/>
                <w:i/>
                <w:iCs/>
                <w:sz w:val="20"/>
                <w:lang w:val="en"/>
              </w:rPr>
              <w:t xml:space="preserve"> </w:t>
            </w:r>
            <w:hyperlink w:history="1" r:id="rId57">
              <w:r w:rsidRPr="00333D30" w:rsidR="001373C5">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rsidR="00E31130" w:rsidP="00E31130" w:rsidRDefault="00E31130" w14:paraId="302E46C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Our behaviour policy has been adjusted to take in to consideration expectations of pupils regarding SD, following school rules and expectations about being in year group bubbles. This will be shared with staff, parents and pupils before the beginning of the new term.</w:t>
            </w:r>
            <w:r>
              <w:rPr>
                <w:rStyle w:val="eop"/>
                <w:rFonts w:ascii="Arial" w:hAnsi="Arial" w:cs="Arial"/>
                <w:sz w:val="20"/>
                <w:szCs w:val="20"/>
              </w:rPr>
              <w:t> </w:t>
            </w:r>
          </w:p>
          <w:p w:rsidR="00E31130" w:rsidP="00E31130" w:rsidRDefault="00E31130" w14:paraId="7A5E11F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We will need to train our pupils when they return about our expectations and support them as much as possible in order to protect them and others.</w:t>
            </w:r>
            <w:r>
              <w:rPr>
                <w:rStyle w:val="eop"/>
                <w:rFonts w:ascii="Arial" w:hAnsi="Arial" w:cs="Arial"/>
                <w:sz w:val="20"/>
                <w:szCs w:val="20"/>
              </w:rPr>
              <w:t> </w:t>
            </w:r>
          </w:p>
          <w:p w:rsidRPr="00E31130" w:rsidR="001373C5" w:rsidP="00E31130" w:rsidRDefault="00E31130" w14:paraId="37731A47" w14:textId="3F441A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Social stories and visual prompts used to support guidance, discussions with parents.</w:t>
            </w:r>
            <w:r>
              <w:rPr>
                <w:rStyle w:val="eop"/>
                <w:rFonts w:ascii="Arial" w:hAnsi="Arial" w:cs="Arial"/>
                <w:sz w:val="20"/>
                <w:szCs w:val="20"/>
              </w:rPr>
              <w:t> </w:t>
            </w:r>
          </w:p>
        </w:tc>
        <w:tc>
          <w:tcPr>
            <w:tcW w:w="3402" w:type="dxa"/>
            <w:tcMar/>
          </w:tcPr>
          <w:p w:rsidR="000B6248" w:rsidP="00180A28" w:rsidRDefault="00E31130" w14:paraId="20CD4C36" w14:textId="4FE86C4A">
            <w:pPr>
              <w:rPr>
                <w:rFonts w:cs="Arial"/>
                <w:i/>
                <w:sz w:val="20"/>
                <w:lang w:val="en"/>
              </w:rPr>
            </w:pPr>
            <w:r>
              <w:rPr>
                <w:rStyle w:val="normaltextrun"/>
                <w:rFonts w:cs="Arial"/>
                <w:i/>
                <w:iCs/>
                <w:color w:val="000000"/>
                <w:sz w:val="20"/>
                <w:shd w:val="clear" w:color="auto" w:fill="FFFFFF"/>
                <w:lang w:val="en"/>
              </w:rPr>
              <w:t>Update </w:t>
            </w:r>
            <w:r>
              <w:rPr>
                <w:rStyle w:val="normaltextrun"/>
                <w:rFonts w:cs="Arial"/>
                <w:i/>
                <w:iCs/>
                <w:color w:val="000000"/>
                <w:sz w:val="20"/>
                <w:shd w:val="clear" w:color="auto" w:fill="FFE5E5"/>
                <w:lang w:val="en"/>
              </w:rPr>
              <w:t>behaviour</w:t>
            </w:r>
            <w:r>
              <w:rPr>
                <w:rStyle w:val="normaltextrun"/>
                <w:rFonts w:cs="Arial"/>
                <w:i/>
                <w:iCs/>
                <w:color w:val="000000"/>
                <w:sz w:val="20"/>
                <w:shd w:val="clear" w:color="auto" w:fill="FFFFFF"/>
                <w:lang w:val="en"/>
              </w:rPr>
              <w:t> policy </w:t>
            </w:r>
            <w:r>
              <w:rPr>
                <w:rStyle w:val="eop"/>
                <w:rFonts w:cs="Arial"/>
                <w:color w:val="000000"/>
                <w:sz w:val="20"/>
                <w:shd w:val="clear" w:color="auto" w:fill="FFFFFF"/>
              </w:rPr>
              <w:t> </w:t>
            </w:r>
          </w:p>
        </w:tc>
      </w:tr>
      <w:tr w:rsidRPr="00597889" w:rsidR="00180A28" w:rsidTr="0E484A14" w14:paraId="34B38C11" w14:textId="0401FFB8">
        <w:trPr>
          <w:trHeight w:val="686"/>
        </w:trPr>
        <w:tc>
          <w:tcPr>
            <w:tcW w:w="3539" w:type="dxa"/>
            <w:tcBorders>
              <w:left w:val="single" w:color="auto" w:sz="4" w:space="0"/>
            </w:tcBorders>
            <w:tcMar/>
          </w:tcPr>
          <w:p w:rsidRPr="00C3562C" w:rsidR="00180A28" w:rsidP="00180A28" w:rsidRDefault="00180A28" w14:paraId="1C3EAA31" w14:textId="44FC11E9">
            <w:pPr>
              <w:rPr>
                <w:rFonts w:cs="Arial"/>
                <w:sz w:val="20"/>
              </w:rPr>
            </w:pPr>
            <w:r>
              <w:rPr>
                <w:rFonts w:cs="Arial"/>
                <w:sz w:val="20"/>
              </w:rPr>
              <w:t>Pupils equipment</w:t>
            </w:r>
          </w:p>
        </w:tc>
        <w:tc>
          <w:tcPr>
            <w:tcW w:w="7229" w:type="dxa"/>
            <w:tcMar/>
          </w:tcPr>
          <w:p w:rsidRPr="00857F47" w:rsidR="00180A28" w:rsidP="00180A28" w:rsidRDefault="00180A28" w14:paraId="152FB95B" w14:textId="7BFC27D5">
            <w:pPr>
              <w:rPr>
                <w:i/>
                <w:sz w:val="20"/>
                <w:lang w:val="en"/>
              </w:rPr>
            </w:pPr>
            <w:r w:rsidRPr="00857F47">
              <w:rPr>
                <w:i/>
                <w:sz w:val="20"/>
                <w:lang w:val="en"/>
              </w:rPr>
              <w:t>Pupils</w:t>
            </w:r>
            <w:r w:rsidRPr="00857F47" w:rsidR="00FD7C5B">
              <w:rPr>
                <w:i/>
                <w:iCs/>
                <w:sz w:val="20"/>
                <w:lang w:val="en"/>
              </w:rPr>
              <w:t xml:space="preserve"> to</w:t>
            </w:r>
            <w:r w:rsidRPr="00857F47">
              <w:rPr>
                <w:i/>
                <w:sz w:val="20"/>
                <w:lang w:val="en"/>
              </w:rPr>
              <w:t xml:space="preserve"> limit the amount of equipment they bring into school each day, to essentials</w:t>
            </w:r>
          </w:p>
          <w:p w:rsidR="00180A28" w:rsidP="00180A28" w:rsidRDefault="00180A28" w14:paraId="067747D0" w14:textId="77777777">
            <w:pPr>
              <w:rPr>
                <w:i/>
                <w:sz w:val="20"/>
                <w:lang w:val="en"/>
              </w:rPr>
            </w:pPr>
            <w:r w:rsidRPr="00857F47">
              <w:rPr>
                <w:i/>
                <w:sz w:val="20"/>
                <w:lang w:val="en"/>
              </w:rPr>
              <w:t>For individual and very frequently used equipment, such as pencils and pens, it is recommended that staff and pupils have their own items that are not shared.</w:t>
            </w:r>
          </w:p>
          <w:p w:rsidR="00E31130" w:rsidP="00E31130" w:rsidRDefault="00E31130" w14:paraId="5B29076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Each child has their own pack of resources to be used daily (pencil, pens etc) </w:t>
            </w:r>
            <w:r>
              <w:rPr>
                <w:rStyle w:val="eop"/>
                <w:rFonts w:ascii="Arial" w:hAnsi="Arial" w:cs="Arial"/>
                <w:sz w:val="20"/>
                <w:szCs w:val="20"/>
              </w:rPr>
              <w:t> </w:t>
            </w:r>
          </w:p>
          <w:p w:rsidR="00E31130" w:rsidP="00E31130" w:rsidRDefault="00E31130" w14:paraId="500DE31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Each teacher and TA has set of basic resources to ensure they don’t need to use any in classrooms especially if they are moving between classes/rooms.</w:t>
            </w:r>
            <w:r>
              <w:rPr>
                <w:rStyle w:val="eop"/>
                <w:rFonts w:ascii="Arial" w:hAnsi="Arial" w:cs="Arial"/>
                <w:sz w:val="20"/>
                <w:szCs w:val="20"/>
              </w:rPr>
              <w:t> </w:t>
            </w:r>
          </w:p>
          <w:p w:rsidR="00E31130" w:rsidP="00E31130" w:rsidRDefault="00E31130" w14:paraId="3FCDE0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Children will not be able to bring unnecessary items in from home. </w:t>
            </w:r>
            <w:r>
              <w:rPr>
                <w:rStyle w:val="eop"/>
                <w:rFonts w:ascii="Arial" w:hAnsi="Arial" w:cs="Arial"/>
                <w:sz w:val="20"/>
                <w:szCs w:val="20"/>
              </w:rPr>
              <w:t> </w:t>
            </w:r>
          </w:p>
          <w:p w:rsidR="00E31130" w:rsidP="00E31130" w:rsidRDefault="00E31130" w14:paraId="5818D50B" w14:textId="63471CD9">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lang w:val="en"/>
              </w:rPr>
              <w:t>If pupils are bringing in packed lunch they need to avoid using fabric containers due to the need to wash and dry it every day. Either a plastic box, disposable bag should be used. If possible not to bring a bag to school. </w:t>
            </w:r>
            <w:r>
              <w:rPr>
                <w:rStyle w:val="eop"/>
                <w:rFonts w:ascii="Arial" w:hAnsi="Arial" w:cs="Arial"/>
                <w:sz w:val="20"/>
                <w:szCs w:val="20"/>
              </w:rPr>
              <w:t> </w:t>
            </w:r>
          </w:p>
          <w:p w:rsidRPr="00E31130" w:rsidR="00E31130" w:rsidP="00E31130" w:rsidRDefault="00E31130" w14:paraId="3A2AA246" w14:textId="5EADA898">
            <w:pPr>
              <w:pStyle w:val="paragraph"/>
              <w:spacing w:before="0" w:beforeAutospacing="0" w:after="0" w:afterAutospacing="0"/>
              <w:textAlignment w:val="baseline"/>
              <w:rPr>
                <w:rFonts w:ascii="Segoe UI" w:hAnsi="Segoe UI" w:cs="Segoe UI"/>
                <w:i/>
                <w:sz w:val="18"/>
                <w:szCs w:val="18"/>
              </w:rPr>
            </w:pPr>
            <w:r w:rsidRPr="00E31130">
              <w:rPr>
                <w:rStyle w:val="eop"/>
                <w:rFonts w:ascii="Arial" w:hAnsi="Arial" w:cs="Arial"/>
                <w:i/>
                <w:sz w:val="20"/>
                <w:szCs w:val="20"/>
              </w:rPr>
              <w:t xml:space="preserve">Where children have a transition object it will be advised that one remains at school and one at home. </w:t>
            </w:r>
          </w:p>
          <w:p w:rsidRPr="00917689" w:rsidR="00E31130" w:rsidP="00180A28" w:rsidRDefault="00E31130" w14:paraId="2B13E136" w14:textId="466E09B5">
            <w:pPr>
              <w:rPr>
                <w:rFonts w:cs="Arial"/>
                <w:i/>
                <w:iCs/>
                <w:color w:val="00B050"/>
                <w:sz w:val="20"/>
                <w:lang w:val="en"/>
              </w:rPr>
            </w:pPr>
          </w:p>
        </w:tc>
        <w:tc>
          <w:tcPr>
            <w:tcW w:w="3402" w:type="dxa"/>
            <w:tcMar/>
          </w:tcPr>
          <w:p w:rsidR="000B6248" w:rsidP="00180A28" w:rsidRDefault="00E31130" w14:paraId="4F2A4AC1" w14:textId="046CA2D6">
            <w:pPr>
              <w:rPr>
                <w:i/>
                <w:iCs/>
                <w:color w:val="00B050"/>
                <w:sz w:val="20"/>
                <w:lang w:val="en"/>
              </w:rPr>
            </w:pPr>
            <w:r>
              <w:rPr>
                <w:rStyle w:val="normaltextrun"/>
                <w:rFonts w:cs="Arial"/>
                <w:i/>
                <w:iCs/>
                <w:color w:val="000000"/>
                <w:sz w:val="20"/>
                <w:shd w:val="clear" w:color="auto" w:fill="FFFFFF"/>
                <w:lang w:val="en"/>
              </w:rPr>
              <w:t>Create sets of resources for staff </w:t>
            </w:r>
            <w:r>
              <w:rPr>
                <w:rStyle w:val="eop"/>
                <w:rFonts w:cs="Arial"/>
                <w:color w:val="000000"/>
                <w:sz w:val="20"/>
                <w:shd w:val="clear" w:color="auto" w:fill="FFFFFF"/>
              </w:rPr>
              <w:t> </w:t>
            </w:r>
          </w:p>
        </w:tc>
      </w:tr>
      <w:tr w:rsidRPr="00597889" w:rsidR="00180A28" w:rsidTr="0E484A14" w14:paraId="5EE8F2A5" w14:textId="2225E8F9">
        <w:trPr>
          <w:trHeight w:val="686"/>
        </w:trPr>
        <w:tc>
          <w:tcPr>
            <w:tcW w:w="3539" w:type="dxa"/>
            <w:tcBorders>
              <w:left w:val="single" w:color="auto" w:sz="4" w:space="0"/>
            </w:tcBorders>
            <w:tcMar/>
          </w:tcPr>
          <w:p w:rsidRPr="00C3562C" w:rsidR="00180A28" w:rsidP="00180A28" w:rsidRDefault="00180A28" w14:paraId="2C5A5410" w14:textId="51637448">
            <w:pPr>
              <w:rPr>
                <w:rFonts w:cs="Arial"/>
                <w:sz w:val="20"/>
              </w:rPr>
            </w:pPr>
            <w:r w:rsidRPr="09B872D8">
              <w:rPr>
                <w:rFonts w:cs="Arial"/>
                <w:sz w:val="20"/>
              </w:rPr>
              <w:t>Member of a class becoming unwell with COVID-19</w:t>
            </w:r>
          </w:p>
        </w:tc>
        <w:tc>
          <w:tcPr>
            <w:tcW w:w="7229" w:type="dxa"/>
            <w:tcMar/>
          </w:tcPr>
          <w:p w:rsidR="00E31130" w:rsidP="00E31130" w:rsidRDefault="00E31130" w14:paraId="0FECECC6" w14:textId="5DC4A9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a child is awaiting collection, they will be moved to the isolation room (not being used) where they can be isolated behind a closed door, depending on the age of the child and with appropriate adult supervision if required. The window will be opened for ventilation. Suitable PPE (including fluid resistant face mask) is available at this location. If it is not possible to isolate them, move them to an area which is at least 2 metres away from other people. The staff in that year bubble will be made aware of why the child has been moved to isolation and any outcome. The staff member who has been wearing appropriate PPE and administered first aid to the child will remove PPE in the  designated “dirty area” adjacent to the isolation room. Dispose of PPE in line with government guidance.  </w:t>
            </w:r>
            <w:r>
              <w:rPr>
                <w:rStyle w:val="eop"/>
                <w:rFonts w:ascii="Arial" w:hAnsi="Arial" w:cs="Arial"/>
                <w:sz w:val="20"/>
                <w:szCs w:val="20"/>
              </w:rPr>
              <w:t> </w:t>
            </w:r>
          </w:p>
          <w:p w:rsidR="00E31130" w:rsidP="00E31130" w:rsidRDefault="00E31130" w14:paraId="0F4426F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The child or staff will need to self-isolate at home for 10 days </w:t>
            </w:r>
            <w:r>
              <w:rPr>
                <w:rStyle w:val="normaltextrun"/>
                <w:rFonts w:ascii="Arial" w:hAnsi="Arial" w:cs="Arial"/>
                <w:b/>
                <w:bCs/>
                <w:i/>
                <w:iCs/>
                <w:sz w:val="20"/>
                <w:szCs w:val="20"/>
                <w:u w:val="single"/>
                <w:lang w:val="en"/>
              </w:rPr>
              <w:t>after</w:t>
            </w:r>
            <w:r>
              <w:rPr>
                <w:rStyle w:val="normaltextrun"/>
                <w:rFonts w:ascii="Arial" w:hAnsi="Arial" w:cs="Arial"/>
                <w:i/>
                <w:iCs/>
                <w:sz w:val="20"/>
                <w:szCs w:val="20"/>
                <w:lang w:val="en"/>
              </w:rPr>
              <w:t> the onset of symptoms and book a test. </w:t>
            </w:r>
            <w:r>
              <w:rPr>
                <w:rStyle w:val="normaltextrun"/>
                <w:rFonts w:ascii="Arial" w:hAnsi="Arial" w:cs="Arial"/>
                <w:b/>
                <w:bCs/>
                <w:i/>
                <w:iCs/>
                <w:sz w:val="20"/>
                <w:szCs w:val="20"/>
                <w:lang w:val="en"/>
              </w:rPr>
              <w:t>The household of the child or staff member will need to self-isolate for 14 days from the same date</w:t>
            </w:r>
            <w:r>
              <w:rPr>
                <w:rStyle w:val="normaltextrun"/>
                <w:rFonts w:ascii="Arial" w:hAnsi="Arial" w:cs="Arial"/>
                <w:i/>
                <w:iCs/>
                <w:sz w:val="20"/>
                <w:szCs w:val="20"/>
                <w:lang w:val="en"/>
              </w:rPr>
              <w:t>. The child or staff member’s bubble does not need to self-isolate. The school should notify the local Health Protection Team at PHE on 0300 303 8162.</w:t>
            </w:r>
            <w:r>
              <w:rPr>
                <w:rStyle w:val="eop"/>
                <w:rFonts w:ascii="Arial" w:hAnsi="Arial" w:cs="Arial"/>
                <w:sz w:val="20"/>
                <w:szCs w:val="20"/>
              </w:rPr>
              <w:t> </w:t>
            </w:r>
          </w:p>
          <w:p w:rsidRPr="00E31130" w:rsidR="00180A28" w:rsidP="00E31130" w:rsidRDefault="00E31130" w14:paraId="2057AF33" w14:textId="0B0ED8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If a child or staff member tests positive for Coronavirus then they will need to self-isolate at home for 10 days after the onset of symptoms or if asymptomatic, for 7 days after the test. The household of the child or staff member will need to self-isolate for 14 days from the same date. The child or staff member’s bubble will also need to self-isolate for 14 days from the same date. The school should notify the local Health Protection Team at PHE on 0300 303 8162 who will carry out the contact tracing and provide advice and support.</w:t>
            </w:r>
            <w:r>
              <w:rPr>
                <w:rStyle w:val="scxw46579933"/>
                <w:rFonts w:ascii="Arial" w:hAnsi="Arial" w:cs="Arial"/>
                <w:sz w:val="20"/>
                <w:szCs w:val="20"/>
              </w:rPr>
              <w:t> </w:t>
            </w:r>
            <w:r>
              <w:rPr>
                <w:rFonts w:ascii="Arial" w:hAnsi="Arial" w:cs="Arial"/>
                <w:sz w:val="20"/>
                <w:szCs w:val="20"/>
              </w:rPr>
              <w:br/>
            </w:r>
            <w:r>
              <w:rPr>
                <w:rStyle w:val="normaltextrun"/>
                <w:rFonts w:ascii="Arial" w:hAnsi="Arial" w:cs="Arial"/>
                <w:i/>
                <w:iCs/>
                <w:sz w:val="20"/>
                <w:szCs w:val="20"/>
                <w:lang w:val="en"/>
              </w:rPr>
              <w:t>UPDATED 18082020</w:t>
            </w:r>
            <w:r>
              <w:rPr>
                <w:rStyle w:val="eop"/>
                <w:rFonts w:ascii="Arial" w:hAnsi="Arial" w:cs="Arial"/>
                <w:sz w:val="20"/>
                <w:szCs w:val="20"/>
              </w:rPr>
              <w:t> </w:t>
            </w:r>
          </w:p>
        </w:tc>
        <w:tc>
          <w:tcPr>
            <w:tcW w:w="3402" w:type="dxa"/>
            <w:tcMar/>
          </w:tcPr>
          <w:p w:rsidRPr="00C3562C" w:rsidR="000B6248" w:rsidP="00180A28" w:rsidRDefault="000B6248" w14:paraId="00B8ACC9" w14:textId="77777777">
            <w:pPr>
              <w:rPr>
                <w:rFonts w:cs="Arial"/>
                <w:i/>
                <w:sz w:val="20"/>
                <w:lang w:val="en"/>
              </w:rPr>
            </w:pPr>
          </w:p>
        </w:tc>
      </w:tr>
      <w:tr w:rsidRPr="00597889" w:rsidR="00180A28" w:rsidTr="0E484A14" w14:paraId="21C761EF" w14:textId="3397D099">
        <w:trPr>
          <w:trHeight w:val="686"/>
        </w:trPr>
        <w:tc>
          <w:tcPr>
            <w:tcW w:w="3539" w:type="dxa"/>
            <w:tcBorders>
              <w:left w:val="single" w:color="auto" w:sz="4" w:space="0"/>
            </w:tcBorders>
            <w:tcMar/>
          </w:tcPr>
          <w:p w:rsidRPr="09B872D8" w:rsidR="00180A28" w:rsidP="00180A28" w:rsidRDefault="00180A28" w14:paraId="0354F508" w14:textId="67B8A962">
            <w:pPr>
              <w:rPr>
                <w:rFonts w:cs="Arial"/>
                <w:sz w:val="20"/>
              </w:rPr>
            </w:pPr>
            <w:r w:rsidRPr="00BF6BC7">
              <w:rPr>
                <w:rFonts w:cs="Arial"/>
                <w:sz w:val="20"/>
              </w:rPr>
              <w:t>School Uniform</w:t>
            </w:r>
          </w:p>
        </w:tc>
        <w:tc>
          <w:tcPr>
            <w:tcW w:w="7229" w:type="dxa"/>
            <w:tcMar/>
          </w:tcPr>
          <w:p w:rsidRPr="00BF6BC7" w:rsidR="00180A28" w:rsidP="00180A28" w:rsidRDefault="00180A28" w14:paraId="4B7996C3" w14:textId="3CCEBF0E">
            <w:pPr>
              <w:rPr>
                <w:i/>
                <w:sz w:val="20"/>
                <w:lang w:val="en"/>
              </w:rPr>
            </w:pPr>
            <w:r w:rsidRPr="00BF6BC7">
              <w:rPr>
                <w:i/>
                <w:sz w:val="20"/>
                <w:lang w:val="en"/>
              </w:rPr>
              <w:t>Uniforms do not need to be cleaned any more often than usual, nor do they need to be cleaned using methods which are different from normal.</w:t>
            </w:r>
            <w:r w:rsidR="00E31130">
              <w:rPr>
                <w:i/>
                <w:sz w:val="20"/>
                <w:lang w:val="en"/>
              </w:rPr>
              <w:t xml:space="preserve"> School uniform will be expected to be worn. </w:t>
            </w:r>
          </w:p>
          <w:p w:rsidRPr="00BF6BC7" w:rsidR="00180A28" w:rsidP="00180A28" w:rsidRDefault="00180A28" w14:paraId="6D48ED60" w14:textId="4918E77A">
            <w:pPr>
              <w:rPr>
                <w:rFonts w:cs="Arial"/>
                <w:i/>
                <w:sz w:val="20"/>
                <w:lang w:val="en"/>
              </w:rPr>
            </w:pPr>
          </w:p>
        </w:tc>
        <w:tc>
          <w:tcPr>
            <w:tcW w:w="3402" w:type="dxa"/>
            <w:tcMar/>
          </w:tcPr>
          <w:p w:rsidRPr="003E3749" w:rsidR="000B6248" w:rsidP="00180A28" w:rsidRDefault="000B6248" w14:paraId="001EEE53" w14:textId="77777777">
            <w:pPr>
              <w:rPr>
                <w:i/>
                <w:iCs/>
                <w:color w:val="00B050"/>
                <w:sz w:val="20"/>
                <w:lang w:val="en"/>
              </w:rPr>
            </w:pPr>
          </w:p>
        </w:tc>
      </w:tr>
      <w:tr w:rsidRPr="00C3562C" w:rsidR="00180A28" w:rsidTr="0E484A14" w14:paraId="33411151" w14:textId="1DBC641A">
        <w:trPr>
          <w:trHeight w:val="686"/>
        </w:trPr>
        <w:tc>
          <w:tcPr>
            <w:tcW w:w="3539" w:type="dxa"/>
            <w:tcBorders>
              <w:left w:val="single" w:color="auto" w:sz="4" w:space="0"/>
            </w:tcBorders>
            <w:shd w:val="clear" w:color="auto" w:fill="A6A6A6" w:themeFill="background1" w:themeFillShade="A6"/>
            <w:tcMar/>
          </w:tcPr>
          <w:p w:rsidRPr="00DD27F9" w:rsidR="00180A28" w:rsidP="00180A28" w:rsidRDefault="00180A28" w14:paraId="6015063F" w14:textId="77777777">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Mar/>
          </w:tcPr>
          <w:p w:rsidRPr="00DD27F9" w:rsidR="00180A28" w:rsidP="00180A28" w:rsidRDefault="00180A28" w14:paraId="219D8697" w14:textId="77777777">
            <w:pPr>
              <w:rPr>
                <w:rFonts w:cs="Arial"/>
                <w:b/>
                <w:bCs/>
                <w:i/>
                <w:color w:val="70AD47" w:themeColor="accent6"/>
                <w:sz w:val="20"/>
                <w:lang w:val="en"/>
              </w:rPr>
            </w:pPr>
          </w:p>
        </w:tc>
        <w:tc>
          <w:tcPr>
            <w:tcW w:w="3402" w:type="dxa"/>
            <w:shd w:val="clear" w:color="auto" w:fill="A6A6A6" w:themeFill="background1" w:themeFillShade="A6"/>
            <w:tcMar/>
          </w:tcPr>
          <w:p w:rsidRPr="00DD27F9" w:rsidR="000B6248" w:rsidP="00180A28" w:rsidRDefault="000B6248" w14:paraId="08C5DF9A" w14:textId="77777777">
            <w:pPr>
              <w:rPr>
                <w:rFonts w:cs="Arial"/>
                <w:b/>
                <w:bCs/>
                <w:i/>
                <w:color w:val="70AD47" w:themeColor="accent6"/>
                <w:sz w:val="20"/>
                <w:lang w:val="en"/>
              </w:rPr>
            </w:pPr>
          </w:p>
        </w:tc>
      </w:tr>
      <w:tr w:rsidRPr="00AF1602" w:rsidR="00180A28" w:rsidTr="0E484A14" w14:paraId="1BF257D1" w14:textId="78EB1241">
        <w:trPr>
          <w:trHeight w:val="686"/>
        </w:trPr>
        <w:tc>
          <w:tcPr>
            <w:tcW w:w="3539" w:type="dxa"/>
            <w:tcBorders>
              <w:left w:val="single" w:color="auto" w:sz="4" w:space="0"/>
            </w:tcBorders>
            <w:tcMar/>
          </w:tcPr>
          <w:p w:rsidRPr="004C0F40" w:rsidR="00180A28" w:rsidP="00180A28" w:rsidRDefault="00180A28" w14:paraId="62422EAF" w14:textId="77777777">
            <w:pPr>
              <w:rPr>
                <w:rFonts w:cs="Arial"/>
                <w:sz w:val="20"/>
              </w:rPr>
            </w:pPr>
            <w:r w:rsidRPr="004C0F40">
              <w:rPr>
                <w:rFonts w:cs="Arial"/>
                <w:sz w:val="20"/>
              </w:rPr>
              <w:t xml:space="preserve">Travel to school and provision of safe school transport: </w:t>
            </w:r>
          </w:p>
        </w:tc>
        <w:tc>
          <w:tcPr>
            <w:tcW w:w="7229" w:type="dxa"/>
            <w:tcMar/>
          </w:tcPr>
          <w:p w:rsidR="00180A28" w:rsidP="00180A28" w:rsidRDefault="00180A28" w14:paraId="2F0799F4" w14:textId="7E070522">
            <w:pPr>
              <w:rPr>
                <w:rFonts w:cs="Arial"/>
                <w:i/>
                <w:sz w:val="20"/>
                <w:lang w:val="en"/>
              </w:rPr>
            </w:pPr>
            <w:r w:rsidRPr="004C0F40">
              <w:rPr>
                <w:rFonts w:cs="Arial"/>
                <w:i/>
                <w:sz w:val="20"/>
                <w:lang w:val="en"/>
              </w:rPr>
              <w:t xml:space="preserve">Liaise with School Transport Team where further consideration needs to be given to taxi and escort services. </w:t>
            </w:r>
          </w:p>
          <w:p w:rsidR="00E31130" w:rsidP="00E31130" w:rsidRDefault="00E31130" w14:paraId="05134C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Encourage children and parents to walk or cycle to school where possible.</w:t>
            </w:r>
            <w:r>
              <w:rPr>
                <w:rStyle w:val="normaltextrun"/>
                <w:rFonts w:ascii="Arial" w:hAnsi="Arial" w:cs="Arial"/>
                <w:i/>
                <w:iCs/>
                <w:color w:val="6FAC47"/>
                <w:sz w:val="20"/>
                <w:szCs w:val="20"/>
                <w:lang w:val="en"/>
              </w:rPr>
              <w:t> </w:t>
            </w:r>
            <w:r>
              <w:rPr>
                <w:rStyle w:val="normaltextrun"/>
                <w:rFonts w:ascii="Arial" w:hAnsi="Arial" w:cs="Arial"/>
                <w:i/>
                <w:iCs/>
                <w:sz w:val="20"/>
                <w:szCs w:val="20"/>
                <w:lang w:val="en"/>
              </w:rPr>
              <w:t>Bikes and scooters can be stored in the bike shed. </w:t>
            </w:r>
            <w:r>
              <w:rPr>
                <w:rStyle w:val="eop"/>
                <w:rFonts w:ascii="Arial" w:hAnsi="Arial" w:cs="Arial"/>
                <w:sz w:val="20"/>
                <w:szCs w:val="20"/>
              </w:rPr>
              <w:t> </w:t>
            </w:r>
          </w:p>
          <w:p w:rsidRPr="00E31130" w:rsidR="00E31130" w:rsidP="19469888" w:rsidRDefault="00E31130" w14:paraId="1AA2AD1C" w14:textId="2564D9BF">
            <w:pPr>
              <w:pStyle w:val="paragraph"/>
              <w:spacing w:before="0" w:beforeAutospacing="off" w:after="0" w:afterAutospacing="off"/>
              <w:textAlignment w:val="baseline"/>
              <w:rPr>
                <w:rFonts w:ascii="Segoe UI" w:hAnsi="Segoe UI" w:cs="Segoe UI"/>
                <w:sz w:val="18"/>
                <w:szCs w:val="18"/>
              </w:rPr>
            </w:pPr>
            <w:r w:rsidRPr="19469888" w:rsidR="00E31130">
              <w:rPr>
                <w:rStyle w:val="normaltextrun"/>
                <w:rFonts w:ascii="Arial" w:hAnsi="Arial" w:cs="Arial"/>
                <w:i w:val="1"/>
                <w:iCs w:val="1"/>
                <w:sz w:val="20"/>
                <w:szCs w:val="20"/>
                <w:lang w:val="en"/>
              </w:rPr>
              <w:t>If a parent has to drive on to site they remain in their car unless they have a pre-arranged appointment with someone in the school. If this is the case they report to reception. Carpark is for staff and permit holders only. </w:t>
            </w:r>
            <w:r w:rsidRPr="19469888" w:rsidR="00E31130">
              <w:rPr>
                <w:rStyle w:val="eop"/>
                <w:rFonts w:ascii="Arial" w:hAnsi="Arial" w:cs="Arial"/>
                <w:sz w:val="20"/>
                <w:szCs w:val="20"/>
              </w:rPr>
              <w:t> </w:t>
            </w:r>
          </w:p>
          <w:p w:rsidRPr="00E31130" w:rsidR="00E31130" w:rsidP="19469888" w:rsidRDefault="00E31130" w14:paraId="657D5CAB" w14:textId="32CF08A3">
            <w:pPr>
              <w:pStyle w:val="paragraph"/>
              <w:spacing w:before="0" w:beforeAutospacing="off" w:after="0" w:afterAutospacing="off"/>
              <w:textAlignment w:val="baseline"/>
              <w:rPr>
                <w:rStyle w:val="eop"/>
                <w:rFonts w:ascii="Arial" w:hAnsi="Arial" w:cs="Arial"/>
                <w:sz w:val="24"/>
                <w:szCs w:val="24"/>
              </w:rPr>
            </w:pPr>
          </w:p>
          <w:p w:rsidRPr="00E31130" w:rsidR="00E31130" w:rsidP="19469888" w:rsidRDefault="00E31130" w14:paraId="630FEDE7" w14:textId="51941056">
            <w:pPr>
              <w:spacing w:before="0" w:beforeAutospacing="0" w:after="0" w:afterAutospacing="0"/>
              <w:textAlignment w:val="baseline"/>
              <w:rPr>
                <w:rFonts w:ascii="Arial" w:hAnsi="Arial" w:eastAsia="Arial" w:cs="Arial"/>
                <w:i w:val="1"/>
                <w:iCs w:val="1"/>
                <w:noProof w:val="0"/>
                <w:sz w:val="20"/>
                <w:szCs w:val="20"/>
                <w:lang w:val="en-GB"/>
              </w:rPr>
            </w:pPr>
            <w:r w:rsidRPr="19469888" w:rsidR="44195FCC">
              <w:rPr>
                <w:rFonts w:ascii="Arial" w:hAnsi="Arial" w:eastAsia="Arial" w:cs="Arial"/>
                <w:i w:val="1"/>
                <w:iCs w:val="1"/>
                <w:noProof w:val="0"/>
                <w:sz w:val="20"/>
                <w:szCs w:val="20"/>
                <w:lang w:val="en"/>
              </w:rPr>
              <w:t>Consider school transport arrangements and where possible encourage parents and children and young people to walk or cycle to school where possible.  Liaise with School Transport Team where further consideration needs to be given to taxi and escort services.</w:t>
            </w:r>
            <w:r w:rsidRPr="19469888" w:rsidR="44195FCC">
              <w:rPr>
                <w:rFonts w:ascii="Calibri" w:hAnsi="Calibri" w:eastAsia="Calibri" w:cs="Calibri"/>
                <w:noProof w:val="0"/>
                <w:sz w:val="22"/>
                <w:szCs w:val="22"/>
                <w:lang w:val="en"/>
              </w:rPr>
              <w:t xml:space="preserve"> </w:t>
            </w:r>
            <w:r w:rsidRPr="19469888" w:rsidR="44195FCC">
              <w:rPr>
                <w:rFonts w:ascii="Arial" w:hAnsi="Arial" w:eastAsia="Arial" w:cs="Arial"/>
                <w:i w:val="1"/>
                <w:iCs w:val="1"/>
                <w:noProof w:val="0"/>
                <w:sz w:val="20"/>
                <w:szCs w:val="20"/>
                <w:lang w:val="en-GB"/>
              </w:rPr>
              <w:t xml:space="preserve">The Department for Transport have updated </w:t>
            </w:r>
            <w:proofErr w:type="gramStart"/>
            <w:r w:rsidRPr="19469888" w:rsidR="44195FCC">
              <w:rPr>
                <w:rFonts w:ascii="Arial" w:hAnsi="Arial" w:eastAsia="Arial" w:cs="Arial"/>
                <w:i w:val="1"/>
                <w:iCs w:val="1"/>
                <w:noProof w:val="0"/>
                <w:sz w:val="20"/>
                <w:szCs w:val="20"/>
                <w:lang w:val="en-GB"/>
              </w:rPr>
              <w:t>their</w:t>
            </w:r>
            <w:proofErr w:type="gramEnd"/>
            <w:r w:rsidRPr="19469888" w:rsidR="44195FCC">
              <w:rPr>
                <w:rFonts w:ascii="Arial" w:hAnsi="Arial" w:eastAsia="Arial" w:cs="Arial"/>
                <w:i w:val="1"/>
                <w:iCs w:val="1"/>
                <w:noProof w:val="0"/>
                <w:sz w:val="20"/>
                <w:szCs w:val="20"/>
                <w:lang w:val="en-GB"/>
              </w:rPr>
              <w:t xml:space="preserve"> </w:t>
            </w:r>
            <w:hyperlink r:id="R1ee6f3d22f694a79">
              <w:r w:rsidRPr="19469888" w:rsidR="44195FCC">
                <w:rPr>
                  <w:rStyle w:val="Hyperlink"/>
                  <w:rFonts w:ascii="Arial" w:hAnsi="Arial" w:eastAsia="Arial" w:cs="Arial"/>
                  <w:i w:val="1"/>
                  <w:iCs w:val="1"/>
                  <w:strike w:val="0"/>
                  <w:dstrike w:val="0"/>
                  <w:noProof w:val="0"/>
                  <w:sz w:val="20"/>
                  <w:szCs w:val="20"/>
                  <w:lang w:val="en-GB"/>
                </w:rPr>
                <w:t>guidance on home to school transport</w:t>
              </w:r>
            </w:hyperlink>
            <w:r w:rsidRPr="19469888" w:rsidR="44195FCC">
              <w:rPr>
                <w:rFonts w:ascii="Arial" w:hAnsi="Arial" w:eastAsia="Arial" w:cs="Arial"/>
                <w:i w:val="1"/>
                <w:iCs w:val="1"/>
                <w:noProof w:val="0"/>
                <w:sz w:val="20"/>
                <w:szCs w:val="20"/>
                <w:lang w:val="en-GB"/>
              </w:rPr>
              <w:t xml:space="preserve">, and managing a response to an infection.  Whilst previously we were advised that those who had travelled in the same vehicle (regardless of vehicle size) and been in contact with someone who has tested positive for coronavirus (COVID-19) would be classified as a “close contact” and asked to self-isolate, </w:t>
            </w:r>
            <w:r w:rsidRPr="19469888" w:rsidR="44195FCC">
              <w:rPr>
                <w:rFonts w:ascii="Arial" w:hAnsi="Arial" w:eastAsia="Arial" w:cs="Arial"/>
                <w:b w:val="1"/>
                <w:bCs w:val="1"/>
                <w:i w:val="1"/>
                <w:iCs w:val="1"/>
                <w:noProof w:val="0"/>
                <w:sz w:val="20"/>
                <w:szCs w:val="20"/>
                <w:lang w:val="en-GB"/>
              </w:rPr>
              <w:t xml:space="preserve">this is now </w:t>
            </w:r>
            <w:r w:rsidRPr="19469888" w:rsidR="44195FCC">
              <w:rPr>
                <w:rFonts w:ascii="Arial" w:hAnsi="Arial" w:eastAsia="Arial" w:cs="Arial"/>
                <w:b w:val="1"/>
                <w:bCs w:val="1"/>
                <w:i w:val="1"/>
                <w:iCs w:val="1"/>
                <w:noProof w:val="0"/>
                <w:sz w:val="20"/>
                <w:szCs w:val="20"/>
                <w:u w:val="single"/>
                <w:lang w:val="en-GB"/>
              </w:rPr>
              <w:t>not</w:t>
            </w:r>
            <w:r w:rsidRPr="19469888" w:rsidR="44195FCC">
              <w:rPr>
                <w:rFonts w:ascii="Arial" w:hAnsi="Arial" w:eastAsia="Arial" w:cs="Arial"/>
                <w:b w:val="1"/>
                <w:bCs w:val="1"/>
                <w:i w:val="1"/>
                <w:iCs w:val="1"/>
                <w:noProof w:val="0"/>
                <w:sz w:val="20"/>
                <w:szCs w:val="20"/>
                <w:lang w:val="en-GB"/>
              </w:rPr>
              <w:t xml:space="preserve"> an automatic assumption.</w:t>
            </w:r>
            <w:r w:rsidRPr="19469888" w:rsidR="44195FCC">
              <w:rPr>
                <w:rFonts w:ascii="Arial" w:hAnsi="Arial" w:eastAsia="Arial" w:cs="Arial"/>
                <w:i w:val="1"/>
                <w:iCs w:val="1"/>
                <w:noProof w:val="0"/>
                <w:sz w:val="20"/>
                <w:szCs w:val="20"/>
                <w:lang w:val="en-GB"/>
              </w:rPr>
              <w:t xml:space="preserve">  We will now carry out a risk assessment for each individual case taking into consideration vehicle size, the degree of face-to-face contact or length of time / proximity to a positive case, and other mitigating factors such as seating plans, Perspex screens around drivers, etc.  </w:t>
            </w:r>
          </w:p>
          <w:p w:rsidRPr="00E31130" w:rsidR="00E31130" w:rsidP="19469888" w:rsidRDefault="00E31130" w14:paraId="10A2980D" w14:textId="0DA1D3D7">
            <w:pPr>
              <w:spacing w:before="0" w:beforeAutospacing="0" w:after="0" w:afterAutospacing="0"/>
              <w:textAlignment w:val="baseline"/>
              <w:rPr>
                <w:rFonts w:ascii="Arial" w:hAnsi="Arial" w:eastAsia="Arial" w:cs="Arial"/>
                <w:i w:val="1"/>
                <w:iCs w:val="1"/>
                <w:noProof w:val="0"/>
                <w:sz w:val="20"/>
                <w:szCs w:val="20"/>
                <w:lang w:val="en-GB"/>
              </w:rPr>
            </w:pPr>
            <w:r w:rsidRPr="19469888" w:rsidR="44195FCC">
              <w:rPr>
                <w:rFonts w:ascii="Arial" w:hAnsi="Arial" w:eastAsia="Arial" w:cs="Arial"/>
                <w:i w:val="1"/>
                <w:iCs w:val="1"/>
                <w:noProof w:val="0"/>
                <w:sz w:val="20"/>
                <w:szCs w:val="20"/>
                <w:lang w:val="en-GB"/>
              </w:rPr>
              <w:t xml:space="preserve"> </w:t>
            </w:r>
          </w:p>
          <w:p w:rsidRPr="00E31130" w:rsidR="00E31130" w:rsidP="19469888" w:rsidRDefault="00E31130" w14:paraId="06B784BA" w14:textId="0DC9C507">
            <w:pPr>
              <w:spacing w:before="0" w:beforeAutospacing="0" w:after="0" w:afterAutospacing="0"/>
              <w:textAlignment w:val="baseline"/>
              <w:rPr>
                <w:rFonts w:ascii="Arial" w:hAnsi="Arial" w:eastAsia="Arial" w:cs="Arial"/>
                <w:i w:val="1"/>
                <w:iCs w:val="1"/>
                <w:noProof w:val="0"/>
                <w:sz w:val="20"/>
                <w:szCs w:val="20"/>
                <w:lang w:val="en-GB"/>
              </w:rPr>
            </w:pPr>
            <w:r w:rsidRPr="19469888" w:rsidR="44195FCC">
              <w:rPr>
                <w:rFonts w:ascii="Arial" w:hAnsi="Arial" w:eastAsia="Arial" w:cs="Arial"/>
                <w:i w:val="1"/>
                <w:iCs w:val="1"/>
                <w:noProof w:val="0"/>
                <w:sz w:val="20"/>
                <w:szCs w:val="20"/>
                <w:lang w:val="en-GB"/>
              </w:rPr>
              <w:t xml:space="preserve">Ultimately the decision to close a route will remain with the transport co-ordination service, with advice from the public health team, but we will work with you to minimise the impact to students’ learning, whilst ensuring their safety and preventing the onward spread of the virus.  Please continue to report positive cases to DCC as we receive these notifications and will be in touch to advise.  If you require advice on an individual </w:t>
            </w:r>
            <w:proofErr w:type="gramStart"/>
            <w:r w:rsidRPr="19469888" w:rsidR="44195FCC">
              <w:rPr>
                <w:rFonts w:ascii="Arial" w:hAnsi="Arial" w:eastAsia="Arial" w:cs="Arial"/>
                <w:i w:val="1"/>
                <w:iCs w:val="1"/>
                <w:noProof w:val="0"/>
                <w:sz w:val="20"/>
                <w:szCs w:val="20"/>
                <w:lang w:val="en-GB"/>
              </w:rPr>
              <w:t>case</w:t>
            </w:r>
            <w:proofErr w:type="gramEnd"/>
            <w:r w:rsidRPr="19469888" w:rsidR="44195FCC">
              <w:rPr>
                <w:rFonts w:ascii="Arial" w:hAnsi="Arial" w:eastAsia="Arial" w:cs="Arial"/>
                <w:i w:val="1"/>
                <w:iCs w:val="1"/>
                <w:noProof w:val="0"/>
                <w:sz w:val="20"/>
                <w:szCs w:val="20"/>
                <w:lang w:val="en-GB"/>
              </w:rPr>
              <w:t xml:space="preserve"> please email:  </w:t>
            </w:r>
            <w:hyperlink r:id="Rec230d0bb1794167">
              <w:r w:rsidRPr="19469888" w:rsidR="44195FCC">
                <w:rPr>
                  <w:rStyle w:val="Hyperlink"/>
                  <w:rFonts w:ascii="Arial" w:hAnsi="Arial" w:eastAsia="Arial" w:cs="Arial"/>
                  <w:i w:val="1"/>
                  <w:iCs w:val="1"/>
                  <w:strike w:val="0"/>
                  <w:dstrike w:val="0"/>
                  <w:noProof w:val="0"/>
                  <w:sz w:val="20"/>
                  <w:szCs w:val="20"/>
                  <w:lang w:val="en-GB"/>
                </w:rPr>
                <w:t>schooltransportservicequeries-mailbox@devon.gov.uk</w:t>
              </w:r>
            </w:hyperlink>
          </w:p>
          <w:p w:rsidRPr="00E31130" w:rsidR="00E31130" w:rsidP="19469888" w:rsidRDefault="00E31130" w14:paraId="2005DCBF" w14:textId="60B2B9F3">
            <w:pPr>
              <w:pStyle w:val="paragraph"/>
              <w:spacing w:before="0" w:beforeAutospacing="off" w:after="0" w:afterAutospacing="off"/>
              <w:textAlignment w:val="baseline"/>
              <w:rPr>
                <w:rStyle w:val="eop"/>
                <w:rFonts w:ascii="Arial" w:hAnsi="Arial" w:cs="Arial"/>
                <w:sz w:val="24"/>
                <w:szCs w:val="24"/>
              </w:rPr>
            </w:pPr>
          </w:p>
        </w:tc>
        <w:tc>
          <w:tcPr>
            <w:tcW w:w="3402" w:type="dxa"/>
            <w:tcMar/>
          </w:tcPr>
          <w:p w:rsidRPr="00564511" w:rsidR="000B6248" w:rsidP="00180A28" w:rsidRDefault="000B6248" w14:paraId="0DB38ACF" w14:textId="77777777">
            <w:pPr>
              <w:rPr>
                <w:rFonts w:cs="Arial"/>
                <w:i/>
                <w:color w:val="70AD47" w:themeColor="accent6"/>
                <w:sz w:val="20"/>
                <w:lang w:val="en"/>
              </w:rPr>
            </w:pPr>
          </w:p>
        </w:tc>
      </w:tr>
      <w:tr w:rsidRPr="00AF1602" w:rsidR="00180A28" w:rsidTr="0E484A14" w14:paraId="27057B73" w14:textId="37F28F67">
        <w:trPr>
          <w:trHeight w:val="70"/>
        </w:trPr>
        <w:tc>
          <w:tcPr>
            <w:tcW w:w="3539" w:type="dxa"/>
            <w:tcBorders>
              <w:left w:val="single" w:color="auto" w:sz="4" w:space="0"/>
            </w:tcBorders>
            <w:tcMar/>
          </w:tcPr>
          <w:p w:rsidR="006469E7" w:rsidP="006469E7" w:rsidRDefault="00180A28" w14:paraId="2A0527AD" w14:textId="77777777">
            <w:pPr>
              <w:rPr>
                <w:rFonts w:cs="Arial"/>
                <w:sz w:val="20"/>
              </w:rPr>
            </w:pPr>
            <w:r w:rsidRPr="004C0F40">
              <w:rPr>
                <w:rFonts w:cs="Arial"/>
                <w:sz w:val="20"/>
              </w:rPr>
              <w:t>Dedicated school transport, including statutory provision</w:t>
            </w:r>
          </w:p>
          <w:p w:rsidR="006469E7" w:rsidP="006469E7" w:rsidRDefault="006469E7" w14:paraId="22CFF330" w14:textId="77777777">
            <w:pPr>
              <w:rPr>
                <w:rFonts w:cs="Arial"/>
                <w:sz w:val="20"/>
              </w:rPr>
            </w:pPr>
          </w:p>
          <w:p w:rsidR="006469E7" w:rsidP="006469E7" w:rsidRDefault="006469E7" w14:paraId="1EB13C06" w14:textId="77777777">
            <w:pPr>
              <w:rPr>
                <w:rFonts w:cs="Arial"/>
                <w:sz w:val="20"/>
              </w:rPr>
            </w:pPr>
          </w:p>
          <w:p w:rsidR="006469E7" w:rsidP="006469E7" w:rsidRDefault="006469E7" w14:paraId="105885E1" w14:textId="77777777">
            <w:pPr>
              <w:rPr>
                <w:rFonts w:cs="Arial"/>
                <w:sz w:val="20"/>
              </w:rPr>
            </w:pPr>
          </w:p>
          <w:p w:rsidR="006469E7" w:rsidP="006469E7" w:rsidRDefault="006469E7" w14:paraId="2F14B818" w14:textId="77777777">
            <w:pPr>
              <w:rPr>
                <w:rFonts w:cs="Arial"/>
                <w:sz w:val="20"/>
              </w:rPr>
            </w:pPr>
          </w:p>
          <w:p w:rsidR="006469E7" w:rsidP="006469E7" w:rsidRDefault="006469E7" w14:paraId="48E742C4" w14:textId="77777777">
            <w:pPr>
              <w:rPr>
                <w:rFonts w:cs="Arial"/>
                <w:sz w:val="20"/>
              </w:rPr>
            </w:pPr>
          </w:p>
          <w:p w:rsidR="006469E7" w:rsidP="006469E7" w:rsidRDefault="006469E7" w14:paraId="6AF92F12" w14:textId="77777777">
            <w:pPr>
              <w:rPr>
                <w:rFonts w:cs="Arial"/>
                <w:sz w:val="20"/>
              </w:rPr>
            </w:pPr>
          </w:p>
          <w:p w:rsidR="006469E7" w:rsidP="006469E7" w:rsidRDefault="006469E7" w14:paraId="748FA585" w14:textId="77777777">
            <w:pPr>
              <w:rPr>
                <w:rFonts w:cs="Arial"/>
                <w:sz w:val="20"/>
              </w:rPr>
            </w:pPr>
          </w:p>
          <w:p w:rsidR="006469E7" w:rsidP="006469E7" w:rsidRDefault="006469E7" w14:paraId="45CDD361" w14:textId="77777777">
            <w:pPr>
              <w:rPr>
                <w:rFonts w:cs="Arial"/>
                <w:sz w:val="20"/>
              </w:rPr>
            </w:pPr>
          </w:p>
          <w:p w:rsidR="006469E7" w:rsidP="006469E7" w:rsidRDefault="006469E7" w14:paraId="04331805" w14:textId="77777777">
            <w:pPr>
              <w:rPr>
                <w:rFonts w:cs="Arial"/>
                <w:sz w:val="20"/>
              </w:rPr>
            </w:pPr>
          </w:p>
          <w:p w:rsidR="006469E7" w:rsidP="006469E7" w:rsidRDefault="006469E7" w14:paraId="372D1AE2" w14:textId="77777777">
            <w:pPr>
              <w:rPr>
                <w:rFonts w:cs="Arial"/>
                <w:sz w:val="20"/>
              </w:rPr>
            </w:pPr>
          </w:p>
          <w:p w:rsidR="006469E7" w:rsidP="006469E7" w:rsidRDefault="006469E7" w14:paraId="586D2A3D" w14:textId="77777777">
            <w:pPr>
              <w:rPr>
                <w:rFonts w:cs="Arial"/>
                <w:sz w:val="20"/>
              </w:rPr>
            </w:pPr>
          </w:p>
          <w:p w:rsidR="006469E7" w:rsidP="006469E7" w:rsidRDefault="006469E7" w14:paraId="6EFA53B4" w14:textId="77777777">
            <w:pPr>
              <w:rPr>
                <w:rFonts w:cs="Arial"/>
                <w:sz w:val="20"/>
              </w:rPr>
            </w:pPr>
          </w:p>
          <w:p w:rsidR="006469E7" w:rsidP="006469E7" w:rsidRDefault="006469E7" w14:paraId="146A0FAA" w14:textId="77777777">
            <w:pPr>
              <w:rPr>
                <w:rFonts w:cs="Arial"/>
                <w:sz w:val="20"/>
              </w:rPr>
            </w:pPr>
          </w:p>
          <w:p w:rsidR="006469E7" w:rsidP="006469E7" w:rsidRDefault="006469E7" w14:paraId="43E79631" w14:textId="77777777">
            <w:pPr>
              <w:rPr>
                <w:rFonts w:cs="Arial"/>
                <w:sz w:val="20"/>
              </w:rPr>
            </w:pPr>
            <w:r>
              <w:rPr>
                <w:rFonts w:cs="Arial"/>
                <w:sz w:val="20"/>
              </w:rPr>
              <w:t>Face coverings &amp; PPE</w:t>
            </w:r>
          </w:p>
          <w:p w:rsidR="006469E7" w:rsidP="006469E7" w:rsidRDefault="006469E7" w14:paraId="2679C0CD" w14:textId="77777777">
            <w:pPr>
              <w:rPr>
                <w:rFonts w:cs="Arial"/>
                <w:sz w:val="20"/>
              </w:rPr>
            </w:pPr>
          </w:p>
          <w:p w:rsidR="006469E7" w:rsidP="006469E7" w:rsidRDefault="006469E7" w14:paraId="27E63AA3" w14:textId="77777777">
            <w:pPr>
              <w:rPr>
                <w:rFonts w:cs="Arial"/>
                <w:sz w:val="20"/>
              </w:rPr>
            </w:pPr>
          </w:p>
          <w:p w:rsidR="006469E7" w:rsidP="006469E7" w:rsidRDefault="006469E7" w14:paraId="4664419A" w14:textId="77777777">
            <w:pPr>
              <w:rPr>
                <w:rFonts w:cs="Arial"/>
                <w:sz w:val="20"/>
              </w:rPr>
            </w:pPr>
          </w:p>
          <w:p w:rsidR="006469E7" w:rsidP="006469E7" w:rsidRDefault="006469E7" w14:paraId="0F35883D" w14:textId="77777777">
            <w:pPr>
              <w:rPr>
                <w:rFonts w:cs="Arial"/>
                <w:sz w:val="20"/>
              </w:rPr>
            </w:pPr>
          </w:p>
          <w:p w:rsidR="006469E7" w:rsidP="006469E7" w:rsidRDefault="006469E7" w14:paraId="13B85717" w14:textId="77777777">
            <w:pPr>
              <w:rPr>
                <w:rFonts w:cs="Arial"/>
                <w:sz w:val="20"/>
              </w:rPr>
            </w:pPr>
          </w:p>
          <w:p w:rsidR="006469E7" w:rsidP="006469E7" w:rsidRDefault="006469E7" w14:paraId="21F1D969" w14:textId="77777777">
            <w:pPr>
              <w:rPr>
                <w:rFonts w:cs="Arial"/>
                <w:sz w:val="20"/>
              </w:rPr>
            </w:pPr>
          </w:p>
          <w:p w:rsidR="006469E7" w:rsidP="006469E7" w:rsidRDefault="006469E7" w14:paraId="562E52A1" w14:textId="77777777">
            <w:pPr>
              <w:rPr>
                <w:rFonts w:cs="Arial"/>
                <w:sz w:val="20"/>
              </w:rPr>
            </w:pPr>
          </w:p>
          <w:p w:rsidR="006469E7" w:rsidP="006469E7" w:rsidRDefault="006469E7" w14:paraId="4A24E140" w14:textId="77777777">
            <w:pPr>
              <w:rPr>
                <w:rFonts w:cs="Arial"/>
                <w:sz w:val="20"/>
              </w:rPr>
            </w:pPr>
          </w:p>
          <w:p w:rsidR="006469E7" w:rsidP="006469E7" w:rsidRDefault="006469E7" w14:paraId="03E22A46" w14:textId="77777777">
            <w:pPr>
              <w:rPr>
                <w:rFonts w:cs="Arial"/>
                <w:sz w:val="20"/>
              </w:rPr>
            </w:pPr>
          </w:p>
          <w:p w:rsidR="006469E7" w:rsidP="006469E7" w:rsidRDefault="006469E7" w14:paraId="167C60A0" w14:textId="77777777">
            <w:pPr>
              <w:rPr>
                <w:rFonts w:cs="Arial"/>
                <w:sz w:val="20"/>
              </w:rPr>
            </w:pPr>
          </w:p>
          <w:p w:rsidR="006469E7" w:rsidP="006469E7" w:rsidRDefault="006469E7" w14:paraId="3C939F82" w14:textId="77777777">
            <w:pPr>
              <w:rPr>
                <w:rFonts w:cs="Arial"/>
                <w:sz w:val="20"/>
              </w:rPr>
            </w:pPr>
          </w:p>
          <w:p w:rsidR="006469E7" w:rsidP="006469E7" w:rsidRDefault="006469E7" w14:paraId="065B1FB6" w14:textId="77777777">
            <w:pPr>
              <w:rPr>
                <w:rFonts w:cs="Arial"/>
                <w:sz w:val="20"/>
              </w:rPr>
            </w:pPr>
          </w:p>
          <w:p w:rsidR="006469E7" w:rsidP="006469E7" w:rsidRDefault="006469E7" w14:paraId="70DC48A7" w14:textId="77777777">
            <w:pPr>
              <w:rPr>
                <w:rFonts w:cs="Arial"/>
                <w:sz w:val="20"/>
              </w:rPr>
            </w:pPr>
          </w:p>
          <w:p w:rsidR="006469E7" w:rsidP="006469E7" w:rsidRDefault="006469E7" w14:paraId="4DDC3012" w14:textId="77777777">
            <w:pPr>
              <w:rPr>
                <w:rFonts w:cs="Arial"/>
                <w:sz w:val="20"/>
              </w:rPr>
            </w:pPr>
          </w:p>
          <w:p w:rsidR="006469E7" w:rsidP="006469E7" w:rsidRDefault="006469E7" w14:paraId="132CF0B1" w14:textId="77777777">
            <w:pPr>
              <w:rPr>
                <w:rFonts w:cs="Arial"/>
                <w:sz w:val="20"/>
              </w:rPr>
            </w:pPr>
            <w:r w:rsidRPr="00F57746">
              <w:rPr>
                <w:rFonts w:cs="Arial"/>
                <w:sz w:val="20"/>
              </w:rPr>
              <w:t>Loading for vehicles above nine passenger seats</w:t>
            </w:r>
          </w:p>
          <w:p w:rsidR="006469E7" w:rsidP="006469E7" w:rsidRDefault="006469E7" w14:paraId="3E1A7B16" w14:textId="77777777">
            <w:pPr>
              <w:rPr>
                <w:rFonts w:cs="Arial"/>
                <w:sz w:val="20"/>
              </w:rPr>
            </w:pPr>
          </w:p>
          <w:p w:rsidR="006469E7" w:rsidP="006469E7" w:rsidRDefault="006469E7" w14:paraId="18F0CB18" w14:textId="77777777">
            <w:pPr>
              <w:rPr>
                <w:rFonts w:cs="Arial"/>
                <w:sz w:val="20"/>
              </w:rPr>
            </w:pPr>
          </w:p>
          <w:p w:rsidR="006469E7" w:rsidP="006469E7" w:rsidRDefault="006469E7" w14:paraId="68AC11DC" w14:textId="77777777">
            <w:pPr>
              <w:rPr>
                <w:rFonts w:cs="Arial"/>
                <w:sz w:val="20"/>
              </w:rPr>
            </w:pPr>
          </w:p>
          <w:p w:rsidR="006469E7" w:rsidP="006469E7" w:rsidRDefault="006469E7" w14:paraId="2C362354" w14:textId="77777777">
            <w:pPr>
              <w:rPr>
                <w:rFonts w:cs="Arial"/>
                <w:sz w:val="20"/>
              </w:rPr>
            </w:pPr>
          </w:p>
          <w:p w:rsidR="006469E7" w:rsidP="006469E7" w:rsidRDefault="006469E7" w14:paraId="33F61167" w14:textId="77777777">
            <w:pPr>
              <w:rPr>
                <w:rFonts w:cs="Arial"/>
                <w:sz w:val="20"/>
              </w:rPr>
            </w:pPr>
          </w:p>
          <w:p w:rsidR="006469E7" w:rsidP="006469E7" w:rsidRDefault="006469E7" w14:paraId="020665A1" w14:textId="77777777">
            <w:pPr>
              <w:rPr>
                <w:rFonts w:cs="Arial"/>
                <w:sz w:val="20"/>
              </w:rPr>
            </w:pPr>
          </w:p>
          <w:p w:rsidR="006469E7" w:rsidP="006469E7" w:rsidRDefault="006469E7" w14:paraId="4A75705C" w14:textId="77777777">
            <w:pPr>
              <w:rPr>
                <w:rFonts w:cs="Arial"/>
                <w:sz w:val="20"/>
              </w:rPr>
            </w:pPr>
          </w:p>
          <w:p w:rsidR="006469E7" w:rsidP="006469E7" w:rsidRDefault="006469E7" w14:paraId="16644CF9" w14:textId="77777777">
            <w:pPr>
              <w:rPr>
                <w:rFonts w:cs="Arial"/>
                <w:sz w:val="20"/>
              </w:rPr>
            </w:pPr>
            <w:r>
              <w:rPr>
                <w:rFonts w:cs="Arial"/>
                <w:sz w:val="20"/>
              </w:rPr>
              <w:t>Good practice &amp; personal care</w:t>
            </w:r>
          </w:p>
          <w:p w:rsidR="006469E7" w:rsidP="006469E7" w:rsidRDefault="006469E7" w14:paraId="20E9A4E1" w14:textId="77777777">
            <w:pPr>
              <w:rPr>
                <w:rFonts w:cs="Arial"/>
                <w:sz w:val="20"/>
              </w:rPr>
            </w:pPr>
          </w:p>
          <w:p w:rsidR="006469E7" w:rsidP="006469E7" w:rsidRDefault="006469E7" w14:paraId="3E671CF6" w14:textId="77777777">
            <w:pPr>
              <w:rPr>
                <w:rFonts w:cs="Arial"/>
                <w:sz w:val="20"/>
              </w:rPr>
            </w:pPr>
          </w:p>
          <w:p w:rsidR="006469E7" w:rsidP="006469E7" w:rsidRDefault="006469E7" w14:paraId="14CEDF50" w14:textId="77777777">
            <w:pPr>
              <w:rPr>
                <w:rFonts w:cs="Arial"/>
                <w:sz w:val="20"/>
              </w:rPr>
            </w:pPr>
          </w:p>
          <w:p w:rsidR="006469E7" w:rsidP="006469E7" w:rsidRDefault="006469E7" w14:paraId="5F59C0A6" w14:textId="77777777">
            <w:pPr>
              <w:rPr>
                <w:rFonts w:cs="Arial"/>
                <w:sz w:val="20"/>
              </w:rPr>
            </w:pPr>
          </w:p>
          <w:p w:rsidR="006469E7" w:rsidP="006469E7" w:rsidRDefault="006469E7" w14:paraId="1140902D" w14:textId="77777777">
            <w:pPr>
              <w:rPr>
                <w:rFonts w:cs="Arial"/>
                <w:sz w:val="20"/>
              </w:rPr>
            </w:pPr>
          </w:p>
          <w:p w:rsidR="006469E7" w:rsidP="006469E7" w:rsidRDefault="006469E7" w14:paraId="74E7C917" w14:textId="77777777">
            <w:pPr>
              <w:rPr>
                <w:rFonts w:cs="Arial"/>
                <w:sz w:val="20"/>
              </w:rPr>
            </w:pPr>
          </w:p>
          <w:p w:rsidR="006469E7" w:rsidP="006469E7" w:rsidRDefault="006469E7" w14:paraId="7B1A60C7" w14:textId="77777777">
            <w:pPr>
              <w:rPr>
                <w:rFonts w:cs="Arial"/>
                <w:sz w:val="20"/>
              </w:rPr>
            </w:pPr>
          </w:p>
          <w:p w:rsidR="006469E7" w:rsidP="006469E7" w:rsidRDefault="006469E7" w14:paraId="3DFFA203" w14:textId="77777777">
            <w:pPr>
              <w:rPr>
                <w:rFonts w:cs="Arial"/>
                <w:sz w:val="20"/>
              </w:rPr>
            </w:pPr>
          </w:p>
          <w:p w:rsidR="006469E7" w:rsidP="006469E7" w:rsidRDefault="006469E7" w14:paraId="12F72057" w14:textId="77777777">
            <w:pPr>
              <w:rPr>
                <w:rFonts w:cs="Arial"/>
                <w:sz w:val="20"/>
              </w:rPr>
            </w:pPr>
          </w:p>
          <w:p w:rsidR="006469E7" w:rsidP="006469E7" w:rsidRDefault="006469E7" w14:paraId="2DA05584" w14:textId="77777777">
            <w:pPr>
              <w:rPr>
                <w:rFonts w:cs="Arial"/>
                <w:sz w:val="20"/>
              </w:rPr>
            </w:pPr>
            <w:r w:rsidRPr="00934A31">
              <w:rPr>
                <w:rFonts w:cs="Arial"/>
                <w:sz w:val="20"/>
              </w:rPr>
              <w:t>Carriage of passengers with symptoms</w:t>
            </w:r>
          </w:p>
          <w:p w:rsidR="006469E7" w:rsidP="006469E7" w:rsidRDefault="006469E7" w14:paraId="7AFD6D5C" w14:textId="77777777">
            <w:pPr>
              <w:rPr>
                <w:rFonts w:cs="Arial"/>
                <w:sz w:val="20"/>
              </w:rPr>
            </w:pPr>
          </w:p>
          <w:p w:rsidR="006469E7" w:rsidP="006469E7" w:rsidRDefault="006469E7" w14:paraId="67595C67" w14:textId="77777777">
            <w:pPr>
              <w:rPr>
                <w:rFonts w:cs="Arial"/>
                <w:sz w:val="20"/>
              </w:rPr>
            </w:pPr>
          </w:p>
          <w:p w:rsidR="006469E7" w:rsidP="006469E7" w:rsidRDefault="006469E7" w14:paraId="6A3AD087" w14:textId="77777777">
            <w:pPr>
              <w:rPr>
                <w:rFonts w:cs="Arial"/>
                <w:sz w:val="20"/>
              </w:rPr>
            </w:pPr>
          </w:p>
          <w:p w:rsidR="006469E7" w:rsidP="006469E7" w:rsidRDefault="006469E7" w14:paraId="6D5EC792" w14:textId="77777777">
            <w:pPr>
              <w:rPr>
                <w:rFonts w:cs="Arial"/>
                <w:sz w:val="20"/>
              </w:rPr>
            </w:pPr>
          </w:p>
          <w:p w:rsidR="006469E7" w:rsidP="006469E7" w:rsidRDefault="006469E7" w14:paraId="681B27E5" w14:textId="77777777">
            <w:pPr>
              <w:rPr>
                <w:rFonts w:cs="Arial"/>
                <w:sz w:val="20"/>
              </w:rPr>
            </w:pPr>
          </w:p>
          <w:p w:rsidR="006469E7" w:rsidP="006469E7" w:rsidRDefault="006469E7" w14:paraId="74D65FC5" w14:textId="77777777">
            <w:pPr>
              <w:rPr>
                <w:rFonts w:cs="Arial"/>
                <w:sz w:val="20"/>
              </w:rPr>
            </w:pPr>
          </w:p>
          <w:p w:rsidR="006469E7" w:rsidP="006469E7" w:rsidRDefault="006469E7" w14:paraId="5F24F1C4" w14:textId="77777777">
            <w:pPr>
              <w:rPr>
                <w:rFonts w:cs="Arial"/>
                <w:sz w:val="20"/>
              </w:rPr>
            </w:pPr>
          </w:p>
          <w:p w:rsidR="006469E7" w:rsidP="006469E7" w:rsidRDefault="006469E7" w14:paraId="275BC6F1" w14:textId="77777777">
            <w:pPr>
              <w:rPr>
                <w:rFonts w:cs="Arial"/>
                <w:sz w:val="20"/>
              </w:rPr>
            </w:pPr>
          </w:p>
          <w:p w:rsidR="006469E7" w:rsidP="006469E7" w:rsidRDefault="006469E7" w14:paraId="06EBE41F" w14:textId="77777777">
            <w:pPr>
              <w:rPr>
                <w:rFonts w:cs="Arial"/>
                <w:sz w:val="20"/>
              </w:rPr>
            </w:pPr>
          </w:p>
          <w:p w:rsidR="006469E7" w:rsidP="006469E7" w:rsidRDefault="006469E7" w14:paraId="229B2133" w14:textId="77777777">
            <w:pPr>
              <w:rPr>
                <w:rFonts w:cs="Arial"/>
                <w:sz w:val="20"/>
              </w:rPr>
            </w:pPr>
          </w:p>
          <w:p w:rsidR="006469E7" w:rsidP="006469E7" w:rsidRDefault="006469E7" w14:paraId="34557440" w14:textId="77777777">
            <w:pPr>
              <w:rPr>
                <w:rFonts w:cs="Arial"/>
                <w:sz w:val="20"/>
              </w:rPr>
            </w:pPr>
          </w:p>
          <w:p w:rsidR="006469E7" w:rsidP="006469E7" w:rsidRDefault="006469E7" w14:paraId="4D59831B" w14:textId="77777777">
            <w:pPr>
              <w:rPr>
                <w:rFonts w:cs="Arial"/>
                <w:sz w:val="20"/>
              </w:rPr>
            </w:pPr>
          </w:p>
          <w:p w:rsidR="006469E7" w:rsidP="006469E7" w:rsidRDefault="006469E7" w14:paraId="7E078410" w14:textId="77777777">
            <w:pPr>
              <w:rPr>
                <w:rFonts w:cs="Arial"/>
                <w:sz w:val="20"/>
              </w:rPr>
            </w:pPr>
          </w:p>
          <w:p w:rsidR="006469E7" w:rsidP="006469E7" w:rsidRDefault="006469E7" w14:paraId="0162512D" w14:textId="77777777">
            <w:pPr>
              <w:rPr>
                <w:rFonts w:cs="Arial"/>
                <w:sz w:val="20"/>
              </w:rPr>
            </w:pPr>
          </w:p>
          <w:p w:rsidR="006469E7" w:rsidP="006469E7" w:rsidRDefault="006469E7" w14:paraId="33D0EC76" w14:textId="77777777">
            <w:pPr>
              <w:rPr>
                <w:rFonts w:cs="Arial"/>
                <w:sz w:val="20"/>
              </w:rPr>
            </w:pPr>
          </w:p>
          <w:p w:rsidR="006469E7" w:rsidP="006469E7" w:rsidRDefault="006469E7" w14:paraId="710C3EC9" w14:textId="77777777">
            <w:pPr>
              <w:rPr>
                <w:rFonts w:cs="Arial"/>
                <w:sz w:val="20"/>
              </w:rPr>
            </w:pPr>
          </w:p>
          <w:p w:rsidR="006469E7" w:rsidP="006469E7" w:rsidRDefault="006469E7" w14:paraId="7DD19B24" w14:textId="77777777">
            <w:pPr>
              <w:rPr>
                <w:rFonts w:cs="Arial"/>
                <w:sz w:val="20"/>
              </w:rPr>
            </w:pPr>
          </w:p>
          <w:p w:rsidRPr="004C0F40" w:rsidR="00180A28" w:rsidP="00180A28" w:rsidRDefault="006469E7" w14:paraId="3B1FAAE4" w14:textId="6D39AEE2">
            <w:pPr>
              <w:rPr>
                <w:rFonts w:cs="Arial"/>
                <w:sz w:val="20"/>
              </w:rPr>
            </w:pPr>
            <w:r w:rsidRPr="00934A31">
              <w:rPr>
                <w:rFonts w:cs="Arial"/>
                <w:sz w:val="20"/>
              </w:rPr>
              <w:t>Children with Special Educational Needs:</w:t>
            </w:r>
          </w:p>
        </w:tc>
        <w:tc>
          <w:tcPr>
            <w:tcW w:w="7229" w:type="dxa"/>
            <w:tcMar/>
          </w:tcPr>
          <w:p w:rsidR="006469E7" w:rsidP="006469E7" w:rsidRDefault="000C479C" w14:paraId="58F70937" w14:textId="77777777">
            <w:pPr>
              <w:autoSpaceDE w:val="0"/>
              <w:autoSpaceDN w:val="0"/>
              <w:adjustRightInd w:val="0"/>
              <w:rPr>
                <w:rFonts w:cs="Arial"/>
                <w:i/>
                <w:iCs/>
                <w:color w:val="000000"/>
                <w:sz w:val="20"/>
              </w:rPr>
            </w:pPr>
            <w:hyperlink w:history="1" r:id="rId58">
              <w:r w:rsidRPr="00F57746" w:rsidR="006469E7">
                <w:rPr>
                  <w:rStyle w:val="Hyperlink"/>
                  <w:rFonts w:cs="Arial"/>
                  <w:i/>
                  <w:iCs/>
                  <w:sz w:val="20"/>
                </w:rPr>
                <w:t>transport-to-school-and-other-places-of-education-autumn-term-2020</w:t>
              </w:r>
            </w:hyperlink>
            <w:r w:rsidRPr="00F57746" w:rsidR="006469E7">
              <w:rPr>
                <w:rFonts w:cs="Arial"/>
                <w:i/>
                <w:iCs/>
                <w:color w:val="000000"/>
                <w:sz w:val="20"/>
              </w:rPr>
              <w:t xml:space="preserve"> </w:t>
            </w:r>
          </w:p>
          <w:p w:rsidRPr="00244869" w:rsidR="006469E7" w:rsidP="006469E7" w:rsidRDefault="006469E7" w14:paraId="1829593A" w14:textId="77777777">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rsidRPr="00F74B47" w:rsidR="006469E7" w:rsidP="006469E7" w:rsidRDefault="006469E7" w14:paraId="0550BC2C" w14:textId="77777777">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rsidR="006469E7" w:rsidP="006469E7" w:rsidRDefault="006469E7" w14:paraId="054F9D02" w14:textId="77777777">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rsidRPr="003B7926" w:rsidR="006469E7" w:rsidP="006469E7" w:rsidRDefault="006469E7" w14:paraId="5A4711F8" w14:textId="77777777">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rsidR="006469E7" w:rsidP="006469E7" w:rsidRDefault="006469E7" w14:paraId="7389326E" w14:textId="77777777">
            <w:pPr>
              <w:rPr>
                <w:rFonts w:cs="Arial"/>
                <w:i/>
                <w:sz w:val="20"/>
                <w:lang w:val="en"/>
              </w:rPr>
            </w:pPr>
            <w:r w:rsidRPr="004C0F40">
              <w:rPr>
                <w:rFonts w:cs="Arial"/>
                <w:i/>
                <w:sz w:val="20"/>
                <w:lang w:val="en"/>
              </w:rPr>
              <w:t>Ensure organised queuing/boarding and distancing within vehicles if possible.</w:t>
            </w:r>
          </w:p>
          <w:p w:rsidRPr="003B7926" w:rsidR="006469E7" w:rsidP="006469E7" w:rsidRDefault="006469E7" w14:paraId="71608FE8" w14:textId="77777777">
            <w:pPr>
              <w:rPr>
                <w:rFonts w:cs="Arial"/>
                <w:i/>
                <w:sz w:val="20"/>
              </w:rPr>
            </w:pPr>
            <w:r w:rsidRPr="004C0F40">
              <w:rPr>
                <w:rFonts w:cs="Arial"/>
                <w:i/>
                <w:sz w:val="20"/>
                <w:lang w:val="en"/>
              </w:rPr>
              <w:t xml:space="preserve"> </w:t>
            </w:r>
            <w:r>
              <w:rPr>
                <w:rFonts w:cs="Arial"/>
                <w:i/>
                <w:sz w:val="20"/>
                <w:lang w:val="en"/>
              </w:rPr>
              <w:t xml:space="preserve">  </w:t>
            </w:r>
          </w:p>
          <w:p w:rsidRPr="003B7926" w:rsidR="006469E7" w:rsidP="006469E7" w:rsidRDefault="006469E7" w14:paraId="207DB17E" w14:textId="77777777">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rsidR="006469E7" w:rsidP="006469E7" w:rsidRDefault="000C479C" w14:paraId="110EEC25" w14:textId="77777777">
            <w:pPr>
              <w:rPr>
                <w:rFonts w:cs="Arial"/>
                <w:i/>
                <w:color w:val="FF0000"/>
                <w:sz w:val="20"/>
              </w:rPr>
            </w:pPr>
            <w:hyperlink w:history="1" w:anchor="exemptions-from-mandatory-face-coverings" r:id="rId59">
              <w:r w:rsidRPr="00DD1140" w:rsidR="006469E7">
                <w:rPr>
                  <w:rStyle w:val="Hyperlink"/>
                  <w:rFonts w:cs="Arial"/>
                  <w:i/>
                  <w:sz w:val="20"/>
                </w:rPr>
                <w:t>https://www.gov.uk/government/publications/coronavirus-covid-19-safer-transport-guidance-for-operators/coronavirus-covid-19-safer-transport-guidance-for-operators#exemptions-from-mandatory-face-coverings</w:t>
              </w:r>
            </w:hyperlink>
          </w:p>
          <w:p w:rsidR="006469E7" w:rsidP="006469E7" w:rsidRDefault="006469E7" w14:paraId="0485F1DB" w14:textId="076163D0">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rsidR="00E31130" w:rsidP="006469E7" w:rsidRDefault="00E31130" w14:paraId="3E3ED570" w14:textId="070C1395">
            <w:pPr>
              <w:rPr>
                <w:rFonts w:cs="Arial"/>
                <w:i/>
                <w:sz w:val="20"/>
              </w:rPr>
            </w:pPr>
          </w:p>
          <w:p w:rsidR="006469E7" w:rsidP="006469E7" w:rsidRDefault="006469E7" w14:paraId="219C0AB2" w14:textId="77777777">
            <w:pPr>
              <w:rPr>
                <w:rFonts w:cs="Arial"/>
                <w:i/>
                <w:sz w:val="20"/>
              </w:rPr>
            </w:pPr>
          </w:p>
          <w:p w:rsidRPr="00996E91" w:rsidR="006469E7" w:rsidP="006469E7" w:rsidRDefault="006469E7" w14:paraId="7A53019D" w14:textId="77777777">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queueing and boarding.</w:t>
            </w:r>
            <w:r w:rsidRPr="00996E91">
              <w:rPr>
                <w:rFonts w:ascii="Calibri" w:hAnsi="Calibri" w:cs="Calibri"/>
                <w:b/>
                <w:color w:val="000000"/>
                <w:szCs w:val="24"/>
              </w:rPr>
              <w:t xml:space="preserve"> </w:t>
            </w:r>
          </w:p>
          <w:p w:rsidRPr="00996E91" w:rsidR="006469E7" w:rsidP="006469E7" w:rsidRDefault="006469E7" w14:paraId="5D71D1A7" w14:textId="77777777">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rsidR="006469E7" w:rsidP="006469E7" w:rsidRDefault="006469E7" w14:paraId="7284E9FA" w14:textId="77777777">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rsidRPr="00934A31" w:rsidR="006469E7" w:rsidP="006469E7" w:rsidRDefault="006469E7" w14:paraId="701114C1" w14:textId="77777777">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rsidR="006469E7" w:rsidP="006469E7" w:rsidRDefault="006469E7" w14:paraId="5A56108B" w14:textId="77777777">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Students should be encouraged to carry tissues on home to school transport. These will need to be disposed of in a covered bin. Where it is not possible to have a bin on board, schools should have a suitable disposal process on arrival.</w:t>
            </w:r>
          </w:p>
          <w:p w:rsidR="006469E7" w:rsidP="006469E7" w:rsidRDefault="006469E7" w14:paraId="32C59C02" w14:textId="77777777">
            <w:pPr>
              <w:rPr>
                <w:rFonts w:cs="Arial"/>
                <w:i/>
                <w:sz w:val="20"/>
              </w:rPr>
            </w:pPr>
          </w:p>
          <w:p w:rsidRPr="00934A31" w:rsidR="006469E7" w:rsidP="006469E7" w:rsidRDefault="006469E7" w14:paraId="61FEC7B3" w14:textId="77777777">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Students, drivers and passenger assistants who have been in contact with someone that has developed symptoms whilst at school or on home to school transport do not need to go home to self-isolate unless;</w:t>
            </w:r>
          </w:p>
          <w:p w:rsidRPr="00934A31" w:rsidR="006469E7" w:rsidP="006469E7" w:rsidRDefault="006469E7" w14:paraId="0640091B" w14:textId="77777777">
            <w:pPr>
              <w:rPr>
                <w:rFonts w:cs="Arial"/>
                <w:i/>
                <w:sz w:val="20"/>
              </w:rPr>
            </w:pPr>
            <w:r w:rsidRPr="00934A31">
              <w:rPr>
                <w:rFonts w:cs="Arial"/>
                <w:i/>
                <w:sz w:val="20"/>
              </w:rPr>
              <w:t>• they develop symptoms themselves (in which case, they should arrange a test) or</w:t>
            </w:r>
          </w:p>
          <w:p w:rsidRPr="00934A31" w:rsidR="006469E7" w:rsidP="006469E7" w:rsidRDefault="006469E7" w14:paraId="61A9F393" w14:textId="77777777">
            <w:pPr>
              <w:rPr>
                <w:rFonts w:cs="Arial"/>
                <w:i/>
                <w:sz w:val="20"/>
              </w:rPr>
            </w:pPr>
            <w:r w:rsidRPr="00934A31">
              <w:rPr>
                <w:rFonts w:cs="Arial"/>
                <w:i/>
                <w:sz w:val="20"/>
              </w:rPr>
              <w:t>• the symptomatic person subsequently tests positive (see below) or</w:t>
            </w:r>
          </w:p>
          <w:p w:rsidRPr="00F73B92" w:rsidR="006469E7" w:rsidP="006469E7" w:rsidRDefault="006469E7" w14:paraId="4FF23308" w14:textId="77777777">
            <w:pPr>
              <w:rPr>
                <w:rFonts w:cs="Arial"/>
                <w:i/>
                <w:sz w:val="20"/>
              </w:rPr>
            </w:pPr>
            <w:r w:rsidRPr="00934A31">
              <w:rPr>
                <w:rFonts w:cs="Arial"/>
                <w:i/>
                <w:sz w:val="20"/>
              </w:rPr>
              <w:t>• if they have been requested to do so by NHS Test and Trace.</w:t>
            </w:r>
          </w:p>
          <w:p w:rsidRPr="00F73B92" w:rsidR="006469E7" w:rsidP="006469E7" w:rsidRDefault="006469E7" w14:paraId="199C9193" w14:textId="77777777">
            <w:pPr>
              <w:rPr>
                <w:rFonts w:cs="Arial"/>
                <w:i/>
                <w:sz w:val="20"/>
              </w:rPr>
            </w:pPr>
          </w:p>
          <w:p w:rsidRPr="005E7EB6" w:rsidR="00180A28" w:rsidP="00180A28" w:rsidRDefault="006469E7" w14:paraId="09BCB201" w14:textId="4C3A6882">
            <w:pPr>
              <w:rPr>
                <w:rFonts w:cs="Arial"/>
                <w:i/>
                <w:sz w:val="20"/>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Mar/>
          </w:tcPr>
          <w:p w:rsidRPr="00564511" w:rsidR="000B6248" w:rsidP="00180A28" w:rsidRDefault="000B6248" w14:paraId="42DE2C43" w14:textId="77777777">
            <w:pPr>
              <w:rPr>
                <w:rFonts w:cs="Arial"/>
                <w:i/>
                <w:color w:val="70AD47" w:themeColor="accent6"/>
                <w:sz w:val="20"/>
                <w:lang w:val="en"/>
              </w:rPr>
            </w:pPr>
          </w:p>
        </w:tc>
      </w:tr>
      <w:tr w:rsidRPr="00AF1602" w:rsidR="00180A28" w:rsidTr="0E484A14" w14:paraId="5BE238E5" w14:textId="45EFACB0">
        <w:trPr>
          <w:trHeight w:val="686"/>
        </w:trPr>
        <w:tc>
          <w:tcPr>
            <w:tcW w:w="3539" w:type="dxa"/>
            <w:tcBorders>
              <w:left w:val="single" w:color="auto" w:sz="4" w:space="0"/>
            </w:tcBorders>
            <w:tcMar/>
          </w:tcPr>
          <w:p w:rsidRPr="004C0F40" w:rsidR="00180A28" w:rsidP="00180A28" w:rsidRDefault="00180A28" w14:paraId="185DAF44" w14:textId="77777777">
            <w:pPr>
              <w:rPr>
                <w:rFonts w:cs="Arial"/>
                <w:sz w:val="20"/>
              </w:rPr>
            </w:pPr>
            <w:r w:rsidRPr="004C0F40">
              <w:rPr>
                <w:rFonts w:cs="Arial"/>
                <w:sz w:val="20"/>
              </w:rPr>
              <w:t>Wider public transport</w:t>
            </w:r>
          </w:p>
        </w:tc>
        <w:tc>
          <w:tcPr>
            <w:tcW w:w="7229" w:type="dxa"/>
            <w:tcMar/>
          </w:tcPr>
          <w:p w:rsidR="00180A28" w:rsidP="00180A28" w:rsidRDefault="00180A28" w14:paraId="6BD94724" w14:textId="77777777">
            <w:pPr>
              <w:rPr>
                <w:rFonts w:cs="Arial"/>
                <w:i/>
                <w:sz w:val="20"/>
              </w:rPr>
            </w:pPr>
            <w:r w:rsidRPr="004C0F40">
              <w:rPr>
                <w:rFonts w:cs="Arial"/>
                <w:i/>
                <w:sz w:val="20"/>
              </w:rPr>
              <w:t xml:space="preserve">It is the law that you </w:t>
            </w:r>
            <w:hyperlink w:history="1" r:id="rId60">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w:history="1" w:anchor="exemptions-face-coverings" r:id="rId6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rsidRPr="005E7EB6" w:rsidR="00E31130" w:rsidP="786EFB53" w:rsidRDefault="7D40A716" w14:paraId="351AB017" w14:textId="02427457">
            <w:pPr>
              <w:rPr>
                <w:rFonts w:cs="Arial"/>
                <w:i/>
                <w:iCs/>
                <w:sz w:val="20"/>
              </w:rPr>
            </w:pPr>
            <w:r w:rsidRPr="786EFB53">
              <w:rPr>
                <w:rStyle w:val="normaltextrun"/>
                <w:rFonts w:cs="Arial"/>
                <w:i/>
                <w:iCs/>
                <w:sz w:val="20"/>
                <w:shd w:val="clear" w:color="auto" w:fill="FFFFFF"/>
              </w:rPr>
              <w:t>Children need to wash their hands before removing the face covering and place it in a resealable plastic bag (which they have brought to school) to store in their bag or tray. They must then wash their hands again. </w:t>
            </w:r>
          </w:p>
        </w:tc>
        <w:tc>
          <w:tcPr>
            <w:tcW w:w="3402" w:type="dxa"/>
            <w:tcMar/>
          </w:tcPr>
          <w:p w:rsidRPr="00564511" w:rsidR="000B6248" w:rsidP="00180A28" w:rsidRDefault="000B6248" w14:paraId="37050938" w14:textId="77777777">
            <w:pPr>
              <w:rPr>
                <w:rFonts w:cs="Arial"/>
                <w:i/>
                <w:color w:val="70AD47" w:themeColor="accent6"/>
                <w:sz w:val="20"/>
              </w:rPr>
            </w:pPr>
          </w:p>
        </w:tc>
      </w:tr>
      <w:tr w:rsidRPr="00C3562C" w:rsidR="00180A28" w:rsidTr="0E484A14" w14:paraId="44B7AFA8" w14:textId="2B50DC11">
        <w:trPr>
          <w:trHeight w:val="686"/>
        </w:trPr>
        <w:tc>
          <w:tcPr>
            <w:tcW w:w="3539" w:type="dxa"/>
            <w:tcBorders>
              <w:left w:val="single" w:color="auto" w:sz="4" w:space="0"/>
            </w:tcBorders>
            <w:tcMar/>
          </w:tcPr>
          <w:p w:rsidRPr="00F90A08" w:rsidR="00180A28" w:rsidP="00180A28" w:rsidRDefault="00180A28" w14:paraId="22118710" w14:textId="77777777">
            <w:pPr>
              <w:rPr>
                <w:rFonts w:cs="Arial"/>
                <w:sz w:val="20"/>
              </w:rPr>
            </w:pPr>
            <w:r w:rsidRPr="00F90A08">
              <w:rPr>
                <w:rFonts w:cs="Arial"/>
                <w:sz w:val="20"/>
              </w:rPr>
              <w:t>School Transport arrangements support changes to school times</w:t>
            </w:r>
          </w:p>
          <w:p w:rsidRPr="00DD27F9" w:rsidR="00180A28" w:rsidP="00180A28" w:rsidRDefault="00180A28" w14:paraId="10ADA188" w14:textId="1131BADE">
            <w:pPr>
              <w:rPr>
                <w:rFonts w:cs="Arial"/>
                <w:b/>
                <w:bCs/>
                <w:color w:val="70AD47" w:themeColor="accent6"/>
                <w:sz w:val="20"/>
              </w:rPr>
            </w:pPr>
          </w:p>
        </w:tc>
        <w:tc>
          <w:tcPr>
            <w:tcW w:w="7229" w:type="dxa"/>
            <w:tcMar/>
          </w:tcPr>
          <w:p w:rsidR="00E31130" w:rsidP="008C1314" w:rsidRDefault="00E31130" w14:paraId="20E8DDC2" w14:textId="77777777">
            <w:pPr>
              <w:rPr>
                <w:rFonts w:cs="Arial"/>
                <w:i/>
                <w:sz w:val="20"/>
              </w:rPr>
            </w:pPr>
            <w:r>
              <w:rPr>
                <w:rFonts w:cs="Arial"/>
                <w:i/>
                <w:sz w:val="20"/>
              </w:rPr>
              <w:t>NA</w:t>
            </w:r>
          </w:p>
          <w:p w:rsidRPr="00F73B92" w:rsidR="008C1314" w:rsidP="008C1314" w:rsidRDefault="008C1314" w14:paraId="0711E529" w14:textId="1E1EDBF4">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rsidRPr="00564511" w:rsidR="00180A28" w:rsidP="00180A28" w:rsidRDefault="00180A28" w14:paraId="701A86F1" w14:textId="77777777">
            <w:pPr>
              <w:rPr>
                <w:rFonts w:cs="Arial"/>
                <w:color w:val="70AD47" w:themeColor="accent6"/>
                <w:sz w:val="20"/>
              </w:rPr>
            </w:pPr>
            <w:r w:rsidRPr="00F90A08">
              <w:rPr>
                <w:rFonts w:cs="Arial"/>
                <w:i/>
                <w:sz w:val="20"/>
              </w:rPr>
              <w:t xml:space="preserve">Liaising with the School Transport Team before change are made. Follow government guidance </w:t>
            </w:r>
            <w:hyperlink w:history="1" r:id="rId62">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Mar/>
          </w:tcPr>
          <w:p w:rsidRPr="00564511" w:rsidR="000B6248" w:rsidP="00180A28" w:rsidRDefault="000B6248" w14:paraId="626D3A8F" w14:textId="77777777">
            <w:pPr>
              <w:rPr>
                <w:rFonts w:cs="Arial"/>
                <w:i/>
                <w:color w:val="70AD47" w:themeColor="accent6"/>
                <w:sz w:val="20"/>
              </w:rPr>
            </w:pPr>
          </w:p>
        </w:tc>
      </w:tr>
      <w:tr w:rsidRPr="00C3562C" w:rsidR="00180A28" w:rsidTr="0E484A14" w14:paraId="7F9585C3" w14:textId="353F1125">
        <w:trPr>
          <w:trHeight w:val="686"/>
        </w:trPr>
        <w:tc>
          <w:tcPr>
            <w:tcW w:w="3539" w:type="dxa"/>
            <w:tcBorders>
              <w:left w:val="single" w:color="auto" w:sz="4" w:space="0"/>
            </w:tcBorders>
            <w:shd w:val="clear" w:color="auto" w:fill="7B7B7B" w:themeFill="accent3" w:themeFillShade="BF"/>
            <w:tcMar/>
          </w:tcPr>
          <w:p w:rsidRPr="00704041" w:rsidR="00180A28" w:rsidP="00180A28" w:rsidRDefault="00180A28" w14:paraId="69B095F5" w14:textId="77777777">
            <w:pPr>
              <w:rPr>
                <w:rFonts w:cs="Arial"/>
                <w:b/>
                <w:bCs/>
                <w:sz w:val="20"/>
              </w:rPr>
            </w:pPr>
            <w:r w:rsidRPr="00704041">
              <w:rPr>
                <w:rFonts w:cs="Arial"/>
                <w:b/>
                <w:bCs/>
                <w:sz w:val="20"/>
              </w:rPr>
              <w:t>Curriculum considerations</w:t>
            </w:r>
          </w:p>
          <w:p w:rsidRPr="00704041" w:rsidR="00180A28" w:rsidP="00180A28" w:rsidRDefault="00180A28" w14:paraId="154EC8E1" w14:textId="77777777">
            <w:pPr>
              <w:rPr>
                <w:rFonts w:cs="Arial"/>
                <w:b/>
                <w:bCs/>
                <w:color w:val="70AD47" w:themeColor="accent6"/>
                <w:sz w:val="20"/>
              </w:rPr>
            </w:pPr>
          </w:p>
        </w:tc>
        <w:tc>
          <w:tcPr>
            <w:tcW w:w="7229" w:type="dxa"/>
            <w:shd w:val="clear" w:color="auto" w:fill="7B7B7B" w:themeFill="accent3" w:themeFillShade="BF"/>
            <w:tcMar/>
          </w:tcPr>
          <w:p w:rsidRPr="00704041" w:rsidR="00180A28" w:rsidP="00180A28" w:rsidRDefault="00180A28" w14:paraId="0A7D2F8A" w14:textId="77777777">
            <w:pPr>
              <w:rPr>
                <w:rFonts w:cs="Arial"/>
                <w:b/>
                <w:bCs/>
                <w:i/>
                <w:color w:val="70AD47" w:themeColor="accent6"/>
                <w:sz w:val="20"/>
              </w:rPr>
            </w:pPr>
          </w:p>
        </w:tc>
        <w:tc>
          <w:tcPr>
            <w:tcW w:w="3402" w:type="dxa"/>
            <w:shd w:val="clear" w:color="auto" w:fill="7B7B7B" w:themeFill="accent3" w:themeFillShade="BF"/>
            <w:tcMar/>
          </w:tcPr>
          <w:p w:rsidRPr="00704041" w:rsidR="000B6248" w:rsidP="00180A28" w:rsidRDefault="000B6248" w14:paraId="3E33FB3A" w14:textId="77777777">
            <w:pPr>
              <w:rPr>
                <w:rFonts w:cs="Arial"/>
                <w:b/>
                <w:bCs/>
                <w:i/>
                <w:color w:val="70AD47" w:themeColor="accent6"/>
                <w:sz w:val="20"/>
              </w:rPr>
            </w:pPr>
          </w:p>
        </w:tc>
      </w:tr>
      <w:tr w:rsidRPr="00C3562C" w:rsidR="00180A28" w:rsidTr="0E484A14" w14:paraId="3939F16B" w14:textId="5176D3B9">
        <w:trPr>
          <w:trHeight w:val="686"/>
        </w:trPr>
        <w:tc>
          <w:tcPr>
            <w:tcW w:w="3539" w:type="dxa"/>
            <w:tcBorders>
              <w:left w:val="single" w:color="auto" w:sz="4" w:space="0"/>
              <w:bottom w:val="single" w:color="auto" w:sz="4" w:space="0"/>
            </w:tcBorders>
            <w:tcMar/>
          </w:tcPr>
          <w:p w:rsidRPr="00564511" w:rsidR="00180A28" w:rsidP="00180A28" w:rsidRDefault="00180A28" w14:paraId="1F56BC6F" w14:textId="3675B66A">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Mar/>
          </w:tcPr>
          <w:p w:rsidR="00E31130" w:rsidP="00E31130" w:rsidRDefault="00E31130" w14:paraId="4EFB87E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Our first priority will be to get all pupils back into school. To assess where they are in their personal development and mental health. </w:t>
            </w:r>
            <w:r>
              <w:rPr>
                <w:rStyle w:val="normaltextrun"/>
                <w:rFonts w:ascii="Arial" w:hAnsi="Arial" w:cs="Arial"/>
                <w:i/>
                <w:iCs/>
                <w:sz w:val="19"/>
                <w:szCs w:val="19"/>
              </w:rPr>
              <w:t>The first half of the autumn term will be dedicated to relationship building, routines and pupils well-being.</w:t>
            </w:r>
            <w:r>
              <w:rPr>
                <w:rStyle w:val="normaltextrun"/>
                <w:rFonts w:ascii="Arial" w:hAnsi="Arial" w:cs="Arial"/>
                <w:i/>
                <w:iCs/>
                <w:sz w:val="20"/>
                <w:szCs w:val="20"/>
              </w:rPr>
              <w:t> We will be reviewing our learning journeys from the spring and summer of the previous year making sure that we are using positive and reassuring language with all of our learners about being back in school and re-engaging with their learning.  </w:t>
            </w:r>
            <w:r>
              <w:rPr>
                <w:rStyle w:val="normaltextrun"/>
                <w:rFonts w:ascii="Arial" w:hAnsi="Arial" w:cs="Arial"/>
                <w:i/>
                <w:iCs/>
                <w:sz w:val="19"/>
                <w:szCs w:val="19"/>
              </w:rPr>
              <w:t>Clear assessments will identify gaps and inform teaching.</w:t>
            </w:r>
            <w:r>
              <w:rPr>
                <w:rStyle w:val="normaltextrun"/>
                <w:rFonts w:ascii="Arial" w:hAnsi="Arial" w:cs="Arial"/>
                <w:i/>
                <w:iCs/>
                <w:sz w:val="20"/>
                <w:szCs w:val="20"/>
              </w:rPr>
              <w:t> Once we have been able to identify gaps in individuals/particular groups or indeed whole year groups we will design a plan to address them. As yet we still do not know what funding we will receive as a school for those pupils who have significantly fallen behind or indeed what the national tutoring programme will actually look like when it is rolled out. </w:t>
            </w:r>
            <w:r>
              <w:rPr>
                <w:rStyle w:val="eop"/>
                <w:rFonts w:ascii="Arial" w:hAnsi="Arial" w:cs="Arial"/>
                <w:sz w:val="20"/>
                <w:szCs w:val="20"/>
              </w:rPr>
              <w:t> </w:t>
            </w:r>
          </w:p>
          <w:p w:rsidR="00E31130" w:rsidP="00E31130" w:rsidRDefault="00E31130" w14:paraId="2299103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Our priority year groups will be based on the data and we will need to consider DA/ SENd and particular cohorts depending on the data. We want to continue to offer a broad and balanced curriculum to all year groups across the year with a full curriculum being taught in the summer term. </w:t>
            </w:r>
            <w:r>
              <w:rPr>
                <w:rStyle w:val="eop"/>
                <w:rFonts w:ascii="Arial" w:hAnsi="Arial" w:cs="Arial"/>
                <w:sz w:val="20"/>
                <w:szCs w:val="20"/>
              </w:rPr>
              <w:t> </w:t>
            </w:r>
          </w:p>
          <w:p w:rsidR="00E31130" w:rsidP="00E31130" w:rsidRDefault="00E31130" w14:paraId="650F03E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Staff will not take pupil books home to mark or review and books will remain in the bubble. PPA staff will not take pupil books into a different bubble. Marking will be reviewed and will be verbal feedback with some highlighting but limited written comments. Staff will record key info for assessment on planning. </w:t>
            </w:r>
          </w:p>
          <w:p w:rsidRPr="00564511" w:rsidR="00E31130" w:rsidP="00180A28" w:rsidRDefault="00E31130" w14:paraId="5D87AE63" w14:textId="51341579">
            <w:pPr>
              <w:rPr>
                <w:rFonts w:cs="Arial"/>
                <w:i/>
                <w:color w:val="70AD47" w:themeColor="accent6"/>
                <w:sz w:val="20"/>
              </w:rPr>
            </w:pPr>
          </w:p>
        </w:tc>
        <w:tc>
          <w:tcPr>
            <w:tcW w:w="3402" w:type="dxa"/>
            <w:tcMar/>
          </w:tcPr>
          <w:p w:rsidRPr="00F62EAD" w:rsidR="000B6248" w:rsidP="00180A28" w:rsidRDefault="00E31130" w14:paraId="1DF0FB59" w14:textId="231F9AAD">
            <w:pPr>
              <w:rPr>
                <w:rFonts w:cs="Arial"/>
                <w:i/>
                <w:sz w:val="20"/>
              </w:rPr>
            </w:pPr>
            <w:r>
              <w:rPr>
                <w:rStyle w:val="normaltextrun"/>
                <w:rFonts w:cs="Arial"/>
                <w:i/>
                <w:iCs/>
                <w:color w:val="000000"/>
                <w:sz w:val="19"/>
                <w:szCs w:val="19"/>
                <w:shd w:val="clear" w:color="auto" w:fill="FFFFFF"/>
              </w:rPr>
              <w:t>Review and update marking policy</w:t>
            </w:r>
            <w:r>
              <w:rPr>
                <w:rStyle w:val="eop"/>
                <w:rFonts w:cs="Arial"/>
                <w:color w:val="000000"/>
                <w:sz w:val="19"/>
                <w:szCs w:val="19"/>
                <w:shd w:val="clear" w:color="auto" w:fill="FFFFFF"/>
              </w:rPr>
              <w:t> </w:t>
            </w:r>
          </w:p>
        </w:tc>
      </w:tr>
      <w:tr w:rsidRPr="00C3562C" w:rsidR="00180A28" w:rsidTr="0E484A14" w14:paraId="32A77F37" w14:textId="030DDCB2">
        <w:trPr>
          <w:trHeight w:val="686"/>
        </w:trPr>
        <w:tc>
          <w:tcPr>
            <w:tcW w:w="3539" w:type="dxa"/>
            <w:tcBorders>
              <w:left w:val="single" w:color="auto" w:sz="4" w:space="0"/>
            </w:tcBorders>
            <w:tcMar/>
          </w:tcPr>
          <w:p w:rsidRPr="00564511" w:rsidR="00180A28" w:rsidP="00180A28" w:rsidRDefault="00180A28" w14:paraId="3FD6380D" w14:textId="2B78E2CD">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Mar/>
          </w:tcPr>
          <w:p w:rsidRPr="00564511" w:rsidR="00E31130" w:rsidP="00180A28" w:rsidRDefault="00E31130" w14:paraId="18313413" w14:textId="0645428A">
            <w:pPr>
              <w:rPr>
                <w:rFonts w:cs="Arial"/>
                <w:i/>
                <w:color w:val="70AD47" w:themeColor="accent6"/>
                <w:sz w:val="20"/>
              </w:rPr>
            </w:pPr>
            <w:r>
              <w:rPr>
                <w:rStyle w:val="normaltextrun"/>
                <w:rFonts w:cs="Arial"/>
                <w:i/>
                <w:iCs/>
                <w:color w:val="000000"/>
                <w:sz w:val="20"/>
                <w:shd w:val="clear" w:color="auto" w:fill="FFFFFF"/>
              </w:rPr>
              <w:t>During the first half of the autumn term a greater focus will be on wellbeing, PSHE, PE and the creative curriculum. 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r>
              <w:rPr>
                <w:rStyle w:val="eop"/>
                <w:rFonts w:cs="Arial"/>
                <w:color w:val="000000"/>
                <w:sz w:val="20"/>
                <w:shd w:val="clear" w:color="auto" w:fill="FFFFFF"/>
              </w:rPr>
              <w:t> </w:t>
            </w:r>
          </w:p>
        </w:tc>
        <w:tc>
          <w:tcPr>
            <w:tcW w:w="3402" w:type="dxa"/>
            <w:tcMar/>
          </w:tcPr>
          <w:p w:rsidRPr="00F62EAD" w:rsidR="000B6248" w:rsidP="00180A28" w:rsidRDefault="00E31130" w14:paraId="6E8441E4" w14:textId="4089275F">
            <w:pPr>
              <w:rPr>
                <w:rFonts w:cs="Arial"/>
                <w:i/>
                <w:sz w:val="20"/>
              </w:rPr>
            </w:pPr>
            <w:r>
              <w:rPr>
                <w:rStyle w:val="normaltextrun"/>
                <w:rFonts w:cs="Arial"/>
                <w:i/>
                <w:iCs/>
                <w:color w:val="000000"/>
                <w:sz w:val="19"/>
                <w:szCs w:val="19"/>
                <w:shd w:val="clear" w:color="auto" w:fill="FFFFFF"/>
              </w:rPr>
              <w:t>Review curriculum offer during the first half of the autumn term.</w:t>
            </w:r>
            <w:r>
              <w:rPr>
                <w:rStyle w:val="eop"/>
                <w:rFonts w:cs="Arial"/>
                <w:color w:val="000000"/>
                <w:sz w:val="19"/>
                <w:szCs w:val="19"/>
                <w:shd w:val="clear" w:color="auto" w:fill="FFFFFF"/>
              </w:rPr>
              <w:t> </w:t>
            </w:r>
          </w:p>
        </w:tc>
      </w:tr>
      <w:tr w:rsidRPr="00C3562C" w:rsidR="00180A28" w:rsidTr="0E484A14" w14:paraId="5C373DA4" w14:textId="536E2341">
        <w:trPr>
          <w:trHeight w:val="686"/>
        </w:trPr>
        <w:tc>
          <w:tcPr>
            <w:tcW w:w="3539" w:type="dxa"/>
            <w:tcBorders>
              <w:left w:val="single" w:color="auto" w:sz="4" w:space="0"/>
            </w:tcBorders>
            <w:tcMar/>
          </w:tcPr>
          <w:p w:rsidRPr="00564511" w:rsidR="00180A28" w:rsidP="00180A28" w:rsidRDefault="00180A28" w14:paraId="5EC8314D" w14:textId="1CA616E8">
            <w:pPr>
              <w:rPr>
                <w:rFonts w:cs="Arial"/>
                <w:color w:val="70AD47" w:themeColor="accent6"/>
                <w:sz w:val="20"/>
              </w:rPr>
            </w:pPr>
            <w:r>
              <w:rPr>
                <w:rFonts w:cs="Arial"/>
                <w:sz w:val="20"/>
              </w:rPr>
              <w:t>Music</w:t>
            </w:r>
            <w:r w:rsidR="00FA7633">
              <w:rPr>
                <w:rFonts w:cs="Arial"/>
                <w:sz w:val="20"/>
              </w:rPr>
              <w:t xml:space="preserve">, </w:t>
            </w:r>
            <w:r w:rsidRPr="00B46CB8" w:rsidR="00FA7633">
              <w:rPr>
                <w:rFonts w:cs="Arial"/>
                <w:sz w:val="20"/>
              </w:rPr>
              <w:t>dance and drama</w:t>
            </w:r>
            <w:r>
              <w:rPr>
                <w:rFonts w:cs="Arial"/>
                <w:sz w:val="20"/>
              </w:rPr>
              <w:t xml:space="preserve"> activities</w:t>
            </w:r>
          </w:p>
        </w:tc>
        <w:tc>
          <w:tcPr>
            <w:tcW w:w="7229" w:type="dxa"/>
            <w:tcBorders>
              <w:bottom w:val="single" w:color="auto" w:sz="4" w:space="0"/>
            </w:tcBorders>
            <w:tcMar/>
          </w:tcPr>
          <w:p w:rsidRPr="00BA7213" w:rsidR="00BA7213" w:rsidP="00180A28" w:rsidRDefault="504BC792" w14:paraId="536354B1" w14:textId="43895B2C">
            <w:r w:rsidRPr="35932470">
              <w:rPr>
                <w:rFonts w:eastAsia="Arial" w:cs="Arial"/>
                <w:i/>
                <w:iCs/>
                <w:sz w:val="20"/>
              </w:rPr>
              <w:t xml:space="preserve">Schools should note that there may be an additional risk of infection in environments where you or others are singing, chanting, playing wind or brass instruments or shouting and also in drama and dance activities. As a result, schools must refer to the detailed </w:t>
            </w:r>
            <w:hyperlink w:anchor="music-dance-and-drama-in-school" r:id="rId63">
              <w:r w:rsidRPr="35932470">
                <w:rPr>
                  <w:rStyle w:val="Hyperlink"/>
                  <w:rFonts w:eastAsia="Arial" w:cs="Arial"/>
                  <w:i/>
                  <w:iCs/>
                  <w:sz w:val="20"/>
                </w:rPr>
                <w:t>Guidance for Music, Dance and Drama</w:t>
              </w:r>
            </w:hyperlink>
            <w:r w:rsidRPr="35932470">
              <w:rPr>
                <w:rFonts w:eastAsia="Arial" w:cs="Arial"/>
                <w:i/>
                <w:iCs/>
                <w:sz w:val="20"/>
              </w:rPr>
              <w:t xml:space="preserve"> as well as </w:t>
            </w:r>
            <w:hyperlink r:id="rId64">
              <w:r w:rsidRPr="35932470">
                <w:rPr>
                  <w:rStyle w:val="Hyperlink"/>
                  <w:rFonts w:eastAsia="Arial" w:cs="Arial"/>
                  <w:i/>
                  <w:iCs/>
                  <w:sz w:val="20"/>
                </w:rPr>
                <w:t>Guidance for the Performing Arts</w:t>
              </w:r>
            </w:hyperlink>
            <w:r w:rsidRPr="35932470">
              <w:rPr>
                <w:rFonts w:eastAsia="Arial" w:cs="Arial"/>
                <w:color w:val="0563C1"/>
                <w:sz w:val="20"/>
                <w:u w:val="single"/>
              </w:rPr>
              <w:t xml:space="preserve"> </w:t>
            </w:r>
            <w:r w:rsidRPr="35932470">
              <w:rPr>
                <w:rFonts w:eastAsia="Arial" w:cs="Arial"/>
                <w:i/>
                <w:iCs/>
                <w:color w:val="0563C1"/>
                <w:sz w:val="20"/>
                <w:u w:val="single"/>
              </w:rPr>
              <w:t xml:space="preserve">and </w:t>
            </w:r>
            <w:r w:rsidRPr="35932470">
              <w:rPr>
                <w:rFonts w:eastAsia="Arial" w:cs="Arial"/>
                <w:i/>
                <w:iCs/>
                <w:sz w:val="20"/>
              </w:rPr>
              <w:t xml:space="preserve">should take particular care to observe social distancing which may limit numbers taking part in group activity, and prevent physical correction by teachers, and contact between pupils in drama and dance.  </w:t>
            </w:r>
          </w:p>
          <w:p w:rsidRPr="00BA7213" w:rsidR="00BA7213" w:rsidP="00180A28" w:rsidRDefault="504BC792" w14:paraId="0411F0C3" w14:textId="5AF17FAF">
            <w:r w:rsidRPr="35932470">
              <w:rPr>
                <w:rFonts w:eastAsia="Arial" w:cs="Arial"/>
                <w:i/>
                <w:iCs/>
                <w:sz w:val="20"/>
              </w:rPr>
              <w:t xml:space="preserve"> </w:t>
            </w:r>
          </w:p>
          <w:p w:rsidRPr="00BA7213" w:rsidR="00BA7213" w:rsidP="00180A28" w:rsidRDefault="504BC792" w14:paraId="3E20147F" w14:textId="153096BB">
            <w:r w:rsidRPr="35932470">
              <w:rPr>
                <w:rFonts w:eastAsia="Arial" w:cs="Arial"/>
                <w:i/>
                <w:iCs/>
                <w:color w:val="0B0C0C"/>
                <w:sz w:val="20"/>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w:anchor="handling-equipment" r:id="rId65">
              <w:r w:rsidRPr="35932470">
                <w:rPr>
                  <w:rStyle w:val="Hyperlink"/>
                  <w:rFonts w:eastAsia="Arial" w:cs="Arial"/>
                  <w:i/>
                  <w:iCs/>
                  <w:color w:val="1D70B8"/>
                  <w:sz w:val="20"/>
                </w:rPr>
                <w:t>handling equipment</w:t>
              </w:r>
            </w:hyperlink>
          </w:p>
          <w:p w:rsidRPr="00BA7213" w:rsidR="00BA7213" w:rsidP="00180A28" w:rsidRDefault="504BC792" w14:paraId="5AE422C7" w14:textId="53CB635B">
            <w:r w:rsidRPr="35932470">
              <w:rPr>
                <w:rFonts w:eastAsia="Arial" w:cs="Arial"/>
                <w:i/>
                <w:iCs/>
                <w:sz w:val="20"/>
              </w:rPr>
              <w:t xml:space="preserve"> </w:t>
            </w:r>
          </w:p>
          <w:p w:rsidRPr="00BA7213" w:rsidR="00BA7213" w:rsidP="00180A28" w:rsidRDefault="504BC792" w14:paraId="068951B7" w14:textId="2F906DFE">
            <w:r w:rsidRPr="35932470">
              <w:rPr>
                <w:rFonts w:eastAsia="Arial" w:cs="Arial"/>
                <w:i/>
                <w:iCs/>
                <w:color w:val="0B0C0C"/>
                <w:sz w:val="20"/>
              </w:rPr>
              <w:t xml:space="preserve">If planning an indoor or outdoor face-to-face performance in front of a live audience, schools should follow the latest advice in the </w:t>
            </w:r>
            <w:r w:rsidRPr="35932470">
              <w:rPr>
                <w:rFonts w:eastAsia="Arial" w:cs="Arial"/>
                <w:i/>
                <w:iCs/>
                <w:sz w:val="20"/>
              </w:rPr>
              <w:t>DCMS</w:t>
            </w:r>
            <w:r w:rsidRPr="35932470">
              <w:rPr>
                <w:rFonts w:eastAsia="Arial" w:cs="Arial"/>
                <w:i/>
                <w:iCs/>
                <w:color w:val="0B0C0C"/>
                <w:sz w:val="20"/>
              </w:rPr>
              <w:t xml:space="preserve"> </w:t>
            </w:r>
            <w:hyperlink r:id="rId66">
              <w:r w:rsidRPr="35932470">
                <w:rPr>
                  <w:rStyle w:val="Hyperlink"/>
                  <w:rFonts w:eastAsia="Arial" w:cs="Arial"/>
                  <w:i/>
                  <w:iCs/>
                  <w:color w:val="4C2C92"/>
                  <w:sz w:val="20"/>
                </w:rPr>
                <w:t>performing arts</w:t>
              </w:r>
            </w:hyperlink>
            <w:r w:rsidRPr="35932470">
              <w:rPr>
                <w:rFonts w:eastAsia="Arial" w:cs="Arial"/>
                <w:i/>
                <w:iCs/>
                <w:color w:val="0B0C0C"/>
                <w:sz w:val="20"/>
              </w:rPr>
              <w:t xml:space="preserve"> guidance, implementing events in the lowest risk order as described. If planning an outdoor performance they should also give particular consideration to the guidance on delivering </w:t>
            </w:r>
            <w:hyperlink r:id="rId67">
              <w:r w:rsidRPr="35932470">
                <w:rPr>
                  <w:rStyle w:val="Hyperlink"/>
                  <w:rFonts w:eastAsia="Arial" w:cs="Arial"/>
                  <w:i/>
                  <w:iCs/>
                  <w:color w:val="1D70B8"/>
                  <w:sz w:val="20"/>
                </w:rPr>
                <w:t>outdoor events</w:t>
              </w:r>
            </w:hyperlink>
            <w:r w:rsidRPr="35932470">
              <w:rPr>
                <w:rFonts w:eastAsia="Arial" w:cs="Arial"/>
                <w:i/>
                <w:iCs/>
                <w:color w:val="0B0C0C"/>
                <w:sz w:val="20"/>
              </w:rPr>
              <w:t>.</w:t>
            </w:r>
          </w:p>
          <w:p w:rsidRPr="00BA7213" w:rsidR="00BA7213" w:rsidP="00180A28" w:rsidRDefault="504BC792" w14:paraId="35694C1D" w14:textId="4DAC5699">
            <w:r w:rsidRPr="35932470">
              <w:rPr>
                <w:rFonts w:eastAsia="Arial" w:cs="Arial"/>
                <w:i/>
                <w:iCs/>
                <w:sz w:val="20"/>
              </w:rPr>
              <w:t xml:space="preserve"> </w:t>
            </w:r>
          </w:p>
          <w:p w:rsidRPr="00BA7213" w:rsidR="00BA7213" w:rsidP="00180A28" w:rsidRDefault="504BC792" w14:paraId="1A96BA4A" w14:textId="30F94A3C">
            <w:r w:rsidRPr="35932470">
              <w:rPr>
                <w:rFonts w:eastAsia="Arial" w:cs="Arial"/>
                <w:i/>
                <w:iCs/>
                <w:sz w:val="20"/>
              </w:rPr>
              <w:t xml:space="preserve">Schools should consider risk reduction measure such as physical distancing and playing and singing outside wherever possible, limiting group sizes, positioning pupils back-to-back or side-to-side, avoiding sharing of instruments, and ensuring good ventilation. </w:t>
            </w:r>
            <w:r w:rsidRPr="35932470">
              <w:rPr>
                <w:rFonts w:eastAsia="Arial" w:cs="Arial"/>
                <w:i/>
                <w:iCs/>
                <w:color w:val="0B0C0C"/>
                <w:sz w:val="20"/>
              </w:rPr>
              <w:t>The guidance should be consulted for further information relating to:</w:t>
            </w:r>
          </w:p>
          <w:p w:rsidRPr="00BA7213" w:rsidR="00BA7213" w:rsidP="00180A28" w:rsidRDefault="504BC792" w14:paraId="49C4A045" w14:textId="202BD597">
            <w:r w:rsidRPr="35932470">
              <w:rPr>
                <w:rFonts w:eastAsia="Arial" w:cs="Arial"/>
                <w:i/>
                <w:iCs/>
                <w:color w:val="0B0C0C"/>
                <w:sz w:val="20"/>
              </w:rPr>
              <w:t xml:space="preserve">- peripatetic music staff, </w:t>
            </w:r>
          </w:p>
          <w:p w:rsidRPr="00BA7213" w:rsidR="00BA7213" w:rsidP="00180A28" w:rsidRDefault="504BC792" w14:paraId="7C5C290F" w14:textId="4B7FE04A">
            <w:r w:rsidRPr="35932470">
              <w:rPr>
                <w:rFonts w:eastAsia="Arial" w:cs="Arial"/>
                <w:i/>
                <w:iCs/>
                <w:sz w:val="20"/>
              </w:rPr>
              <w:t xml:space="preserve">- </w:t>
            </w:r>
            <w:hyperlink r:id="rId68">
              <w:r w:rsidRPr="35932470">
                <w:rPr>
                  <w:rStyle w:val="Hyperlink"/>
                  <w:rFonts w:eastAsia="Arial" w:cs="Arial"/>
                  <w:i/>
                  <w:iCs/>
                  <w:sz w:val="20"/>
                </w:rPr>
                <w:t>cleaning and handling of equipment</w:t>
              </w:r>
            </w:hyperlink>
            <w:r w:rsidRPr="35932470">
              <w:rPr>
                <w:rFonts w:eastAsia="Arial" w:cs="Arial"/>
                <w:i/>
                <w:iCs/>
                <w:sz w:val="20"/>
              </w:rPr>
              <w:t>,</w:t>
            </w:r>
          </w:p>
          <w:p w:rsidRPr="00BA7213" w:rsidR="00BA7213" w:rsidP="00180A28" w:rsidRDefault="504BC792" w14:paraId="707BBB5F" w14:textId="16E13BE3">
            <w:r w:rsidRPr="35932470">
              <w:rPr>
                <w:rFonts w:eastAsia="Arial" w:cs="Arial"/>
                <w:i/>
                <w:iCs/>
                <w:sz w:val="20"/>
              </w:rPr>
              <w:t>- singing and playing brass and woodwind instruments</w:t>
            </w:r>
          </w:p>
          <w:p w:rsidRPr="00BA7213" w:rsidR="00BA7213" w:rsidP="00180A28" w:rsidRDefault="504BC792" w14:paraId="67550E41" w14:textId="0597CE88">
            <w:r w:rsidRPr="35932470">
              <w:rPr>
                <w:rFonts w:eastAsia="Arial" w:cs="Arial"/>
                <w:i/>
                <w:iCs/>
                <w:sz w:val="20"/>
              </w:rPr>
              <w:t>- Avoiding sharing of musical instruments</w:t>
            </w:r>
          </w:p>
          <w:p w:rsidRPr="00BA7213" w:rsidR="00BA7213" w:rsidP="35932470" w:rsidRDefault="504BC792" w14:paraId="330F759C" w14:textId="1CE15BF5">
            <w:pPr>
              <w:rPr>
                <w:rFonts w:cs="Arial"/>
                <w:i/>
                <w:iCs/>
                <w:color w:val="70AD47" w:themeColor="accent6"/>
                <w:sz w:val="20"/>
              </w:rPr>
            </w:pPr>
            <w:r w:rsidRPr="35932470">
              <w:rPr>
                <w:rFonts w:eastAsia="Arial" w:cs="Arial"/>
                <w:i/>
                <w:iCs/>
                <w:sz w:val="20"/>
              </w:rPr>
              <w:t>- Handling scripts</w:t>
            </w:r>
            <w:r w:rsidRPr="35932470">
              <w:rPr>
                <w:rFonts w:cs="Arial"/>
                <w:i/>
                <w:iCs/>
                <w:sz w:val="20"/>
              </w:rPr>
              <w:t xml:space="preserve"> </w:t>
            </w:r>
          </w:p>
          <w:p w:rsidRPr="00BA7213" w:rsidR="00BA7213" w:rsidP="35932470" w:rsidRDefault="43387473" w14:paraId="41184C63" w14:textId="2F9A5448">
            <w:pPr>
              <w:rPr>
                <w:rFonts w:cs="Arial"/>
                <w:i/>
                <w:iCs/>
                <w:color w:val="70AD47" w:themeColor="accent6"/>
                <w:sz w:val="20"/>
              </w:rPr>
            </w:pPr>
            <w:r w:rsidRPr="35932470">
              <w:rPr>
                <w:rStyle w:val="eop"/>
                <w:rFonts w:cs="Arial"/>
                <w:i/>
                <w:iCs/>
                <w:color w:val="FF0000"/>
                <w:sz w:val="20"/>
                <w:shd w:val="clear" w:color="auto" w:fill="FFFFFF"/>
              </w:rPr>
              <w:t> </w:t>
            </w:r>
          </w:p>
        </w:tc>
        <w:tc>
          <w:tcPr>
            <w:tcW w:w="3402" w:type="dxa"/>
            <w:tcBorders>
              <w:bottom w:val="single" w:color="auto" w:sz="4" w:space="0"/>
            </w:tcBorders>
            <w:tcMar/>
          </w:tcPr>
          <w:p w:rsidRPr="00BE4106" w:rsidR="000B6248" w:rsidP="35932470" w:rsidRDefault="4EDBCB02" w14:paraId="36BBC0F0" w14:textId="3CE24DD4">
            <w:pPr>
              <w:rPr>
                <w:rFonts w:cs="Arial"/>
                <w:i/>
                <w:iCs/>
                <w:sz w:val="20"/>
              </w:rPr>
            </w:pPr>
            <w:r w:rsidRPr="35932470">
              <w:rPr>
                <w:rStyle w:val="normaltextrun"/>
                <w:rFonts w:cs="Arial"/>
                <w:i/>
                <w:iCs/>
                <w:color w:val="000000"/>
                <w:sz w:val="20"/>
                <w:shd w:val="clear" w:color="auto" w:fill="FFFFFF"/>
              </w:rPr>
              <w:t>Music team to consider curriculum in line with DfE guidance. </w:t>
            </w:r>
            <w:r w:rsidRPr="35932470">
              <w:rPr>
                <w:rStyle w:val="eop"/>
                <w:rFonts w:cs="Arial"/>
                <w:color w:val="000000"/>
                <w:sz w:val="20"/>
                <w:shd w:val="clear" w:color="auto" w:fill="FFFFFF"/>
              </w:rPr>
              <w:t> </w:t>
            </w:r>
          </w:p>
          <w:p w:rsidRPr="00BE4106" w:rsidR="000B6248" w:rsidP="63B9CE74" w:rsidRDefault="680F237A" w14:paraId="6DF6B0B6" w14:textId="6E8DF9E7">
            <w:pPr>
              <w:rPr>
                <w:rStyle w:val="eop"/>
                <w:rFonts w:cs="Arial"/>
                <w:i/>
                <w:iCs/>
                <w:sz w:val="20"/>
              </w:rPr>
            </w:pPr>
            <w:r w:rsidRPr="63B9CE74">
              <w:rPr>
                <w:rStyle w:val="normaltextrun"/>
                <w:rFonts w:cs="Arial"/>
                <w:i/>
                <w:iCs/>
                <w:sz w:val="20"/>
              </w:rPr>
              <w:t>29</w:t>
            </w:r>
            <w:r w:rsidRPr="63B9CE74">
              <w:rPr>
                <w:rStyle w:val="normaltextrun"/>
                <w:rFonts w:cs="Arial"/>
                <w:i/>
                <w:iCs/>
                <w:sz w:val="16"/>
                <w:szCs w:val="16"/>
                <w:vertAlign w:val="superscript"/>
              </w:rPr>
              <w:t>th</w:t>
            </w:r>
            <w:r w:rsidRPr="63B9CE74">
              <w:rPr>
                <w:rStyle w:val="normaltextrun"/>
                <w:rFonts w:cs="Arial"/>
                <w:i/>
                <w:iCs/>
                <w:sz w:val="20"/>
              </w:rPr>
              <w:t> August: If playing background music, it will be kept at a lower level so that voices do not need to be raised. Where possible singing and playing music will be outside. If indoors then use a large room such as the hall if it is available or your classroom and ensure it is ventilated. Where possible maintain social distancing and stand back to back or side to side rather than face to face. </w:t>
            </w:r>
          </w:p>
        </w:tc>
      </w:tr>
      <w:tr w:rsidRPr="00C3562C" w:rsidR="00180A28" w:rsidTr="0E484A14" w14:paraId="09ED704E" w14:textId="5E8732D5">
        <w:trPr>
          <w:trHeight w:val="686"/>
        </w:trPr>
        <w:tc>
          <w:tcPr>
            <w:tcW w:w="3539" w:type="dxa"/>
            <w:tcBorders>
              <w:left w:val="single" w:color="auto" w:sz="4" w:space="0"/>
            </w:tcBorders>
            <w:tcMar/>
          </w:tcPr>
          <w:p w:rsidRPr="00564511" w:rsidR="00180A28" w:rsidP="00180A28" w:rsidRDefault="00180A28" w14:paraId="4E44A7F3" w14:textId="76FAAFD5">
            <w:pPr>
              <w:rPr>
                <w:rFonts w:cs="Arial"/>
                <w:color w:val="70AD47" w:themeColor="accent6"/>
                <w:sz w:val="20"/>
              </w:rPr>
            </w:pPr>
            <w:r w:rsidRPr="00522D79">
              <w:rPr>
                <w:rFonts w:cs="Arial"/>
                <w:sz w:val="20"/>
              </w:rPr>
              <w:t>Physical activity in schools</w:t>
            </w:r>
          </w:p>
        </w:tc>
        <w:tc>
          <w:tcPr>
            <w:tcW w:w="7229" w:type="dxa"/>
            <w:tcBorders>
              <w:bottom w:val="single" w:color="auto" w:sz="4" w:space="0"/>
            </w:tcBorders>
            <w:tcMar/>
          </w:tcPr>
          <w:p w:rsidRPr="00522D79" w:rsidR="00180A28" w:rsidP="0E484A14" w:rsidRDefault="00BA7213" w14:paraId="0A38804F" w14:textId="4C0568E9">
            <w:pPr>
              <w:rPr>
                <w:rFonts w:cs="Arial"/>
                <w:i w:val="1"/>
                <w:iCs w:val="1"/>
                <w:sz w:val="20"/>
                <w:szCs w:val="20"/>
              </w:rPr>
            </w:pPr>
            <w:r w:rsidRPr="0E484A14" w:rsidR="10E5A8DF">
              <w:rPr>
                <w:rStyle w:val="normaltextrun"/>
                <w:rFonts w:cs="Arial"/>
                <w:i w:val="1"/>
                <w:iCs w:val="1"/>
                <w:color w:val="000000"/>
                <w:sz w:val="20"/>
                <w:szCs w:val="20"/>
                <w:shd w:val="clear" w:color="auto" w:fill="FFFFFF"/>
              </w:rPr>
              <w:t>In junction with the PE leader the curriculum for September will be planned to take into consideration the following safety measures - </w:t>
            </w:r>
            <w:r w:rsidRPr="0E484A14" w:rsidR="7AA79BC1">
              <w:rPr>
                <w:rFonts w:cs="Arial"/>
                <w:i w:val="1"/>
                <w:iCs w:val="1"/>
                <w:sz w:val="20"/>
                <w:szCs w:val="20"/>
              </w:rPr>
              <w:t>Pupils should be kept in consistent groups, sports equipment thoroughly cleaned between each use by different individual groups, and contact sports avoided.</w:t>
            </w:r>
            <w:r w:rsidRPr="0E484A14" w:rsidR="7AA79BC1">
              <w:rPr>
                <w:rFonts w:cs="Arial"/>
                <w:i w:val="1"/>
                <w:iCs w:val="1"/>
                <w:sz w:val="20"/>
                <w:szCs w:val="20"/>
              </w:rPr>
              <w:t xml:space="preserve"> </w:t>
            </w:r>
            <w:r w:rsidRPr="0E484A14" w:rsidR="7AA79BC1">
              <w:rPr>
                <w:rFonts w:cs="Arial"/>
                <w:i w:val="1"/>
                <w:iCs w:val="1"/>
                <w:sz w:val="20"/>
                <w:szCs w:val="20"/>
              </w:rPr>
              <w:t>Outdoor sports should be prioritised where possible, and large indoor spaces used where it is not, maximising distancing between pupils and paying scrupulous attention to cleaning and hygiene.</w:t>
            </w:r>
            <w:r w:rsidRPr="0E484A14" w:rsidR="7AA79BC1">
              <w:rPr>
                <w:rFonts w:cs="Arial"/>
                <w:i w:val="1"/>
                <w:iCs w:val="1"/>
                <w:sz w:val="20"/>
                <w:szCs w:val="20"/>
              </w:rPr>
              <w:t xml:space="preserve"> </w:t>
            </w:r>
            <w:r w:rsidRPr="0E484A14" w:rsidR="7AA79BC1">
              <w:rPr>
                <w:rFonts w:cs="Arial"/>
                <w:i w:val="1"/>
                <w:iCs w:val="1"/>
                <w:sz w:val="20"/>
                <w:szCs w:val="20"/>
              </w:rPr>
              <w:t xml:space="preserve">This is particularly important in a </w:t>
            </w:r>
            <w:proofErr w:type="gramStart"/>
            <w:r w:rsidRPr="0E484A14" w:rsidR="7AA79BC1">
              <w:rPr>
                <w:rFonts w:cs="Arial"/>
                <w:i w:val="1"/>
                <w:iCs w:val="1"/>
                <w:sz w:val="20"/>
                <w:szCs w:val="20"/>
              </w:rPr>
              <w:t>sports</w:t>
            </w:r>
            <w:proofErr w:type="gramEnd"/>
            <w:r w:rsidRPr="0E484A14" w:rsidR="7AA79BC1">
              <w:rPr>
                <w:rFonts w:cs="Arial"/>
                <w:i w:val="1"/>
                <w:iCs w:val="1"/>
                <w:sz w:val="20"/>
                <w:szCs w:val="20"/>
              </w:rPr>
              <w:t xml:space="preserve"> setting because of the way in which people breathe during exercise. External facilities can also be used in line with government guidance for the use of, and travel to and from, those facilities.</w:t>
            </w:r>
            <w:r w:rsidRPr="0E484A14" w:rsidR="7AA79BC1">
              <w:rPr>
                <w:rFonts w:cs="Arial"/>
                <w:i w:val="1"/>
                <w:iCs w:val="1"/>
                <w:sz w:val="20"/>
                <w:szCs w:val="20"/>
              </w:rPr>
              <w:t xml:space="preserve"> </w:t>
            </w:r>
            <w:r w:rsidRPr="0E484A14" w:rsidR="7AA79BC1">
              <w:rPr>
                <w:rFonts w:cs="Arial"/>
                <w:i w:val="1"/>
                <w:iCs w:val="1"/>
                <w:sz w:val="20"/>
                <w:szCs w:val="20"/>
              </w:rPr>
              <w:t>Schools should refer to the following advice:</w:t>
            </w:r>
          </w:p>
          <w:p w:rsidR="00180A28" w:rsidP="0E484A14" w:rsidRDefault="00180A28" w14:paraId="256324F5" w14:textId="048B3125">
            <w:pPr>
              <w:pStyle w:val="Normal"/>
              <w:rPr>
                <w:rFonts w:cs="Arial"/>
                <w:i w:val="1"/>
                <w:iCs w:val="1"/>
                <w:sz w:val="20"/>
                <w:szCs w:val="20"/>
              </w:rPr>
            </w:pPr>
            <w:r w:rsidRPr="0E484A14" w:rsidR="710F4977">
              <w:rPr>
                <w:rFonts w:ascii="Arial" w:hAnsi="Arial" w:eastAsia="Arial" w:cs="Arial"/>
                <w:i w:val="1"/>
                <w:iCs w:val="1"/>
                <w:strike w:val="0"/>
                <w:dstrike w:val="0"/>
                <w:noProof w:val="0"/>
                <w:sz w:val="20"/>
                <w:szCs w:val="20"/>
                <w:lang w:val="en-GB"/>
              </w:rPr>
              <w:t>Coronavirus (COVID-19): grassroots sports guidance for safe provision including team sport, contact combat sport and organised sport events - GOV.UK (</w:t>
            </w:r>
            <w:hyperlink r:id="R7a708a338ae54700">
              <w:r w:rsidRPr="0E484A14" w:rsidR="710F4977">
                <w:rPr>
                  <w:rStyle w:val="Hyperlink"/>
                  <w:rFonts w:ascii="Arial" w:hAnsi="Arial" w:eastAsia="Arial" w:cs="Arial"/>
                  <w:i w:val="1"/>
                  <w:iCs w:val="1"/>
                  <w:strike w:val="0"/>
                  <w:dstrike w:val="0"/>
                  <w:noProof w:val="0"/>
                  <w:sz w:val="20"/>
                  <w:szCs w:val="20"/>
                  <w:lang w:val="en-GB"/>
                </w:rPr>
                <w:t>www.gov.uk</w:t>
              </w:r>
            </w:hyperlink>
            <w:r w:rsidRPr="0E484A14" w:rsidR="710F4977">
              <w:rPr>
                <w:rFonts w:ascii="Arial" w:hAnsi="Arial" w:eastAsia="Arial" w:cs="Arial"/>
                <w:i w:val="1"/>
                <w:iCs w:val="1"/>
                <w:strike w:val="0"/>
                <w:dstrike w:val="0"/>
                <w:noProof w:val="0"/>
                <w:sz w:val="20"/>
                <w:szCs w:val="20"/>
                <w:lang w:val="en-GB"/>
              </w:rPr>
              <w:t xml:space="preserve">) </w:t>
            </w:r>
            <w:proofErr w:type="gramStart"/>
            <w:r w:rsidRPr="0E484A14" w:rsidR="7AA79BC1">
              <w:rPr>
                <w:rFonts w:cs="Arial"/>
                <w:i w:val="1"/>
                <w:iCs w:val="1"/>
                <w:sz w:val="20"/>
                <w:szCs w:val="20"/>
              </w:rPr>
              <w:t>and</w:t>
            </w:r>
            <w:proofErr w:type="gramEnd"/>
            <w:r w:rsidRPr="0E484A14" w:rsidR="7AA79BC1">
              <w:rPr>
                <w:rFonts w:cs="Arial"/>
                <w:i w:val="1"/>
                <w:iCs w:val="1"/>
                <w:sz w:val="20"/>
                <w:szCs w:val="20"/>
              </w:rPr>
              <w:t xml:space="preserve"> guidance from </w:t>
            </w:r>
            <w:hyperlink r:id="R8e3ef525488448e4">
              <w:r w:rsidRPr="0E484A14" w:rsidR="7AA79BC1">
                <w:rPr>
                  <w:rStyle w:val="Hyperlink"/>
                  <w:rFonts w:cs="Arial"/>
                  <w:i w:val="1"/>
                  <w:iCs w:val="1"/>
                  <w:sz w:val="20"/>
                  <w:szCs w:val="20"/>
                </w:rPr>
                <w:t>Sport England</w:t>
              </w:r>
            </w:hyperlink>
            <w:r w:rsidRPr="0E484A14" w:rsidR="7AA79BC1">
              <w:rPr>
                <w:rFonts w:cs="Arial"/>
                <w:i w:val="1"/>
                <w:iCs w:val="1"/>
                <w:sz w:val="20"/>
                <w:szCs w:val="20"/>
              </w:rPr>
              <w:t xml:space="preserve"> for grassroot </w:t>
            </w:r>
            <w:r w:rsidRPr="0E484A14" w:rsidR="7AA79BC1">
              <w:rPr>
                <w:rFonts w:cs="Arial"/>
                <w:i w:val="1"/>
                <w:iCs w:val="1"/>
                <w:sz w:val="20"/>
                <w:szCs w:val="20"/>
              </w:rPr>
              <w:t xml:space="preserve">advice from organisations such as the </w:t>
            </w:r>
            <w:hyperlink r:id="Rb4e7c49c8a98488f">
              <w:r w:rsidRPr="0E484A14" w:rsidR="7AA79BC1">
                <w:rPr>
                  <w:rStyle w:val="Hyperlink"/>
                  <w:rFonts w:cs="Arial"/>
                  <w:i w:val="1"/>
                  <w:iCs w:val="1"/>
                  <w:sz w:val="20"/>
                  <w:szCs w:val="20"/>
                </w:rPr>
                <w:t>Association for Physical Education</w:t>
              </w:r>
            </w:hyperlink>
            <w:r w:rsidRPr="0E484A14" w:rsidR="7AA79BC1">
              <w:rPr>
                <w:rFonts w:cs="Arial"/>
                <w:i w:val="1"/>
                <w:iCs w:val="1"/>
                <w:sz w:val="20"/>
                <w:szCs w:val="20"/>
              </w:rPr>
              <w:t xml:space="preserve"> and the </w:t>
            </w:r>
            <w:hyperlink r:id="R45df7a325e64409d">
              <w:r w:rsidRPr="0E484A14" w:rsidR="7AA79BC1">
                <w:rPr>
                  <w:rStyle w:val="Hyperlink"/>
                  <w:rFonts w:cs="Arial"/>
                  <w:i w:val="1"/>
                  <w:iCs w:val="1"/>
                  <w:sz w:val="20"/>
                  <w:szCs w:val="20"/>
                </w:rPr>
                <w:t>Youth Sport Trust</w:t>
              </w:r>
            </w:hyperlink>
            <w:r w:rsidRPr="0E484A14" w:rsidR="7AA79BC1">
              <w:rPr>
                <w:rFonts w:cs="Arial"/>
                <w:i w:val="1"/>
                <w:iCs w:val="1"/>
                <w:sz w:val="20"/>
                <w:szCs w:val="20"/>
              </w:rPr>
              <w:t xml:space="preserve"> </w:t>
            </w:r>
          </w:p>
          <w:p w:rsidR="00180A28" w:rsidP="0E484A14" w:rsidRDefault="00180A28" w14:paraId="678D933C" w14:textId="00CADEC4">
            <w:pPr>
              <w:rPr>
                <w:rFonts w:cs="Arial"/>
                <w:i w:val="1"/>
                <w:iCs w:val="1"/>
                <w:sz w:val="20"/>
                <w:szCs w:val="20"/>
              </w:rPr>
            </w:pPr>
            <w:r w:rsidRPr="0E484A14" w:rsidR="7AA79BC1">
              <w:rPr>
                <w:rFonts w:cs="Arial"/>
                <w:i w:val="1"/>
                <w:iCs w:val="1"/>
                <w:sz w:val="20"/>
                <w:szCs w:val="20"/>
              </w:rPr>
              <w:t xml:space="preserve">Schools </w:t>
            </w:r>
            <w:proofErr w:type="gramStart"/>
            <w:r w:rsidRPr="0E484A14" w:rsidR="7AA79BC1">
              <w:rPr>
                <w:rFonts w:cs="Arial"/>
                <w:i w:val="1"/>
                <w:iCs w:val="1"/>
                <w:sz w:val="20"/>
                <w:szCs w:val="20"/>
              </w:rPr>
              <w:t>are able to</w:t>
            </w:r>
            <w:proofErr w:type="gramEnd"/>
            <w:r w:rsidRPr="0E484A14" w:rsidR="7AA79BC1">
              <w:rPr>
                <w:rFonts w:cs="Arial"/>
                <w:i w:val="1"/>
                <w:iCs w:val="1"/>
                <w:sz w:val="20"/>
                <w:szCs w:val="20"/>
              </w:rPr>
              <w:t xml:space="preserve"> work with external coaches, clubs and organisations for curricular and extra-curricular activities where they are satisfied that this is safe to do so. </w:t>
            </w:r>
          </w:p>
          <w:p w:rsidR="28766A45" w:rsidP="0E484A14" w:rsidRDefault="28766A45" w14:paraId="367088AE" w14:textId="598F591E">
            <w:pPr>
              <w:rPr>
                <w:rFonts w:ascii="Arial" w:hAnsi="Arial" w:eastAsia="Arial" w:cs="Arial"/>
                <w:i w:val="1"/>
                <w:iCs w:val="1"/>
                <w:noProof w:val="0"/>
                <w:sz w:val="20"/>
                <w:szCs w:val="20"/>
                <w:lang w:val="en-GB"/>
              </w:rPr>
            </w:pPr>
            <w:r w:rsidRPr="0E484A14" w:rsidR="28766A45">
              <w:rPr>
                <w:rFonts w:ascii="Arial" w:hAnsi="Arial" w:eastAsia="Arial" w:cs="Arial"/>
                <w:i w:val="1"/>
                <w:iCs w:val="1"/>
                <w:noProof w:val="0"/>
                <w:sz w:val="20"/>
                <w:szCs w:val="20"/>
                <w:lang w:val="en-GB"/>
              </w:rPr>
              <w:t>Schools should consider</w:t>
            </w:r>
            <w:r w:rsidRPr="0E484A14" w:rsidR="28766A45">
              <w:rPr>
                <w:rFonts w:ascii="Arial" w:hAnsi="Arial" w:eastAsia="Arial" w:cs="Arial"/>
                <w:noProof w:val="0"/>
                <w:color w:val="0B0C0C"/>
                <w:sz w:val="24"/>
                <w:szCs w:val="24"/>
                <w:lang w:val="en-GB"/>
              </w:rPr>
              <w:t xml:space="preserve"> </w:t>
            </w:r>
            <w:r w:rsidRPr="0E484A14" w:rsidR="28766A45">
              <w:rPr>
                <w:rFonts w:ascii="Arial" w:hAnsi="Arial" w:eastAsia="Arial" w:cs="Arial"/>
                <w:i w:val="1"/>
                <w:iCs w:val="1"/>
                <w:noProof w:val="0"/>
                <w:sz w:val="20"/>
                <w:szCs w:val="20"/>
                <w:lang w:val="en-GB"/>
              </w:rPr>
              <w:t xml:space="preserve">guidance from Swim England on school swimming and water safety lessons available at </w:t>
            </w:r>
            <w:hyperlink r:id="Rc9488816a807414d">
              <w:r w:rsidRPr="0E484A14" w:rsidR="28766A45">
                <w:rPr>
                  <w:rStyle w:val="Hyperlink"/>
                  <w:rFonts w:ascii="Arial" w:hAnsi="Arial" w:eastAsia="Arial" w:cs="Arial"/>
                  <w:i w:val="1"/>
                  <w:iCs w:val="1"/>
                  <w:strike w:val="0"/>
                  <w:dstrike w:val="0"/>
                  <w:noProof w:val="0"/>
                  <w:sz w:val="20"/>
                  <w:szCs w:val="20"/>
                  <w:lang w:val="en-GB"/>
                </w:rPr>
                <w:t>returning to pools guidance</w:t>
              </w:r>
            </w:hyperlink>
            <w:hyperlink r:id="Ra617e61cb9b245cd">
              <w:r w:rsidRPr="0E484A14" w:rsidR="28766A45">
                <w:rPr>
                  <w:rStyle w:val="Hyperlink"/>
                  <w:rFonts w:ascii="Arial" w:hAnsi="Arial" w:eastAsia="Arial" w:cs="Arial"/>
                  <w:i w:val="1"/>
                  <w:iCs w:val="1"/>
                  <w:strike w:val="0"/>
                  <w:dstrike w:val="0"/>
                  <w:noProof w:val="0"/>
                  <w:sz w:val="20"/>
                  <w:szCs w:val="20"/>
                  <w:lang w:val="en-GB"/>
                </w:rPr>
                <w:t xml:space="preserve"> </w:t>
              </w:r>
            </w:hyperlink>
            <w:r w:rsidRPr="0E484A14" w:rsidR="28766A45">
              <w:rPr>
                <w:rFonts w:ascii="Arial" w:hAnsi="Arial" w:eastAsia="Arial" w:cs="Arial"/>
                <w:i w:val="1"/>
                <w:iCs w:val="1"/>
                <w:noProof w:val="0"/>
                <w:sz w:val="20"/>
                <w:szCs w:val="20"/>
                <w:lang w:val="en-GB"/>
              </w:rPr>
              <w:t xml:space="preserve">documents </w:t>
            </w:r>
          </w:p>
          <w:p w:rsidR="28766A45" w:rsidRDefault="28766A45" w14:paraId="17C19C87" w14:textId="248874C2">
            <w:r w:rsidRPr="0E484A14" w:rsidR="28766A45">
              <w:rPr>
                <w:rFonts w:ascii="Arial" w:hAnsi="Arial" w:eastAsia="Arial" w:cs="Arial"/>
                <w:i w:val="1"/>
                <w:iCs w:val="1"/>
                <w:noProof w:val="0"/>
                <w:sz w:val="20"/>
                <w:szCs w:val="20"/>
                <w:lang w:val="en-GB"/>
              </w:rPr>
              <w:t xml:space="preserve"> </w:t>
            </w:r>
            <w:hyperlink r:id="R0a824cea395a4d70">
              <w:r w:rsidRPr="0E484A14" w:rsidR="28766A45">
                <w:rPr>
                  <w:rStyle w:val="Hyperlink"/>
                  <w:rFonts w:ascii="Arial" w:hAnsi="Arial" w:eastAsia="Arial" w:cs="Arial"/>
                  <w:i w:val="1"/>
                  <w:iCs w:val="1"/>
                  <w:strike w:val="0"/>
                  <w:dstrike w:val="0"/>
                  <w:noProof w:val="0"/>
                  <w:sz w:val="20"/>
                  <w:szCs w:val="20"/>
                  <w:lang w:val="en-GB"/>
                </w:rPr>
                <w:t>using changing rooms safely</w:t>
              </w:r>
            </w:hyperlink>
            <w:hyperlink r:id="Rd5b1d4c44ad0483b">
              <w:r w:rsidRPr="0E484A14" w:rsidR="28766A45">
                <w:rPr>
                  <w:rStyle w:val="Hyperlink"/>
                  <w:rFonts w:ascii="Arial" w:hAnsi="Arial" w:eastAsia="Arial" w:cs="Arial"/>
                  <w:i w:val="1"/>
                  <w:iCs w:val="1"/>
                  <w:strike w:val="0"/>
                  <w:dstrike w:val="0"/>
                  <w:noProof w:val="0"/>
                  <w:sz w:val="20"/>
                  <w:szCs w:val="20"/>
                  <w:lang w:val="en-GB"/>
                </w:rPr>
                <w:t xml:space="preserve"> </w:t>
              </w:r>
            </w:hyperlink>
          </w:p>
          <w:p w:rsidR="28766A45" w:rsidP="0E484A14" w:rsidRDefault="28766A45" w14:paraId="56312092" w14:textId="02AF0B69">
            <w:pPr>
              <w:rPr>
                <w:rFonts w:ascii="Arial" w:hAnsi="Arial" w:eastAsia="Arial" w:cs="Arial"/>
                <w:i w:val="1"/>
                <w:iCs w:val="1"/>
                <w:noProof w:val="0"/>
                <w:sz w:val="20"/>
                <w:szCs w:val="20"/>
                <w:lang w:val="en-GB"/>
              </w:rPr>
            </w:pPr>
            <w:r w:rsidRPr="0E484A14" w:rsidR="28766A45">
              <w:rPr>
                <w:rFonts w:ascii="Arial" w:hAnsi="Arial" w:eastAsia="Arial" w:cs="Arial"/>
                <w:i w:val="1"/>
                <w:iCs w:val="1"/>
                <w:noProof w:val="0"/>
                <w:sz w:val="20"/>
                <w:szCs w:val="20"/>
                <w:lang w:val="en-GB"/>
              </w:rPr>
              <w:t xml:space="preserve"> carefully how such arrangements can operate within their wider protective measures.</w:t>
            </w:r>
          </w:p>
          <w:p w:rsidR="0E484A14" w:rsidP="0E484A14" w:rsidRDefault="0E484A14" w14:paraId="0B299694" w14:textId="2509F8B5">
            <w:pPr>
              <w:pStyle w:val="Normal"/>
              <w:rPr>
                <w:rFonts w:ascii="Arial" w:hAnsi="Arial" w:eastAsia="Times New Roman" w:cs="Times New Roman"/>
                <w:i w:val="1"/>
                <w:iCs w:val="1"/>
                <w:sz w:val="24"/>
                <w:szCs w:val="24"/>
              </w:rPr>
            </w:pPr>
          </w:p>
          <w:p w:rsidRPr="00B11956" w:rsidR="00180A28" w:rsidP="0E484A14" w:rsidRDefault="3DE3A1F3" w14:paraId="3AEBFA48" w14:textId="773A8B43">
            <w:pPr>
              <w:rPr>
                <w:rFonts w:cs="Arial"/>
                <w:i w:val="1"/>
                <w:iCs w:val="1"/>
                <w:sz w:val="20"/>
                <w:szCs w:val="20"/>
              </w:rPr>
            </w:pPr>
            <w:r w:rsidRPr="0E484A14" w:rsidR="7AA79BC1">
              <w:rPr>
                <w:rFonts w:cs="Arial"/>
                <w:i w:val="1"/>
                <w:iCs w:val="1"/>
                <w:sz w:val="20"/>
                <w:szCs w:val="20"/>
              </w:rPr>
              <w:t>Activities such as active miles, making break times and lessons active and encouraging active travel help enable pupils to be physically active while encouraging physical distancing.</w:t>
            </w:r>
          </w:p>
        </w:tc>
        <w:tc>
          <w:tcPr>
            <w:tcW w:w="3402" w:type="dxa"/>
            <w:tcBorders>
              <w:bottom w:val="single" w:color="auto" w:sz="4" w:space="0"/>
            </w:tcBorders>
            <w:tcMar/>
          </w:tcPr>
          <w:p w:rsidRPr="00522D79" w:rsidR="000B6248" w:rsidP="00180A28" w:rsidRDefault="00BA7213" w14:paraId="3A2FEC37" w14:textId="5B013BEE">
            <w:pPr>
              <w:rPr>
                <w:rFonts w:cs="Arial"/>
                <w:i/>
                <w:sz w:val="20"/>
              </w:rPr>
            </w:pPr>
            <w:r>
              <w:rPr>
                <w:rStyle w:val="normaltextrun"/>
                <w:rFonts w:cs="Arial"/>
                <w:i/>
                <w:iCs/>
                <w:color w:val="000000"/>
                <w:sz w:val="20"/>
                <w:shd w:val="clear" w:color="auto" w:fill="FFFFFF"/>
              </w:rPr>
              <w:t>PE leader to create PE curriculum for autumn term based on current guidance. </w:t>
            </w:r>
            <w:r>
              <w:rPr>
                <w:rStyle w:val="eop"/>
                <w:rFonts w:cs="Arial"/>
                <w:color w:val="000000"/>
                <w:sz w:val="20"/>
                <w:shd w:val="clear" w:color="auto" w:fill="FFFFFF"/>
              </w:rPr>
              <w:t> </w:t>
            </w:r>
          </w:p>
        </w:tc>
      </w:tr>
      <w:tr w:rsidRPr="00C3562C" w:rsidR="00BA63FC" w:rsidTr="0E484A14" w14:paraId="1EE444A6" w14:textId="77777777">
        <w:trPr>
          <w:trHeight w:val="686"/>
        </w:trPr>
        <w:tc>
          <w:tcPr>
            <w:tcW w:w="3539" w:type="dxa"/>
            <w:tcBorders>
              <w:left w:val="single" w:color="auto" w:sz="4" w:space="0"/>
            </w:tcBorders>
            <w:tcMar/>
          </w:tcPr>
          <w:p w:rsidRPr="00522D79" w:rsidR="00BA63FC" w:rsidP="006469E7" w:rsidRDefault="00627E31" w14:paraId="3D1776FC" w14:textId="03C310B5">
            <w:pPr>
              <w:rPr>
                <w:rFonts w:cs="Arial"/>
                <w:sz w:val="20"/>
              </w:rPr>
            </w:pPr>
            <w:r>
              <w:rPr>
                <w:rFonts w:cs="Arial"/>
                <w:sz w:val="20"/>
              </w:rPr>
              <w:t>Practical science</w:t>
            </w:r>
            <w:r w:rsidR="000B431F">
              <w:rPr>
                <w:rFonts w:cs="Arial"/>
                <w:sz w:val="20"/>
              </w:rPr>
              <w:t xml:space="preserve">, </w:t>
            </w:r>
            <w:r w:rsidR="000D1858">
              <w:rPr>
                <w:rFonts w:cs="Arial"/>
                <w:sz w:val="20"/>
              </w:rPr>
              <w:t>a</w:t>
            </w:r>
            <w:r w:rsidR="000B431F">
              <w:rPr>
                <w:rFonts w:cs="Arial"/>
                <w:sz w:val="20"/>
              </w:rPr>
              <w:t xml:space="preserve">rt </w:t>
            </w:r>
            <w:r w:rsidR="0093797A">
              <w:rPr>
                <w:rFonts w:cs="Arial"/>
                <w:sz w:val="20"/>
              </w:rPr>
              <w:t xml:space="preserve">and </w:t>
            </w:r>
            <w:r w:rsidR="00BA63FC">
              <w:rPr>
                <w:rFonts w:cs="Arial"/>
                <w:sz w:val="20"/>
              </w:rPr>
              <w:t>D&amp;T</w:t>
            </w:r>
            <w:r w:rsidR="0093797A">
              <w:rPr>
                <w:rFonts w:cs="Arial"/>
                <w:sz w:val="20"/>
              </w:rPr>
              <w:t xml:space="preserve"> lessons</w:t>
            </w:r>
          </w:p>
        </w:tc>
        <w:tc>
          <w:tcPr>
            <w:tcW w:w="7229" w:type="dxa"/>
            <w:tcBorders>
              <w:bottom w:val="single" w:color="auto" w:sz="4" w:space="0"/>
            </w:tcBorders>
            <w:tcMar/>
          </w:tcPr>
          <w:p w:rsidRPr="00522D79" w:rsidR="00BA63FC" w:rsidP="006469E7" w:rsidRDefault="00301D47" w14:paraId="483C6F06" w14:textId="380E47EF">
            <w:pPr>
              <w:rPr>
                <w:rFonts w:cs="Arial"/>
                <w:i/>
                <w:sz w:val="20"/>
              </w:rPr>
            </w:pPr>
            <w:r>
              <w:rPr>
                <w:rFonts w:cs="Arial"/>
                <w:i/>
                <w:sz w:val="20"/>
              </w:rPr>
              <w:t xml:space="preserve">Guidance from CLEAPSS should be followed when planning practical </w:t>
            </w:r>
            <w:r w:rsidR="009E2FF0">
              <w:rPr>
                <w:rFonts w:cs="Arial"/>
                <w:i/>
                <w:sz w:val="20"/>
              </w:rPr>
              <w:t>lessons</w:t>
            </w:r>
            <w:r w:rsidR="00A53BEF">
              <w:rPr>
                <w:rFonts w:cs="Arial"/>
                <w:i/>
                <w:sz w:val="20"/>
              </w:rPr>
              <w:t>,</w:t>
            </w:r>
            <w:r w:rsidR="009E2FF0">
              <w:rPr>
                <w:rFonts w:cs="Arial"/>
                <w:i/>
                <w:sz w:val="20"/>
              </w:rPr>
              <w:t xml:space="preserve"> using resources such as</w:t>
            </w:r>
            <w:r w:rsidR="0093797A">
              <w:rPr>
                <w:rFonts w:cs="Arial"/>
                <w:i/>
                <w:sz w:val="20"/>
              </w:rPr>
              <w:t xml:space="preserve"> the</w:t>
            </w:r>
            <w:r w:rsidR="00B113C8">
              <w:rPr>
                <w:rFonts w:cs="Arial"/>
                <w:i/>
                <w:sz w:val="20"/>
              </w:rPr>
              <w:t xml:space="preserve"> </w:t>
            </w:r>
            <w:hyperlink w:history="1" r:id="rId73">
              <w:r w:rsidRPr="00437800" w:rsidR="009E2FF0">
                <w:rPr>
                  <w:rStyle w:val="Hyperlink"/>
                  <w:rFonts w:cs="Arial"/>
                  <w:i/>
                  <w:sz w:val="20"/>
                </w:rPr>
                <w:t xml:space="preserve">Guide to doing practical </w:t>
              </w:r>
              <w:r w:rsidRPr="00437800" w:rsidR="00437800">
                <w:rPr>
                  <w:rStyle w:val="Hyperlink"/>
                  <w:rFonts w:cs="Arial"/>
                  <w:i/>
                  <w:sz w:val="20"/>
                </w:rPr>
                <w:t xml:space="preserve">science </w:t>
              </w:r>
              <w:r w:rsidRPr="00437800" w:rsidR="009E2FF0">
                <w:rPr>
                  <w:rStyle w:val="Hyperlink"/>
                  <w:rFonts w:cs="Arial"/>
                  <w:i/>
                  <w:sz w:val="20"/>
                </w:rPr>
                <w:t>work</w:t>
              </w:r>
              <w:r w:rsidRPr="00437800" w:rsidR="00C9346D">
                <w:rPr>
                  <w:rStyle w:val="Hyperlink"/>
                  <w:rFonts w:cs="Arial"/>
                  <w:i/>
                  <w:sz w:val="20"/>
                </w:rPr>
                <w:t xml:space="preserve"> during Covid-19</w:t>
              </w:r>
            </w:hyperlink>
            <w:r w:rsidR="00EC4530">
              <w:rPr>
                <w:rFonts w:cs="Arial"/>
                <w:i/>
                <w:sz w:val="20"/>
              </w:rPr>
              <w:t xml:space="preserve">, </w:t>
            </w:r>
            <w:hyperlink w:history="1" r:id="rId74">
              <w:r w:rsidRPr="005D78A8" w:rsidR="001A3D37">
                <w:rPr>
                  <w:rStyle w:val="Hyperlink"/>
                  <w:rFonts w:cs="Arial"/>
                  <w:i/>
                  <w:sz w:val="20"/>
                </w:rPr>
                <w:t>Guide to doing practical work in D&amp;T, food and art</w:t>
              </w:r>
            </w:hyperlink>
            <w:r w:rsidR="001A3D37">
              <w:rPr>
                <w:rFonts w:cs="Arial"/>
                <w:i/>
                <w:sz w:val="20"/>
              </w:rPr>
              <w:t xml:space="preserve"> </w:t>
            </w:r>
            <w:r w:rsidR="005D78A8">
              <w:rPr>
                <w:rFonts w:cs="Arial"/>
                <w:i/>
                <w:sz w:val="20"/>
              </w:rPr>
              <w:t xml:space="preserve">, </w:t>
            </w:r>
            <w:hyperlink w:history="1" r:id="rId75">
              <w:r w:rsidRPr="000B431F" w:rsidR="00582EFA">
                <w:rPr>
                  <w:rStyle w:val="Hyperlink"/>
                  <w:rFonts w:cs="Arial"/>
                  <w:i/>
                  <w:sz w:val="20"/>
                </w:rPr>
                <w:t>Carrying out practical science work in non-lab environments</w:t>
              </w:r>
            </w:hyperlink>
            <w:r w:rsidR="00EC4530">
              <w:rPr>
                <w:rFonts w:cs="Arial"/>
                <w:i/>
                <w:sz w:val="20"/>
              </w:rPr>
              <w:t xml:space="preserve"> and </w:t>
            </w:r>
            <w:r w:rsidR="007E5CE9">
              <w:rPr>
                <w:rFonts w:cs="Arial"/>
                <w:i/>
                <w:sz w:val="20"/>
              </w:rPr>
              <w:t xml:space="preserve">for primaries </w:t>
            </w:r>
            <w:hyperlink w:history="1" r:id="rId76">
              <w:r w:rsidRPr="004906D2" w:rsidR="004906D2">
                <w:rPr>
                  <w:rStyle w:val="Hyperlink"/>
                  <w:rFonts w:cs="Arial"/>
                  <w:i/>
                  <w:sz w:val="20"/>
                </w:rPr>
                <w:t>Practical activities in a bubble</w:t>
              </w:r>
            </w:hyperlink>
            <w:r w:rsidR="00437800">
              <w:rPr>
                <w:rFonts w:cs="Arial"/>
                <w:i/>
                <w:sz w:val="20"/>
              </w:rPr>
              <w:t>.</w:t>
            </w:r>
            <w:r w:rsidR="005D78A8">
              <w:rPr>
                <w:rFonts w:cs="Arial"/>
                <w:i/>
                <w:sz w:val="20"/>
              </w:rPr>
              <w:t xml:space="preserve"> Schools must ensure that they stay up to date with the latest guidance in these specialist areas. </w:t>
            </w:r>
          </w:p>
        </w:tc>
        <w:tc>
          <w:tcPr>
            <w:tcW w:w="3402" w:type="dxa"/>
            <w:tcBorders>
              <w:bottom w:val="single" w:color="auto" w:sz="4" w:space="0"/>
            </w:tcBorders>
            <w:tcMar/>
          </w:tcPr>
          <w:p w:rsidRPr="00522D79" w:rsidR="00BA63FC" w:rsidP="006469E7" w:rsidRDefault="00BA63FC" w14:paraId="517C0BFA" w14:textId="77777777">
            <w:pPr>
              <w:rPr>
                <w:rFonts w:cs="Arial"/>
                <w:i/>
                <w:sz w:val="20"/>
              </w:rPr>
            </w:pPr>
          </w:p>
        </w:tc>
      </w:tr>
      <w:tr w:rsidRPr="00C3562C" w:rsidR="00180A28" w:rsidTr="0E484A14" w14:paraId="4225B692" w14:textId="59478766">
        <w:trPr>
          <w:trHeight w:val="686"/>
        </w:trPr>
        <w:tc>
          <w:tcPr>
            <w:tcW w:w="3539" w:type="dxa"/>
            <w:tcBorders>
              <w:left w:val="single" w:color="auto" w:sz="4" w:space="0"/>
            </w:tcBorders>
            <w:tcMar/>
          </w:tcPr>
          <w:p w:rsidRPr="00522D79" w:rsidR="00180A28" w:rsidP="00180A28" w:rsidRDefault="00180A28" w14:paraId="71C57E38" w14:textId="3496848B">
            <w:pPr>
              <w:rPr>
                <w:rFonts w:cs="Arial"/>
                <w:sz w:val="20"/>
              </w:rPr>
            </w:pPr>
            <w:r w:rsidRPr="00B11956">
              <w:rPr>
                <w:rFonts w:cs="Arial"/>
                <w:sz w:val="20"/>
              </w:rPr>
              <w:t>Educational visits</w:t>
            </w:r>
          </w:p>
        </w:tc>
        <w:tc>
          <w:tcPr>
            <w:tcW w:w="7229" w:type="dxa"/>
            <w:tcBorders>
              <w:bottom w:val="single" w:color="auto" w:sz="4" w:space="0"/>
            </w:tcBorders>
            <w:tcMar/>
          </w:tcPr>
          <w:p w:rsidR="19469888" w:rsidP="19469888" w:rsidRDefault="19469888" w14:paraId="48B4F9A4" w14:textId="3376FA3D">
            <w:pPr>
              <w:pStyle w:val="Normal"/>
              <w:rPr>
                <w:rFonts w:ascii="Arial" w:hAnsi="Arial" w:eastAsia="Times New Roman" w:cs="Times New Roman"/>
                <w:i w:val="1"/>
                <w:iCs w:val="1"/>
                <w:sz w:val="24"/>
                <w:szCs w:val="24"/>
              </w:rPr>
            </w:pPr>
          </w:p>
          <w:p w:rsidR="4CDDA06B" w:rsidP="19469888" w:rsidRDefault="4CDDA06B" w14:paraId="0E2AF1FE" w14:textId="68CAEA32">
            <w:pPr>
              <w:rPr>
                <w:rFonts w:ascii="Arial" w:hAnsi="Arial" w:eastAsia="Arial" w:cs="Arial"/>
                <w:b w:val="1"/>
                <w:bCs w:val="1"/>
                <w:i w:val="1"/>
                <w:iCs w:val="1"/>
                <w:noProof w:val="0"/>
                <w:sz w:val="20"/>
                <w:szCs w:val="20"/>
                <w:lang w:val="en-GB"/>
              </w:rPr>
            </w:pPr>
            <w:r w:rsidRPr="19469888" w:rsidR="4CDDA06B">
              <w:rPr>
                <w:rFonts w:ascii="Arial" w:hAnsi="Arial" w:eastAsia="Arial" w:cs="Arial"/>
                <w:b w:val="1"/>
                <w:bCs w:val="1"/>
                <w:i w:val="1"/>
                <w:iCs w:val="1"/>
                <w:noProof w:val="0"/>
                <w:sz w:val="20"/>
                <w:szCs w:val="20"/>
                <w:lang w:val="en-GB"/>
              </w:rPr>
              <w:t>School Visits – updated Guidance</w:t>
            </w:r>
          </w:p>
          <w:p w:rsidR="4CDDA06B" w:rsidP="19469888" w:rsidRDefault="4CDDA06B" w14:paraId="7395ACD8" w14:textId="7BC988E4">
            <w:pPr>
              <w:rPr>
                <w:rFonts w:ascii="Arial" w:hAnsi="Arial" w:eastAsia="Arial" w:cs="Arial"/>
                <w:b w:val="1"/>
                <w:bCs w:val="1"/>
                <w:i w:val="1"/>
                <w:iCs w:val="1"/>
                <w:noProof w:val="0"/>
                <w:sz w:val="20"/>
                <w:szCs w:val="20"/>
                <w:lang w:val="en-GB"/>
              </w:rPr>
            </w:pPr>
            <w:r w:rsidRPr="19469888" w:rsidR="4CDDA06B">
              <w:rPr>
                <w:rFonts w:ascii="Arial" w:hAnsi="Arial" w:eastAsia="Arial" w:cs="Arial"/>
                <w:b w:val="1"/>
                <w:bCs w:val="1"/>
                <w:i w:val="1"/>
                <w:iCs w:val="1"/>
                <w:noProof w:val="0"/>
                <w:sz w:val="20"/>
                <w:szCs w:val="20"/>
                <w:lang w:val="en-GB"/>
              </w:rPr>
              <w:t xml:space="preserve"> </w:t>
            </w:r>
          </w:p>
          <w:p w:rsidR="4CDDA06B" w:rsidP="19469888" w:rsidRDefault="4CDDA06B" w14:paraId="7E7050F7" w14:textId="27E7E975">
            <w:pPr>
              <w:rPr>
                <w:rFonts w:ascii="Arial" w:hAnsi="Arial" w:eastAsia="Arial" w:cs="Arial"/>
                <w:b w:val="1"/>
                <w:bCs w:val="1"/>
                <w:i w:val="1"/>
                <w:iCs w:val="1"/>
                <w:noProof w:val="0"/>
                <w:sz w:val="20"/>
                <w:szCs w:val="20"/>
                <w:lang w:val="en-GB"/>
              </w:rPr>
            </w:pPr>
            <w:r w:rsidRPr="0E484A14" w:rsidR="7E176C4C">
              <w:rPr>
                <w:rFonts w:ascii="Arial" w:hAnsi="Arial" w:eastAsia="Arial" w:cs="Arial"/>
                <w:b w:val="1"/>
                <w:bCs w:val="1"/>
                <w:i w:val="1"/>
                <w:iCs w:val="1"/>
                <w:noProof w:val="0"/>
                <w:sz w:val="20"/>
                <w:szCs w:val="20"/>
                <w:lang w:val="en-GB"/>
              </w:rPr>
              <w:t>Educational day visits</w:t>
            </w:r>
          </w:p>
          <w:p w:rsidR="4CDDA06B" w:rsidP="19469888" w:rsidRDefault="4CDDA06B" w14:paraId="1EB6C535" w14:textId="2E2C3E2D">
            <w:pPr>
              <w:rPr>
                <w:rFonts w:ascii="Arial" w:hAnsi="Arial" w:eastAsia="Arial" w:cs="Arial"/>
                <w:i w:val="1"/>
                <w:iCs w:val="1"/>
                <w:noProof w:val="0"/>
                <w:sz w:val="20"/>
                <w:szCs w:val="20"/>
                <w:lang w:val="en-GB"/>
              </w:rPr>
            </w:pPr>
            <w:r w:rsidRPr="19469888" w:rsidR="4CDDA06B">
              <w:rPr>
                <w:rFonts w:ascii="Arial" w:hAnsi="Arial" w:eastAsia="Arial" w:cs="Arial"/>
                <w:i w:val="1"/>
                <w:iCs w:val="1"/>
                <w:noProof w:val="0"/>
                <w:sz w:val="20"/>
                <w:szCs w:val="20"/>
                <w:lang w:val="en-GB"/>
              </w:rPr>
              <w:t>Any educational day visits must be conducted in line with relevant coronavirus (COVID-19) secure guidelines and regulations in place at that time. This includes system of controls, such as keeping children within their consistent groups and the COVID-secure measures in place at the destination.</w:t>
            </w:r>
          </w:p>
          <w:p w:rsidR="4CDDA06B" w:rsidP="19469888" w:rsidRDefault="4CDDA06B" w14:paraId="3ACCE235" w14:textId="7A7435C9">
            <w:pPr>
              <w:rPr>
                <w:rFonts w:ascii="Arial" w:hAnsi="Arial" w:eastAsia="Arial" w:cs="Arial"/>
                <w:i w:val="1"/>
                <w:iCs w:val="1"/>
                <w:noProof w:val="0"/>
                <w:sz w:val="20"/>
                <w:szCs w:val="20"/>
                <w:lang w:val="en-GB"/>
              </w:rPr>
            </w:pPr>
            <w:r w:rsidRPr="19469888" w:rsidR="4CDDA06B">
              <w:rPr>
                <w:rFonts w:ascii="Arial" w:hAnsi="Arial" w:eastAsia="Arial" w:cs="Arial"/>
                <w:i w:val="1"/>
                <w:iCs w:val="1"/>
                <w:noProof w:val="0"/>
                <w:sz w:val="20"/>
                <w:szCs w:val="20"/>
                <w:lang w:val="en-GB"/>
              </w:rPr>
              <w:t xml:space="preserve">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w:t>
            </w:r>
            <w:hyperlink r:id="Rdbe39b4221634089">
              <w:r w:rsidRPr="19469888" w:rsidR="4CDDA06B">
                <w:rPr>
                  <w:rStyle w:val="Hyperlink"/>
                  <w:rFonts w:ascii="Arial" w:hAnsi="Arial" w:eastAsia="Arial" w:cs="Arial"/>
                  <w:i w:val="1"/>
                  <w:iCs w:val="1"/>
                  <w:strike w:val="0"/>
                  <w:dstrike w:val="0"/>
                  <w:noProof w:val="0"/>
                  <w:sz w:val="20"/>
                  <w:szCs w:val="20"/>
                  <w:lang w:val="en-GB"/>
                </w:rPr>
                <w:t>health and safety guidance on educational visits</w:t>
              </w:r>
            </w:hyperlink>
            <w:r w:rsidRPr="19469888" w:rsidR="4CDDA06B">
              <w:rPr>
                <w:rFonts w:ascii="Arial" w:hAnsi="Arial" w:eastAsia="Arial" w:cs="Arial"/>
                <w:i w:val="1"/>
                <w:iCs w:val="1"/>
                <w:noProof w:val="0"/>
                <w:sz w:val="20"/>
                <w:szCs w:val="20"/>
                <w:lang w:val="en-GB"/>
              </w:rPr>
              <w:t xml:space="preserve"> when considering visits.</w:t>
            </w:r>
          </w:p>
          <w:p w:rsidR="4CDDA06B" w:rsidP="19469888" w:rsidRDefault="4CDDA06B" w14:paraId="6ECB9D54" w14:textId="5DA1FCE4">
            <w:pPr>
              <w:rPr>
                <w:rFonts w:ascii="Arial" w:hAnsi="Arial" w:eastAsia="Arial" w:cs="Arial"/>
                <w:b w:val="1"/>
                <w:bCs w:val="1"/>
                <w:i w:val="1"/>
                <w:iCs w:val="1"/>
                <w:noProof w:val="0"/>
                <w:sz w:val="20"/>
                <w:szCs w:val="20"/>
                <w:lang w:val="en-GB"/>
              </w:rPr>
            </w:pPr>
            <w:r w:rsidRPr="19469888" w:rsidR="4CDDA06B">
              <w:rPr>
                <w:rFonts w:ascii="Arial" w:hAnsi="Arial" w:eastAsia="Arial" w:cs="Arial"/>
                <w:b w:val="1"/>
                <w:bCs w:val="1"/>
                <w:i w:val="1"/>
                <w:iCs w:val="1"/>
                <w:noProof w:val="0"/>
                <w:sz w:val="20"/>
                <w:szCs w:val="20"/>
                <w:lang w:val="en-GB"/>
              </w:rPr>
              <w:t xml:space="preserve"> </w:t>
            </w:r>
          </w:p>
          <w:p w:rsidR="4CDDA06B" w:rsidP="0E484A14" w:rsidRDefault="4CDDA06B" w14:paraId="245287FF" w14:textId="60843EB5">
            <w:pPr>
              <w:rPr>
                <w:rFonts w:ascii="Arial" w:hAnsi="Arial" w:eastAsia="Arial" w:cs="Arial"/>
                <w:b w:val="1"/>
                <w:bCs w:val="1"/>
                <w:i w:val="1"/>
                <w:iCs w:val="1"/>
                <w:noProof w:val="0"/>
                <w:sz w:val="20"/>
                <w:szCs w:val="20"/>
                <w:lang w:val="en-GB"/>
              </w:rPr>
            </w:pPr>
            <w:r w:rsidRPr="0E484A14" w:rsidR="7E176C4C">
              <w:rPr>
                <w:rFonts w:ascii="Arial" w:hAnsi="Arial" w:eastAsia="Arial" w:cs="Arial"/>
                <w:b w:val="1"/>
                <w:bCs w:val="1"/>
                <w:i w:val="1"/>
                <w:iCs w:val="1"/>
                <w:noProof w:val="0"/>
                <w:sz w:val="20"/>
                <w:szCs w:val="20"/>
                <w:lang w:val="en-GB"/>
              </w:rPr>
              <w:t>Domestic residential educational visits</w:t>
            </w:r>
          </w:p>
          <w:p w:rsidR="5120E43F" w:rsidP="0E484A14" w:rsidRDefault="5120E43F" w14:paraId="24C8A7A3" w14:textId="4D07AED2">
            <w:pPr>
              <w:rPr>
                <w:rFonts w:ascii="Arial" w:hAnsi="Arial" w:eastAsia="Arial" w:cs="Arial"/>
                <w:i w:val="1"/>
                <w:iCs w:val="1"/>
                <w:noProof w:val="0"/>
                <w:sz w:val="20"/>
                <w:szCs w:val="20"/>
                <w:lang w:val="en-GB"/>
              </w:rPr>
            </w:pPr>
            <w:r w:rsidRPr="0E484A14" w:rsidR="5120E43F">
              <w:rPr>
                <w:rFonts w:ascii="Arial" w:hAnsi="Arial" w:eastAsia="Arial" w:cs="Arial"/>
                <w:i w:val="1"/>
                <w:iCs w:val="1"/>
                <w:noProof w:val="0"/>
                <w:sz w:val="20"/>
                <w:szCs w:val="20"/>
                <w:lang w:val="en-GB"/>
              </w:rPr>
              <w:t xml:space="preserve">In line with the roadmap, schools can undertake domestic residential education visits, from 17 May.  Any domestic residential educational visits must be conducted in line with relevant COVID-19 guidance and regulations in place at that time.   You should keep children within their consistent groups (bubbles) for the purpose of the visit. Specialist advice available from the </w:t>
            </w:r>
            <w:hyperlink r:id="R479d17792c6540e6">
              <w:r w:rsidRPr="0E484A14" w:rsidR="5120E43F">
                <w:rPr>
                  <w:rStyle w:val="Hyperlink"/>
                  <w:rFonts w:ascii="Arial" w:hAnsi="Arial" w:eastAsia="Arial" w:cs="Arial"/>
                  <w:i w:val="1"/>
                  <w:iCs w:val="1"/>
                  <w:strike w:val="0"/>
                  <w:dstrike w:val="0"/>
                  <w:noProof w:val="0"/>
                  <w:sz w:val="20"/>
                  <w:szCs w:val="20"/>
                  <w:lang w:val="en-GB"/>
                </w:rPr>
                <w:t>Outdoor Education</w:t>
              </w:r>
            </w:hyperlink>
            <w:hyperlink r:id="R101dc7282f144d1e">
              <w:r w:rsidRPr="0E484A14" w:rsidR="5120E43F">
                <w:rPr>
                  <w:rStyle w:val="Hyperlink"/>
                  <w:rFonts w:ascii="Arial" w:hAnsi="Arial" w:eastAsia="Arial" w:cs="Arial"/>
                  <w:i w:val="1"/>
                  <w:iCs w:val="1"/>
                  <w:strike w:val="0"/>
                  <w:dstrike w:val="0"/>
                  <w:noProof w:val="0"/>
                  <w:sz w:val="20"/>
                  <w:szCs w:val="20"/>
                  <w:lang w:val="en-GB"/>
                </w:rPr>
                <w:t xml:space="preserve"> </w:t>
              </w:r>
            </w:hyperlink>
            <w:hyperlink r:id="Re66fe100362f47e9">
              <w:r w:rsidRPr="0E484A14" w:rsidR="5120E43F">
                <w:rPr>
                  <w:rStyle w:val="Hyperlink"/>
                  <w:rFonts w:ascii="Arial" w:hAnsi="Arial" w:eastAsia="Arial" w:cs="Arial"/>
                  <w:i w:val="1"/>
                  <w:iCs w:val="1"/>
                  <w:strike w:val="0"/>
                  <w:dstrike w:val="0"/>
                  <w:noProof w:val="0"/>
                  <w:sz w:val="20"/>
                  <w:szCs w:val="20"/>
                  <w:lang w:val="en-GB"/>
                </w:rPr>
                <w:t>Advisory Panel (OEAP)</w:t>
              </w:r>
            </w:hyperlink>
            <w:hyperlink r:id="R08191439f8bc45e4">
              <w:r w:rsidRPr="0E484A14" w:rsidR="5120E43F">
                <w:rPr>
                  <w:rStyle w:val="Hyperlink"/>
                  <w:rFonts w:ascii="Arial" w:hAnsi="Arial" w:eastAsia="Arial" w:cs="Arial"/>
                  <w:i w:val="1"/>
                  <w:iCs w:val="1"/>
                  <w:strike w:val="0"/>
                  <w:dstrike w:val="0"/>
                  <w:noProof w:val="0"/>
                  <w:sz w:val="20"/>
                  <w:szCs w:val="20"/>
                  <w:lang w:val="en-GB"/>
                </w:rPr>
                <w:t>.</w:t>
              </w:r>
            </w:hyperlink>
            <w:r w:rsidRPr="0E484A14" w:rsidR="5120E43F">
              <w:rPr>
                <w:rFonts w:ascii="Arial" w:hAnsi="Arial" w:eastAsia="Arial" w:cs="Arial"/>
                <w:i w:val="1"/>
                <w:iCs w:val="1"/>
                <w:noProof w:val="0"/>
                <w:sz w:val="20"/>
                <w:szCs w:val="20"/>
                <w:lang w:val="en-GB"/>
              </w:rPr>
              <w:t xml:space="preserve"> All educational visits must be fully compliant with COVID-19 requirements.     </w:t>
            </w:r>
          </w:p>
          <w:p w:rsidR="0E484A14" w:rsidP="0E484A14" w:rsidRDefault="0E484A14" w14:paraId="112E3159" w14:textId="7F0C1511">
            <w:pPr>
              <w:pStyle w:val="Normal"/>
              <w:rPr>
                <w:rFonts w:ascii="Arial" w:hAnsi="Arial" w:eastAsia="Times New Roman" w:cs="Times New Roman"/>
                <w:b w:val="1"/>
                <w:bCs w:val="1"/>
                <w:i w:val="1"/>
                <w:iCs w:val="1"/>
                <w:noProof w:val="0"/>
                <w:sz w:val="24"/>
                <w:szCs w:val="24"/>
                <w:lang w:val="en-GB"/>
              </w:rPr>
            </w:pPr>
          </w:p>
          <w:p w:rsidR="4CDDA06B" w:rsidP="0E484A14" w:rsidRDefault="4CDDA06B" w14:paraId="1C20A822" w14:textId="0D533968">
            <w:pPr>
              <w:rPr>
                <w:rFonts w:ascii="Arial" w:hAnsi="Arial" w:eastAsia="Arial" w:cs="Arial"/>
                <w:b w:val="1"/>
                <w:bCs w:val="1"/>
                <w:i w:val="1"/>
                <w:iCs w:val="1"/>
                <w:noProof w:val="0"/>
                <w:sz w:val="20"/>
                <w:szCs w:val="20"/>
                <w:lang w:val="en-GB"/>
              </w:rPr>
            </w:pPr>
            <w:r w:rsidRPr="0E484A14" w:rsidR="7E176C4C">
              <w:rPr>
                <w:rFonts w:ascii="Arial" w:hAnsi="Arial" w:eastAsia="Arial" w:cs="Arial"/>
                <w:b w:val="1"/>
                <w:bCs w:val="1"/>
                <w:i w:val="1"/>
                <w:iCs w:val="1"/>
                <w:noProof w:val="0"/>
                <w:sz w:val="20"/>
                <w:szCs w:val="20"/>
                <w:lang w:val="en-GB"/>
              </w:rPr>
              <w:t>Existing bookings</w:t>
            </w:r>
          </w:p>
          <w:p w:rsidR="4CDDA06B" w:rsidP="19469888" w:rsidRDefault="4CDDA06B" w14:paraId="62A25EBF" w14:textId="65CA3A6C">
            <w:pPr>
              <w:pStyle w:val="ListParagraph"/>
              <w:numPr>
                <w:ilvl w:val="0"/>
                <w:numId w:val="13"/>
              </w:numPr>
              <w:rPr>
                <w:rFonts w:ascii="Arial" w:hAnsi="Arial" w:eastAsia="Arial" w:cs="Arial"/>
                <w:i w:val="1"/>
                <w:iCs w:val="1"/>
                <w:sz w:val="20"/>
                <w:szCs w:val="20"/>
              </w:rPr>
            </w:pPr>
            <w:r w:rsidRPr="19469888" w:rsidR="4CDDA06B">
              <w:rPr>
                <w:rFonts w:ascii="Arial" w:hAnsi="Arial" w:eastAsia="Arial" w:cs="Arial"/>
                <w:i w:val="1"/>
                <w:iCs w:val="1"/>
                <w:noProof w:val="0"/>
                <w:sz w:val="20"/>
                <w:szCs w:val="20"/>
                <w:lang w:val="en-GB"/>
              </w:rPr>
              <w:t>Should step 3 commence as planned, you may undertake domestic residential education visits, that are already booked, no earlier than 17 May.</w:t>
            </w:r>
          </w:p>
          <w:p w:rsidR="4CDDA06B" w:rsidP="0E484A14" w:rsidRDefault="4CDDA06B" w14:paraId="3BF5A030" w14:textId="07B8A797">
            <w:pPr>
              <w:pStyle w:val="ListParagraph"/>
              <w:numPr>
                <w:ilvl w:val="0"/>
                <w:numId w:val="13"/>
              </w:numPr>
              <w:rPr>
                <w:rFonts w:ascii="Arial" w:hAnsi="Arial" w:eastAsia="Arial" w:cs="Arial"/>
                <w:i w:val="1"/>
                <w:iCs w:val="1"/>
                <w:noProof w:val="0"/>
                <w:sz w:val="20"/>
                <w:szCs w:val="20"/>
                <w:lang w:val="en-GB"/>
              </w:rPr>
            </w:pPr>
            <w:r w:rsidRPr="0E484A14" w:rsidR="7E176C4C">
              <w:rPr>
                <w:rFonts w:ascii="Arial" w:hAnsi="Arial" w:eastAsia="Arial" w:cs="Arial"/>
                <w:i w:val="1"/>
                <w:iCs w:val="1"/>
                <w:noProof w:val="0"/>
                <w:sz w:val="20"/>
                <w:szCs w:val="20"/>
                <w:lang w:val="en-GB"/>
              </w:rPr>
              <w:t>Any domestic residential educational visits must be conducted in line with relevant coronavirus (COVID-19) secure guidance and regulations in place at that time.</w:t>
            </w:r>
          </w:p>
          <w:p w:rsidR="4CDDA06B" w:rsidP="0E484A14" w:rsidRDefault="4CDDA06B" w14:paraId="2C5E9851" w14:textId="318D3627">
            <w:pPr>
              <w:rPr>
                <w:rFonts w:ascii="Arial" w:hAnsi="Arial" w:eastAsia="Arial" w:cs="Arial"/>
                <w:noProof w:val="0"/>
                <w:sz w:val="20"/>
                <w:szCs w:val="20"/>
                <w:lang w:val="en-GB"/>
              </w:rPr>
            </w:pPr>
            <w:r w:rsidRPr="0E484A14" w:rsidR="0437919D">
              <w:rPr>
                <w:rFonts w:ascii="Arial" w:hAnsi="Arial" w:eastAsia="Arial" w:cs="Arial"/>
                <w:noProof w:val="0"/>
                <w:sz w:val="20"/>
                <w:szCs w:val="20"/>
                <w:lang w:val="en-GB"/>
              </w:rPr>
              <w:t xml:space="preserve">For new bookings, whilst there are still gaps in the traditional insurance market regarding COVID-19 cancellation cover, schools should be able to secure appropriate travel insurance for other aspects of their visit.  </w:t>
            </w:r>
          </w:p>
          <w:p w:rsidR="4CDDA06B" w:rsidP="0E484A14" w:rsidRDefault="4CDDA06B" w14:paraId="357C73CE" w14:textId="410CA555">
            <w:pPr>
              <w:rPr>
                <w:rFonts w:ascii="Arial" w:hAnsi="Arial" w:eastAsia="Arial" w:cs="Arial"/>
                <w:noProof w:val="0"/>
                <w:sz w:val="20"/>
                <w:szCs w:val="20"/>
                <w:lang w:val="en-GB"/>
              </w:rPr>
            </w:pPr>
            <w:r w:rsidRPr="0E484A14" w:rsidR="0437919D">
              <w:rPr>
                <w:rFonts w:ascii="Arial" w:hAnsi="Arial" w:eastAsia="Arial" w:cs="Arial"/>
                <w:noProof w:val="0"/>
                <w:sz w:val="20"/>
                <w:szCs w:val="20"/>
                <w:lang w:val="en-GB"/>
              </w:rPr>
              <w:t xml:space="preserve">Given the likely gap in COVID-19 cancellation related insurance, schools considering booking a new visit are advised to ensure that any new bookings have adequate financial protection in place.  </w:t>
            </w:r>
          </w:p>
          <w:p w:rsidR="4CDDA06B" w:rsidP="0E484A14" w:rsidRDefault="4CDDA06B" w14:paraId="60C37B4B" w14:textId="39862F88">
            <w:pPr>
              <w:rPr>
                <w:rFonts w:ascii="Arial" w:hAnsi="Arial" w:eastAsia="Arial" w:cs="Arial"/>
                <w:noProof w:val="0"/>
                <w:sz w:val="20"/>
                <w:szCs w:val="20"/>
                <w:lang w:val="en-GB"/>
              </w:rPr>
            </w:pPr>
            <w:r w:rsidRPr="0E484A14" w:rsidR="0437919D">
              <w:rPr>
                <w:rFonts w:ascii="Arial" w:hAnsi="Arial" w:eastAsia="Arial" w:cs="Arial"/>
                <w:noProof w:val="0"/>
                <w:sz w:val="20"/>
                <w:szCs w:val="20"/>
                <w:lang w:val="en-GB"/>
              </w:rPr>
              <w:t xml:space="preserve">Many providers are now offering no cost deferral to a later </w:t>
            </w:r>
            <w:proofErr w:type="gramStart"/>
            <w:r w:rsidRPr="0E484A14" w:rsidR="0437919D">
              <w:rPr>
                <w:rFonts w:ascii="Arial" w:hAnsi="Arial" w:eastAsia="Arial" w:cs="Arial"/>
                <w:noProof w:val="0"/>
                <w:sz w:val="20"/>
                <w:szCs w:val="20"/>
                <w:lang w:val="en-GB"/>
              </w:rPr>
              <w:t>date</w:t>
            </w:r>
            <w:proofErr w:type="gramEnd"/>
            <w:r w:rsidRPr="0E484A14" w:rsidR="0437919D">
              <w:rPr>
                <w:rFonts w:ascii="Arial" w:hAnsi="Arial" w:eastAsia="Arial" w:cs="Arial"/>
                <w:noProof w:val="0"/>
                <w:sz w:val="20"/>
                <w:szCs w:val="20"/>
                <w:lang w:val="en-GB"/>
              </w:rPr>
              <w:t xml:space="preserve"> or a full cash refund of all monies paid against a new booking should a deferral not be acceptable. Other measures that may be available include: </w:t>
            </w:r>
          </w:p>
          <w:p w:rsidR="4CDDA06B" w:rsidP="0E484A14" w:rsidRDefault="4CDDA06B" w14:paraId="4C17DD21" w14:textId="425707BD">
            <w:pPr>
              <w:rPr>
                <w:rFonts w:ascii="Calibri" w:hAnsi="Calibri" w:eastAsia="Calibri" w:cs="Calibri"/>
                <w:noProof w:val="0"/>
                <w:sz w:val="20"/>
                <w:szCs w:val="20"/>
                <w:lang w:val="en-GB"/>
              </w:rPr>
            </w:pPr>
            <w:r w:rsidRPr="0E484A14" w:rsidR="0437919D">
              <w:rPr>
                <w:rFonts w:ascii="Arial" w:hAnsi="Arial" w:eastAsia="Arial" w:cs="Arial"/>
                <w:noProof w:val="0"/>
                <w:color w:val="000000" w:themeColor="text1" w:themeTint="FF" w:themeShade="FF"/>
                <w:sz w:val="20"/>
                <w:szCs w:val="20"/>
                <w:lang w:val="en-GB"/>
              </w:rPr>
              <w:t xml:space="preserve"> </w:t>
            </w:r>
            <w:r w:rsidRPr="0E484A14" w:rsidR="0437919D">
              <w:rPr>
                <w:rFonts w:ascii="Arial" w:hAnsi="Arial" w:eastAsia="Arial" w:cs="Arial"/>
                <w:noProof w:val="0"/>
                <w:sz w:val="20"/>
                <w:szCs w:val="20"/>
                <w:lang w:val="en-GB"/>
              </w:rPr>
              <w:t>insurance backing of ‘COVID-19 guarantee</w:t>
            </w:r>
            <w:proofErr w:type="gramStart"/>
            <w:r w:rsidRPr="0E484A14" w:rsidR="0437919D">
              <w:rPr>
                <w:rFonts w:ascii="Arial" w:hAnsi="Arial" w:eastAsia="Arial" w:cs="Arial"/>
                <w:noProof w:val="0"/>
                <w:sz w:val="20"/>
                <w:szCs w:val="20"/>
                <w:lang w:val="en-GB"/>
              </w:rPr>
              <w:t xml:space="preserve">’ </w:t>
            </w:r>
            <w:r w:rsidRPr="0E484A14" w:rsidR="0437919D">
              <w:rPr>
                <w:rFonts w:ascii="Arial" w:hAnsi="Arial" w:eastAsia="Arial" w:cs="Arial"/>
                <w:noProof w:val="0"/>
                <w:color w:val="000000" w:themeColor="text1" w:themeTint="FF" w:themeShade="FF"/>
                <w:sz w:val="20"/>
                <w:szCs w:val="20"/>
                <w:lang w:val="en-GB"/>
              </w:rPr>
              <w:t xml:space="preserve"> </w:t>
            </w:r>
            <w:r w:rsidRPr="0E484A14" w:rsidR="0437919D">
              <w:rPr>
                <w:rFonts w:ascii="Arial" w:hAnsi="Arial" w:eastAsia="Arial" w:cs="Arial"/>
                <w:noProof w:val="0"/>
                <w:sz w:val="20"/>
                <w:szCs w:val="20"/>
                <w:lang w:val="en-GB"/>
              </w:rPr>
              <w:t>extended</w:t>
            </w:r>
            <w:proofErr w:type="gramEnd"/>
            <w:r w:rsidRPr="0E484A14" w:rsidR="0437919D">
              <w:rPr>
                <w:rFonts w:ascii="Arial" w:hAnsi="Arial" w:eastAsia="Arial" w:cs="Arial"/>
                <w:noProof w:val="0"/>
                <w:sz w:val="20"/>
                <w:szCs w:val="20"/>
                <w:lang w:val="en-GB"/>
              </w:rPr>
              <w:t xml:space="preserve"> payment </w:t>
            </w:r>
            <w:proofErr w:type="gramStart"/>
            <w:r w:rsidRPr="0E484A14" w:rsidR="0437919D">
              <w:rPr>
                <w:rFonts w:ascii="Arial" w:hAnsi="Arial" w:eastAsia="Arial" w:cs="Arial"/>
                <w:noProof w:val="0"/>
                <w:sz w:val="20"/>
                <w:szCs w:val="20"/>
                <w:lang w:val="en-GB"/>
              </w:rPr>
              <w:t xml:space="preserve">terms </w:t>
            </w:r>
            <w:r w:rsidRPr="0E484A14" w:rsidR="0437919D">
              <w:rPr>
                <w:rFonts w:ascii="Arial" w:hAnsi="Arial" w:eastAsia="Arial" w:cs="Arial"/>
                <w:noProof w:val="0"/>
                <w:color w:val="000000" w:themeColor="text1" w:themeTint="FF" w:themeShade="FF"/>
                <w:sz w:val="20"/>
                <w:szCs w:val="20"/>
                <w:lang w:val="en-GB"/>
              </w:rPr>
              <w:t xml:space="preserve"> </w:t>
            </w:r>
            <w:r w:rsidRPr="0E484A14" w:rsidR="0437919D">
              <w:rPr>
                <w:rFonts w:ascii="Arial" w:hAnsi="Arial" w:eastAsia="Arial" w:cs="Arial"/>
                <w:noProof w:val="0"/>
                <w:sz w:val="20"/>
                <w:szCs w:val="20"/>
                <w:lang w:val="en-GB"/>
              </w:rPr>
              <w:t>financial</w:t>
            </w:r>
            <w:proofErr w:type="gramEnd"/>
            <w:r w:rsidRPr="0E484A14" w:rsidR="0437919D">
              <w:rPr>
                <w:rFonts w:ascii="Arial" w:hAnsi="Arial" w:eastAsia="Arial" w:cs="Arial"/>
                <w:noProof w:val="0"/>
                <w:sz w:val="20"/>
                <w:szCs w:val="20"/>
                <w:lang w:val="en-GB"/>
              </w:rPr>
              <w:t xml:space="preserve"> protection in case of </w:t>
            </w:r>
            <w:proofErr w:type="gramStart"/>
            <w:r w:rsidRPr="0E484A14" w:rsidR="0437919D">
              <w:rPr>
                <w:rFonts w:ascii="Arial" w:hAnsi="Arial" w:eastAsia="Arial" w:cs="Arial"/>
                <w:noProof w:val="0"/>
                <w:sz w:val="20"/>
                <w:szCs w:val="20"/>
                <w:lang w:val="en-GB"/>
              </w:rPr>
              <w:t xml:space="preserve">insolvency </w:t>
            </w:r>
            <w:r w:rsidRPr="0E484A14" w:rsidR="0437919D">
              <w:rPr>
                <w:rFonts w:ascii="Arial" w:hAnsi="Arial" w:eastAsia="Arial" w:cs="Arial"/>
                <w:noProof w:val="0"/>
                <w:color w:val="000000" w:themeColor="text1" w:themeTint="FF" w:themeShade="FF"/>
                <w:sz w:val="20"/>
                <w:szCs w:val="20"/>
                <w:lang w:val="en-GB"/>
              </w:rPr>
              <w:t xml:space="preserve"> </w:t>
            </w:r>
            <w:r w:rsidRPr="0E484A14" w:rsidR="0437919D">
              <w:rPr>
                <w:rFonts w:ascii="Arial" w:hAnsi="Arial" w:eastAsia="Arial" w:cs="Arial"/>
                <w:noProof w:val="0"/>
                <w:sz w:val="20"/>
                <w:szCs w:val="20"/>
                <w:lang w:val="en-GB"/>
              </w:rPr>
              <w:t>membership</w:t>
            </w:r>
            <w:proofErr w:type="gramEnd"/>
            <w:r w:rsidRPr="0E484A14" w:rsidR="0437919D">
              <w:rPr>
                <w:rFonts w:ascii="Arial" w:hAnsi="Arial" w:eastAsia="Arial" w:cs="Arial"/>
                <w:noProof w:val="0"/>
                <w:sz w:val="20"/>
                <w:szCs w:val="20"/>
                <w:lang w:val="en-GB"/>
              </w:rPr>
              <w:t xml:space="preserve"> of industry organisations</w:t>
            </w:r>
            <w:r w:rsidRPr="0E484A14" w:rsidR="0437919D">
              <w:rPr>
                <w:rFonts w:ascii="Calibri" w:hAnsi="Calibri" w:eastAsia="Calibri" w:cs="Calibri"/>
                <w:noProof w:val="0"/>
                <w:sz w:val="20"/>
                <w:szCs w:val="20"/>
                <w:lang w:val="en-GB"/>
              </w:rPr>
              <w:t xml:space="preserve"> </w:t>
            </w:r>
          </w:p>
          <w:p w:rsidR="4CDDA06B" w:rsidP="0E484A14" w:rsidRDefault="4CDDA06B" w14:paraId="09CA54BC" w14:textId="42DBF377">
            <w:pPr>
              <w:rPr>
                <w:rFonts w:ascii="Arial" w:hAnsi="Arial" w:eastAsia="Arial" w:cs="Arial"/>
                <w:b w:val="1"/>
                <w:bCs w:val="1"/>
                <w:noProof w:val="0"/>
                <w:color w:val="0B0C0C"/>
                <w:sz w:val="20"/>
                <w:szCs w:val="20"/>
                <w:lang w:val="en-GB"/>
              </w:rPr>
            </w:pPr>
            <w:r w:rsidRPr="0E484A14" w:rsidR="0437919D">
              <w:rPr>
                <w:rFonts w:ascii="Arial" w:hAnsi="Arial" w:eastAsia="Arial" w:cs="Arial"/>
                <w:noProof w:val="0"/>
                <w:sz w:val="20"/>
                <w:szCs w:val="20"/>
                <w:lang w:val="en-GB"/>
              </w:rPr>
              <w:t xml:space="preserve">You should speak to either your commercial insurance provider, the Risk Protection Arrangement (RPA) or an outdoor education adviser to assess the protection available and make sure it provides suitable protection in the event of a COVID-19 related cancellation. If unsure contact organisations such as the </w:t>
            </w:r>
            <w:hyperlink r:id="R708abcb9cfad4884">
              <w:r w:rsidRPr="0E484A14" w:rsidR="0437919D">
                <w:rPr>
                  <w:rStyle w:val="Hyperlink"/>
                  <w:rFonts w:ascii="Arial" w:hAnsi="Arial" w:eastAsia="Arial" w:cs="Arial"/>
                  <w:noProof w:val="0"/>
                  <w:sz w:val="20"/>
                  <w:szCs w:val="20"/>
                  <w:lang w:val="en-GB"/>
                </w:rPr>
                <w:t>British Insurance Brokers'</w:t>
              </w:r>
            </w:hyperlink>
            <w:hyperlink r:id="R839c64bd876847fc">
              <w:r w:rsidRPr="0E484A14" w:rsidR="0437919D">
                <w:rPr>
                  <w:rStyle w:val="Hyperlink"/>
                  <w:rFonts w:ascii="Arial" w:hAnsi="Arial" w:eastAsia="Arial" w:cs="Arial"/>
                  <w:strike w:val="0"/>
                  <w:dstrike w:val="0"/>
                  <w:noProof w:val="0"/>
                  <w:sz w:val="20"/>
                  <w:szCs w:val="20"/>
                  <w:lang w:val="en-GB"/>
                </w:rPr>
                <w:t xml:space="preserve"> </w:t>
              </w:r>
            </w:hyperlink>
            <w:hyperlink r:id="R91c1bc0dc2e949c4">
              <w:r w:rsidRPr="0E484A14" w:rsidR="0437919D">
                <w:rPr>
                  <w:rStyle w:val="Hyperlink"/>
                  <w:rFonts w:ascii="Arial" w:hAnsi="Arial" w:eastAsia="Arial" w:cs="Arial"/>
                  <w:noProof w:val="0"/>
                  <w:sz w:val="20"/>
                  <w:szCs w:val="20"/>
                  <w:lang w:val="en-GB"/>
                </w:rPr>
                <w:t>Association</w:t>
              </w:r>
            </w:hyperlink>
            <w:hyperlink r:id="R9f62836634d24aca">
              <w:r w:rsidRPr="0E484A14" w:rsidR="0437919D">
                <w:rPr>
                  <w:rStyle w:val="Hyperlink"/>
                  <w:rFonts w:ascii="Arial" w:hAnsi="Arial" w:eastAsia="Arial" w:cs="Arial"/>
                  <w:strike w:val="0"/>
                  <w:dstrike w:val="0"/>
                  <w:noProof w:val="0"/>
                  <w:sz w:val="20"/>
                  <w:szCs w:val="20"/>
                  <w:lang w:val="en-GB"/>
                </w:rPr>
                <w:t xml:space="preserve"> </w:t>
              </w:r>
            </w:hyperlink>
            <w:r w:rsidRPr="0E484A14" w:rsidR="0437919D">
              <w:rPr>
                <w:rFonts w:ascii="Arial" w:hAnsi="Arial" w:eastAsia="Arial" w:cs="Arial"/>
                <w:noProof w:val="0"/>
                <w:sz w:val="20"/>
                <w:szCs w:val="20"/>
                <w:lang w:val="en-GB"/>
              </w:rPr>
              <w:t xml:space="preserve">(BIBA) or </w:t>
            </w:r>
            <w:hyperlink r:id="R27fbfea4377846bf">
              <w:r w:rsidRPr="0E484A14" w:rsidR="0437919D">
                <w:rPr>
                  <w:rStyle w:val="Hyperlink"/>
                  <w:rFonts w:ascii="Arial" w:hAnsi="Arial" w:eastAsia="Arial" w:cs="Arial"/>
                  <w:noProof w:val="0"/>
                  <w:sz w:val="20"/>
                  <w:szCs w:val="20"/>
                  <w:lang w:val="en-GB"/>
                </w:rPr>
                <w:t>Association of British Insurers</w:t>
              </w:r>
            </w:hyperlink>
            <w:hyperlink r:id="R109f4100b1954a56">
              <w:r w:rsidRPr="0E484A14" w:rsidR="0437919D">
                <w:rPr>
                  <w:rStyle w:val="Hyperlink"/>
                  <w:rFonts w:ascii="Arial" w:hAnsi="Arial" w:eastAsia="Arial" w:cs="Arial"/>
                  <w:strike w:val="0"/>
                  <w:dstrike w:val="0"/>
                  <w:noProof w:val="0"/>
                  <w:sz w:val="20"/>
                  <w:szCs w:val="20"/>
                  <w:lang w:val="en-GB"/>
                </w:rPr>
                <w:t xml:space="preserve"> </w:t>
              </w:r>
            </w:hyperlink>
            <w:hyperlink r:id="R262517199dfc42f2">
              <w:r w:rsidRPr="0E484A14" w:rsidR="0437919D">
                <w:rPr>
                  <w:rStyle w:val="Hyperlink"/>
                  <w:rFonts w:ascii="Arial" w:hAnsi="Arial" w:eastAsia="Arial" w:cs="Arial"/>
                  <w:strike w:val="0"/>
                  <w:dstrike w:val="0"/>
                  <w:noProof w:val="0"/>
                  <w:sz w:val="20"/>
                  <w:szCs w:val="20"/>
                  <w:lang w:val="en-GB"/>
                </w:rPr>
                <w:t>(</w:t>
              </w:r>
            </w:hyperlink>
            <w:r w:rsidRPr="0E484A14" w:rsidR="0437919D">
              <w:rPr>
                <w:rFonts w:ascii="Arial" w:hAnsi="Arial" w:eastAsia="Arial" w:cs="Arial"/>
                <w:noProof w:val="0"/>
                <w:sz w:val="20"/>
                <w:szCs w:val="20"/>
                <w:lang w:val="en-GB"/>
              </w:rPr>
              <w:t>ABI) for independent advice on insurance cover and options.</w:t>
            </w:r>
          </w:p>
          <w:p w:rsidR="4CDDA06B" w:rsidP="0E484A14" w:rsidRDefault="4CDDA06B" w14:paraId="0FF212B9" w14:textId="314D82D4">
            <w:pPr>
              <w:pStyle w:val="Normal"/>
              <w:ind w:left="0"/>
              <w:rPr>
                <w:rFonts w:ascii="Arial" w:hAnsi="Arial" w:eastAsia="Times New Roman" w:cs="Times New Roman"/>
                <w:b w:val="1"/>
                <w:bCs w:val="1"/>
                <w:i w:val="1"/>
                <w:iCs w:val="1"/>
                <w:noProof w:val="0"/>
                <w:sz w:val="24"/>
                <w:szCs w:val="24"/>
                <w:lang w:val="en-GB"/>
              </w:rPr>
            </w:pPr>
            <w:r w:rsidRPr="0E484A14" w:rsidR="7E176C4C">
              <w:rPr>
                <w:rFonts w:ascii="Arial" w:hAnsi="Arial" w:eastAsia="Arial" w:cs="Arial"/>
                <w:b w:val="1"/>
                <w:bCs w:val="1"/>
                <w:i w:val="1"/>
                <w:iCs w:val="1"/>
                <w:noProof w:val="0"/>
                <w:sz w:val="20"/>
                <w:szCs w:val="20"/>
                <w:lang w:val="en-GB"/>
              </w:rPr>
              <w:t xml:space="preserve"> </w:t>
            </w:r>
          </w:p>
          <w:p w:rsidR="4CDDA06B" w:rsidP="19469888" w:rsidRDefault="4CDDA06B" w14:paraId="6817EA8C" w14:textId="0B54B53D">
            <w:pPr>
              <w:rPr>
                <w:rFonts w:ascii="Arial" w:hAnsi="Arial" w:eastAsia="Arial" w:cs="Arial"/>
                <w:b w:val="1"/>
                <w:bCs w:val="1"/>
                <w:i w:val="1"/>
                <w:iCs w:val="1"/>
                <w:noProof w:val="0"/>
                <w:sz w:val="20"/>
                <w:szCs w:val="20"/>
                <w:lang w:val="en-GB"/>
              </w:rPr>
            </w:pPr>
            <w:r w:rsidRPr="0E484A14" w:rsidR="7E176C4C">
              <w:rPr>
                <w:rFonts w:ascii="Arial" w:hAnsi="Arial" w:eastAsia="Arial" w:cs="Arial"/>
                <w:b w:val="1"/>
                <w:bCs w:val="1"/>
                <w:i w:val="1"/>
                <w:iCs w:val="1"/>
                <w:noProof w:val="0"/>
                <w:sz w:val="20"/>
                <w:szCs w:val="20"/>
                <w:lang w:val="en-GB"/>
              </w:rPr>
              <w:t>International visits</w:t>
            </w:r>
          </w:p>
          <w:p w:rsidR="0D8C9598" w:rsidP="0E484A14" w:rsidRDefault="0D8C9598" w14:paraId="3686C03C" w14:textId="160CAA8D">
            <w:pPr>
              <w:rPr>
                <w:rFonts w:ascii="Arial" w:hAnsi="Arial" w:eastAsia="Arial" w:cs="Arial"/>
                <w:i w:val="1"/>
                <w:iCs w:val="1"/>
                <w:noProof w:val="0"/>
                <w:sz w:val="20"/>
                <w:szCs w:val="20"/>
                <w:lang w:val="en-GB"/>
              </w:rPr>
            </w:pPr>
            <w:r w:rsidRPr="0E484A14" w:rsidR="0D8C9598">
              <w:rPr>
                <w:rFonts w:ascii="Arial" w:hAnsi="Arial" w:eastAsia="Arial" w:cs="Arial"/>
                <w:i w:val="1"/>
                <w:iCs w:val="1"/>
                <w:noProof w:val="0"/>
                <w:sz w:val="20"/>
                <w:szCs w:val="20"/>
                <w:lang w:val="en-GB"/>
              </w:rPr>
              <w:t xml:space="preserve">The government has now published </w:t>
            </w:r>
            <w:hyperlink r:id="Re0bb878d11d14e6c">
              <w:r w:rsidRPr="0E484A14" w:rsidR="0D8C9598">
                <w:rPr>
                  <w:rStyle w:val="Hyperlink"/>
                  <w:rFonts w:ascii="Arial" w:hAnsi="Arial" w:eastAsia="Arial" w:cs="Arial"/>
                  <w:i w:val="1"/>
                  <w:iCs w:val="1"/>
                  <w:strike w:val="0"/>
                  <w:dstrike w:val="0"/>
                  <w:noProof w:val="0"/>
                  <w:sz w:val="20"/>
                  <w:szCs w:val="20"/>
                  <w:lang w:val="en-GB"/>
                </w:rPr>
                <w:t>red, amber and green list rules for entering England</w:t>
              </w:r>
            </w:hyperlink>
            <w:hyperlink r:id="R80def169f30e4665">
              <w:r w:rsidRPr="0E484A14" w:rsidR="0D8C9598">
                <w:rPr>
                  <w:rStyle w:val="Hyperlink"/>
                  <w:rFonts w:ascii="Arial" w:hAnsi="Arial" w:eastAsia="Arial" w:cs="Arial"/>
                  <w:i w:val="1"/>
                  <w:iCs w:val="1"/>
                  <w:strike w:val="0"/>
                  <w:dstrike w:val="0"/>
                  <w:noProof w:val="0"/>
                  <w:sz w:val="20"/>
                  <w:szCs w:val="20"/>
                  <w:lang w:val="en-GB"/>
                </w:rPr>
                <w:t>.</w:t>
              </w:r>
            </w:hyperlink>
            <w:r w:rsidRPr="0E484A14" w:rsidR="0D8C9598">
              <w:rPr>
                <w:rFonts w:ascii="Arial" w:hAnsi="Arial" w:eastAsia="Arial" w:cs="Arial"/>
                <w:i w:val="1"/>
                <w:iCs w:val="1"/>
                <w:noProof w:val="0"/>
                <w:sz w:val="20"/>
                <w:szCs w:val="20"/>
                <w:lang w:val="en-GB"/>
              </w:rPr>
              <w:t xml:space="preserve">  Given the complexities attached to international travel at this stage of the pandemic, we recommend schools do not go on any international visits this academic year up to and including 5 September 2021.  </w:t>
            </w:r>
          </w:p>
          <w:p w:rsidR="0E484A14" w:rsidP="0E484A14" w:rsidRDefault="0E484A14" w14:paraId="3521984F" w14:textId="74F7E5FA">
            <w:pPr>
              <w:pStyle w:val="Normal"/>
              <w:rPr>
                <w:rFonts w:ascii="Arial" w:hAnsi="Arial" w:eastAsia="Times New Roman" w:cs="Times New Roman"/>
                <w:i w:val="1"/>
                <w:iCs w:val="1"/>
                <w:noProof w:val="0"/>
                <w:sz w:val="24"/>
                <w:szCs w:val="24"/>
                <w:lang w:val="en-GB"/>
              </w:rPr>
            </w:pPr>
          </w:p>
          <w:p w:rsidR="19469888" w:rsidP="19469888" w:rsidRDefault="19469888" w14:paraId="7D55559C" w14:textId="47333DCC">
            <w:pPr>
              <w:pStyle w:val="Normal"/>
              <w:rPr>
                <w:rFonts w:ascii="Arial" w:hAnsi="Arial" w:eastAsia="Times New Roman" w:cs="Times New Roman"/>
                <w:i w:val="1"/>
                <w:iCs w:val="1"/>
                <w:sz w:val="24"/>
                <w:szCs w:val="24"/>
              </w:rPr>
            </w:pPr>
          </w:p>
          <w:p w:rsidR="19469888" w:rsidP="0E484A14" w:rsidRDefault="19469888" w14:paraId="408C30EE" w14:textId="7FD8C770">
            <w:pPr>
              <w:rPr>
                <w:rFonts w:cs="Arial"/>
                <w:i w:val="1"/>
                <w:iCs w:val="1"/>
                <w:sz w:val="20"/>
                <w:szCs w:val="20"/>
              </w:rPr>
            </w:pPr>
            <w:r w:rsidRPr="0E484A14" w:rsidR="7E176C4C">
              <w:rPr>
                <w:rFonts w:cs="Arial"/>
                <w:i w:val="1"/>
                <w:iCs w:val="1"/>
                <w:sz w:val="20"/>
                <w:szCs w:val="20"/>
              </w:rPr>
              <w:t xml:space="preserve"> For additional information check with EVOLVE guidance on website.</w:t>
            </w:r>
          </w:p>
          <w:p w:rsidRPr="00522D79" w:rsidR="00956611" w:rsidP="7CA1D687" w:rsidRDefault="00956611" w14:paraId="408825FA" w14:textId="735ECC9E">
            <w:pPr>
              <w:rPr>
                <w:rFonts w:eastAsia="Arial" w:cs="Arial"/>
                <w:i/>
                <w:iCs/>
                <w:color w:val="FF0000"/>
                <w:sz w:val="19"/>
                <w:szCs w:val="19"/>
              </w:rPr>
            </w:pPr>
          </w:p>
        </w:tc>
        <w:tc>
          <w:tcPr>
            <w:tcW w:w="3402" w:type="dxa"/>
            <w:tcBorders>
              <w:bottom w:val="single" w:color="auto" w:sz="4" w:space="0"/>
            </w:tcBorders>
            <w:tcMar/>
          </w:tcPr>
          <w:p w:rsidRPr="00C17A91" w:rsidR="000B6248" w:rsidP="0E484A14" w:rsidRDefault="4E691437" w14:paraId="4D681733" w14:textId="78668FE5">
            <w:pPr>
              <w:rPr>
                <w:rFonts w:cs="Arial"/>
                <w:i w:val="1"/>
                <w:iCs w:val="1"/>
                <w:sz w:val="20"/>
                <w:szCs w:val="20"/>
              </w:rPr>
            </w:pPr>
            <w:r w:rsidRPr="0E484A14" w:rsidR="3EF58557">
              <w:rPr>
                <w:rFonts w:cs="Arial"/>
                <w:i w:val="1"/>
                <w:iCs w:val="1"/>
                <w:sz w:val="20"/>
                <w:szCs w:val="20"/>
              </w:rPr>
              <w:t>5</w:t>
            </w:r>
            <w:r w:rsidRPr="0E484A14" w:rsidR="3EF58557">
              <w:rPr>
                <w:rFonts w:cs="Arial"/>
                <w:i w:val="1"/>
                <w:iCs w:val="1"/>
                <w:sz w:val="20"/>
                <w:szCs w:val="20"/>
                <w:vertAlign w:val="superscript"/>
              </w:rPr>
              <w:t>th</w:t>
            </w:r>
            <w:r w:rsidRPr="0E484A14" w:rsidR="3EF58557">
              <w:rPr>
                <w:rFonts w:cs="Arial"/>
                <w:i w:val="1"/>
                <w:iCs w:val="1"/>
                <w:sz w:val="20"/>
                <w:szCs w:val="20"/>
              </w:rPr>
              <w:t xml:space="preserve"> Jan no school visits during 3</w:t>
            </w:r>
            <w:r w:rsidRPr="0E484A14" w:rsidR="3EF58557">
              <w:rPr>
                <w:rFonts w:cs="Arial"/>
                <w:i w:val="1"/>
                <w:iCs w:val="1"/>
                <w:sz w:val="20"/>
                <w:szCs w:val="20"/>
                <w:vertAlign w:val="superscript"/>
              </w:rPr>
              <w:t>rd</w:t>
            </w:r>
            <w:r w:rsidRPr="0E484A14" w:rsidR="3EF58557">
              <w:rPr>
                <w:rFonts w:cs="Arial"/>
                <w:i w:val="1"/>
                <w:iCs w:val="1"/>
                <w:sz w:val="20"/>
                <w:szCs w:val="20"/>
              </w:rPr>
              <w:t xml:space="preserve"> lockdown. </w:t>
            </w:r>
          </w:p>
          <w:p w:rsidRPr="00C17A91" w:rsidR="000B6248" w:rsidP="0E484A14" w:rsidRDefault="4E691437" w14:paraId="18BF130D" w14:textId="680B9213">
            <w:pPr>
              <w:rPr>
                <w:rFonts w:cs="Arial"/>
                <w:i w:val="1"/>
                <w:iCs w:val="1"/>
                <w:sz w:val="20"/>
                <w:szCs w:val="20"/>
              </w:rPr>
            </w:pPr>
            <w:r w:rsidRPr="0E484A14" w:rsidR="04083F2C">
              <w:rPr>
                <w:rStyle w:val="normaltextrun"/>
                <w:rFonts w:cs="Arial"/>
                <w:i w:val="1"/>
                <w:iCs w:val="1"/>
                <w:color w:val="000000" w:themeColor="text1" w:themeTint="FF" w:themeShade="FF"/>
                <w:sz w:val="19"/>
                <w:szCs w:val="19"/>
              </w:rPr>
              <w:t>Education visits to be discussed in advance with head before any decisions are made about going ahead.</w:t>
            </w:r>
            <w:r w:rsidRPr="0E484A14" w:rsidR="04083F2C">
              <w:rPr>
                <w:rStyle w:val="eop"/>
                <w:rFonts w:cs="Arial"/>
                <w:color w:val="000000" w:themeColor="text1" w:themeTint="FF" w:themeShade="FF"/>
                <w:sz w:val="19"/>
                <w:szCs w:val="19"/>
              </w:rPr>
              <w:t> </w:t>
            </w:r>
          </w:p>
          <w:p w:rsidRPr="00C17A91" w:rsidR="000B6248" w:rsidP="0E484A14" w:rsidRDefault="4E691437" w14:paraId="01CDCB03" w14:textId="33583F89">
            <w:pPr>
              <w:rPr>
                <w:rFonts w:eastAsia="Arial" w:cs="Arial"/>
                <w:i w:val="1"/>
                <w:iCs w:val="1"/>
                <w:sz w:val="19"/>
                <w:szCs w:val="19"/>
              </w:rPr>
            </w:pPr>
            <w:r w:rsidRPr="0E484A14" w:rsidR="04083F2C">
              <w:rPr>
                <w:rFonts w:eastAsia="Arial" w:cs="Arial"/>
                <w:i w:val="1"/>
                <w:iCs w:val="1"/>
                <w:sz w:val="19"/>
                <w:szCs w:val="19"/>
              </w:rPr>
              <w:t>1</w:t>
            </w:r>
            <w:r w:rsidRPr="0E484A14" w:rsidR="04083F2C">
              <w:rPr>
                <w:rFonts w:eastAsia="Arial" w:cs="Arial"/>
                <w:i w:val="1"/>
                <w:iCs w:val="1"/>
                <w:sz w:val="19"/>
                <w:szCs w:val="19"/>
                <w:vertAlign w:val="superscript"/>
              </w:rPr>
              <w:t>st</w:t>
            </w:r>
            <w:r w:rsidRPr="0E484A14" w:rsidR="04083F2C">
              <w:rPr>
                <w:rFonts w:eastAsia="Arial" w:cs="Arial"/>
                <w:i w:val="1"/>
                <w:iCs w:val="1"/>
                <w:sz w:val="19"/>
                <w:szCs w:val="19"/>
              </w:rPr>
              <w:t xml:space="preserve"> October - Ensuring any ‘travelling’ first aid kits have; face masks, aprons, extra gloves, extra hand sanitiser etc.</w:t>
            </w:r>
          </w:p>
          <w:p w:rsidRPr="00C17A91" w:rsidR="000B6248" w:rsidP="0E484A14" w:rsidRDefault="4E691437" w14:paraId="4E608DC2" w14:textId="3679134E">
            <w:pPr>
              <w:rPr>
                <w:rFonts w:eastAsia="Arial" w:cs="Arial"/>
                <w:i w:val="1"/>
                <w:iCs w:val="1"/>
                <w:sz w:val="19"/>
                <w:szCs w:val="19"/>
              </w:rPr>
            </w:pPr>
            <w:r w:rsidRPr="0E484A14" w:rsidR="04083F2C">
              <w:rPr>
                <w:rFonts w:eastAsia="Arial" w:cs="Arial"/>
                <w:i w:val="1"/>
                <w:iCs w:val="1"/>
                <w:sz w:val="19"/>
                <w:szCs w:val="19"/>
              </w:rPr>
              <w:t>School or hired minibuses where used are cleaned between use by each “bubble” and extra cleaning materials are kept in the vehicle</w:t>
            </w:r>
          </w:p>
          <w:p w:rsidRPr="00C17A91" w:rsidR="000B6248" w:rsidP="0E484A14" w:rsidRDefault="4E691437" w14:paraId="40E450C0" w14:textId="34AF44D9">
            <w:pPr>
              <w:pStyle w:val="Normal"/>
              <w:rPr>
                <w:rFonts w:ascii="Arial" w:hAnsi="Arial" w:eastAsia="Times New Roman" w:cs="Times New Roman"/>
                <w:i w:val="1"/>
                <w:iCs w:val="1"/>
                <w:sz w:val="24"/>
                <w:szCs w:val="24"/>
              </w:rPr>
            </w:pPr>
          </w:p>
        </w:tc>
      </w:tr>
      <w:tr w:rsidRPr="00C3562C" w:rsidR="00180A28" w:rsidTr="0E484A14" w14:paraId="4684F23F" w14:textId="24DD4C60">
        <w:trPr>
          <w:trHeight w:val="4458"/>
        </w:trPr>
        <w:tc>
          <w:tcPr>
            <w:tcW w:w="3539" w:type="dxa"/>
            <w:tcBorders>
              <w:left w:val="single" w:color="auto" w:sz="4" w:space="0"/>
            </w:tcBorders>
            <w:tcMar/>
          </w:tcPr>
          <w:p w:rsidRPr="00564511" w:rsidR="00180A28" w:rsidP="00180A28" w:rsidRDefault="00180A28" w14:paraId="74FA1322" w14:textId="31433E2A">
            <w:pPr>
              <w:rPr>
                <w:rFonts w:cs="Arial"/>
                <w:color w:val="70AD47" w:themeColor="accent6"/>
                <w:sz w:val="20"/>
              </w:rPr>
            </w:pPr>
            <w:r w:rsidRPr="00B11956">
              <w:rPr>
                <w:rFonts w:cs="Arial"/>
                <w:sz w:val="20"/>
              </w:rPr>
              <w:t xml:space="preserve">Groups of children mixing resulting in risk of more widespread </w:t>
            </w:r>
            <w:r w:rsidRPr="27C519C2" w:rsidR="637A3BBB">
              <w:rPr>
                <w:rFonts w:cs="Arial"/>
                <w:sz w:val="20"/>
              </w:rPr>
              <w:t>transmission</w:t>
            </w:r>
          </w:p>
        </w:tc>
        <w:tc>
          <w:tcPr>
            <w:tcW w:w="7229" w:type="dxa"/>
            <w:tcMar/>
          </w:tcPr>
          <w:p w:rsidR="00956611" w:rsidP="00956611" w:rsidRDefault="00956611" w14:paraId="70D0DA7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 Children are kept within class groups for most activities. At times during the day/week children may be kept within year group bubbles such as break and lunchtime and at breakfast club and after school club. </w:t>
            </w:r>
            <w:r>
              <w:rPr>
                <w:rStyle w:val="eop"/>
                <w:rFonts w:ascii="Arial" w:hAnsi="Arial" w:cs="Arial"/>
                <w:sz w:val="20"/>
                <w:szCs w:val="20"/>
              </w:rPr>
              <w:t> </w:t>
            </w:r>
          </w:p>
          <w:p w:rsidR="00956611" w:rsidP="00956611" w:rsidRDefault="00956611" w14:paraId="17596AF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Older children should be encouraged to keep their distance within groups.  It is accepted that the youngest children cannot socially distance from each other or staff. Measures will be combined and implemented as far as is possible at all times (even if not always achieved 100% of the time).</w:t>
            </w:r>
            <w:r>
              <w:rPr>
                <w:rStyle w:val="eop"/>
                <w:rFonts w:ascii="Arial" w:hAnsi="Arial" w:cs="Arial"/>
                <w:sz w:val="20"/>
                <w:szCs w:val="20"/>
              </w:rPr>
              <w:t> </w:t>
            </w:r>
          </w:p>
          <w:p w:rsidR="00956611" w:rsidP="00956611" w:rsidRDefault="00956611" w14:paraId="5C6A0D1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The use of the halls and ICT suite will be limited to reduce interaction.</w:t>
            </w:r>
            <w:r>
              <w:rPr>
                <w:rStyle w:val="eop"/>
                <w:rFonts w:ascii="Arial" w:hAnsi="Arial" w:cs="Arial"/>
                <w:sz w:val="20"/>
                <w:szCs w:val="20"/>
              </w:rPr>
              <w:t> </w:t>
            </w:r>
          </w:p>
          <w:p w:rsidRPr="00956611" w:rsidR="00956611" w:rsidP="00956611" w:rsidRDefault="00956611" w14:paraId="38BD0566" w14:textId="79D9F09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Assemblies will be via teams and accessed by class teachers in the classroom.</w:t>
            </w:r>
            <w:r>
              <w:rPr>
                <w:rStyle w:val="eop"/>
                <w:rFonts w:ascii="Arial" w:hAnsi="Arial" w:cs="Arial"/>
                <w:sz w:val="20"/>
                <w:szCs w:val="20"/>
              </w:rPr>
              <w:t> </w:t>
            </w:r>
          </w:p>
        </w:tc>
        <w:tc>
          <w:tcPr>
            <w:tcW w:w="3402" w:type="dxa"/>
            <w:tcMar/>
          </w:tcPr>
          <w:p w:rsidRPr="00F62EAD" w:rsidR="000B6248" w:rsidP="18767CEA" w:rsidRDefault="30F5EE8F" w14:paraId="4F07C9FE" w14:textId="79740FF4">
            <w:pPr>
              <w:rPr>
                <w:rFonts w:cs="Arial"/>
                <w:i/>
                <w:iCs/>
                <w:color w:val="00B050"/>
                <w:sz w:val="20"/>
                <w:lang w:val="en"/>
              </w:rPr>
            </w:pPr>
            <w:r w:rsidRPr="18767CEA">
              <w:rPr>
                <w:rFonts w:cs="Arial"/>
                <w:i/>
                <w:iCs/>
                <w:sz w:val="20"/>
                <w:lang w:val="en"/>
              </w:rPr>
              <w:t>5</w:t>
            </w:r>
            <w:r w:rsidRPr="18767CEA">
              <w:rPr>
                <w:rFonts w:cs="Arial"/>
                <w:i/>
                <w:iCs/>
                <w:sz w:val="20"/>
                <w:vertAlign w:val="superscript"/>
                <w:lang w:val="en"/>
              </w:rPr>
              <w:t>th</w:t>
            </w:r>
            <w:r w:rsidRPr="18767CEA">
              <w:rPr>
                <w:rFonts w:cs="Arial"/>
                <w:i/>
                <w:iCs/>
                <w:sz w:val="20"/>
                <w:lang w:val="en"/>
              </w:rPr>
              <w:t xml:space="preserve"> Jan – pupils remove in year groups bubbles for break and lunchtimes. These are smaller groups due to lockdown </w:t>
            </w:r>
          </w:p>
        </w:tc>
      </w:tr>
      <w:tr w:rsidRPr="00597889" w:rsidR="00180A28" w:rsidTr="0E484A14" w14:paraId="2703BD57" w14:textId="7EE581BC">
        <w:trPr>
          <w:trHeight w:val="686"/>
        </w:trPr>
        <w:tc>
          <w:tcPr>
            <w:tcW w:w="3539" w:type="dxa"/>
            <w:tcBorders>
              <w:left w:val="single" w:color="auto" w:sz="4" w:space="0"/>
            </w:tcBorders>
            <w:shd w:val="clear" w:color="auto" w:fill="A6A6A6" w:themeFill="background1" w:themeFillShade="A6"/>
            <w:tcMar/>
          </w:tcPr>
          <w:p w:rsidRPr="00C3562C" w:rsidR="00180A28" w:rsidP="00180A28" w:rsidRDefault="00180A28" w14:paraId="3F4B17E0" w14:textId="77777777">
            <w:pPr>
              <w:rPr>
                <w:rFonts w:cs="Arial"/>
                <w:sz w:val="20"/>
              </w:rPr>
            </w:pPr>
            <w:r w:rsidRPr="00C3562C">
              <w:rPr>
                <w:rFonts w:cs="Arial"/>
                <w:sz w:val="20"/>
              </w:rPr>
              <w:t xml:space="preserve">Provision of food </w:t>
            </w:r>
          </w:p>
        </w:tc>
        <w:tc>
          <w:tcPr>
            <w:tcW w:w="7229" w:type="dxa"/>
            <w:shd w:val="clear" w:color="auto" w:fill="A6A6A6" w:themeFill="background1" w:themeFillShade="A6"/>
            <w:tcMar/>
          </w:tcPr>
          <w:p w:rsidRPr="00C3562C" w:rsidR="00180A28" w:rsidP="00180A28" w:rsidRDefault="00180A28" w14:paraId="3EDFB3DB" w14:textId="77777777">
            <w:pPr>
              <w:rPr>
                <w:rFonts w:cs="Arial"/>
                <w:sz w:val="20"/>
              </w:rPr>
            </w:pPr>
          </w:p>
        </w:tc>
        <w:tc>
          <w:tcPr>
            <w:tcW w:w="3402" w:type="dxa"/>
            <w:shd w:val="clear" w:color="auto" w:fill="A6A6A6" w:themeFill="background1" w:themeFillShade="A6"/>
            <w:tcMar/>
          </w:tcPr>
          <w:p w:rsidRPr="00C3562C" w:rsidR="000B6248" w:rsidP="00180A28" w:rsidRDefault="000B6248" w14:paraId="5A077902" w14:textId="77777777">
            <w:pPr>
              <w:rPr>
                <w:rFonts w:cs="Arial"/>
                <w:sz w:val="20"/>
              </w:rPr>
            </w:pPr>
          </w:p>
        </w:tc>
      </w:tr>
      <w:tr w:rsidRPr="00597889" w:rsidR="00180A28" w:rsidTr="0E484A14" w14:paraId="24F5EAC2" w14:textId="03F259DC">
        <w:trPr>
          <w:trHeight w:val="686"/>
        </w:trPr>
        <w:tc>
          <w:tcPr>
            <w:tcW w:w="3539" w:type="dxa"/>
            <w:tcBorders>
              <w:left w:val="single" w:color="auto" w:sz="4" w:space="0"/>
            </w:tcBorders>
            <w:tcMar/>
          </w:tcPr>
          <w:p w:rsidRPr="001E1D5B" w:rsidR="00180A28" w:rsidP="00180A28" w:rsidRDefault="00180A28" w14:paraId="4E9AD1D8" w14:textId="4879303D">
            <w:pPr>
              <w:rPr>
                <w:rFonts w:cs="Arial"/>
                <w:color w:val="00B050"/>
                <w:sz w:val="20"/>
              </w:rPr>
            </w:pPr>
            <w:r w:rsidRPr="00432322">
              <w:rPr>
                <w:rFonts w:cs="Arial"/>
                <w:sz w:val="20"/>
              </w:rPr>
              <w:t xml:space="preserve">Food prepared on premises is compliant with Covid - 19 health and hygiene guidance  </w:t>
            </w:r>
          </w:p>
        </w:tc>
        <w:tc>
          <w:tcPr>
            <w:tcW w:w="7229" w:type="dxa"/>
            <w:tcMar/>
          </w:tcPr>
          <w:p w:rsidR="00180A28" w:rsidP="00180A28" w:rsidRDefault="00180A28" w14:paraId="076009FC" w14:textId="77777777">
            <w:pPr>
              <w:rPr>
                <w:rStyle w:val="Hyperlink"/>
                <w:color w:val="0070C0"/>
                <w:sz w:val="20"/>
                <w:lang w:val="en"/>
              </w:rPr>
            </w:pPr>
            <w:r w:rsidRPr="00432322">
              <w:rPr>
                <w:rFonts w:cs="Arial"/>
                <w:sz w:val="20"/>
              </w:rPr>
              <w:t xml:space="preserve">School kitchens must comply with the </w:t>
            </w:r>
            <w:hyperlink w:history="1" r:id="rId78">
              <w:r w:rsidR="00FD7C5B">
                <w:rPr>
                  <w:rStyle w:val="Hyperlink"/>
                  <w:color w:val="0070C0"/>
                  <w:sz w:val="20"/>
                  <w:lang w:val="en"/>
                </w:rPr>
                <w:t>G</w:t>
              </w:r>
              <w:r w:rsidRPr="00432322" w:rsidR="00FD7C5B">
                <w:rPr>
                  <w:rStyle w:val="Hyperlink"/>
                  <w:color w:val="0070C0"/>
                  <w:sz w:val="20"/>
                  <w:lang w:val="en"/>
                </w:rPr>
                <w:t>uidance</w:t>
              </w:r>
              <w:r w:rsidRPr="00432322">
                <w:rPr>
                  <w:rStyle w:val="Hyperlink"/>
                  <w:color w:val="0070C0"/>
                  <w:sz w:val="20"/>
                  <w:lang w:val="en"/>
                </w:rPr>
                <w:t xml:space="preserve"> for food businesses on coronavirus (COVID-19)</w:t>
              </w:r>
            </w:hyperlink>
          </w:p>
          <w:p w:rsidRPr="00956611" w:rsidR="00956611" w:rsidP="00180A28" w:rsidRDefault="00956611" w14:paraId="24712DC7" w14:textId="4D283600">
            <w:pPr>
              <w:rPr>
                <w:rFonts w:cs="Arial"/>
                <w:i/>
                <w:color w:val="00B050"/>
                <w:sz w:val="20"/>
              </w:rPr>
            </w:pPr>
            <w:r w:rsidRPr="00956611">
              <w:rPr>
                <w:rStyle w:val="normaltextrun"/>
                <w:rFonts w:cs="Arial"/>
                <w:i/>
                <w:color w:val="000000"/>
                <w:sz w:val="19"/>
                <w:szCs w:val="19"/>
                <w:shd w:val="clear" w:color="auto" w:fill="FFFFFF"/>
                <w:lang w:val="en"/>
              </w:rPr>
              <w:t>Devon Norse to complete their own risk assessment to be shared with school leaders.</w:t>
            </w:r>
            <w:r w:rsidRPr="00956611">
              <w:rPr>
                <w:rStyle w:val="eop"/>
                <w:rFonts w:cs="Arial"/>
                <w:i/>
                <w:color w:val="000000"/>
                <w:sz w:val="19"/>
                <w:szCs w:val="19"/>
                <w:shd w:val="clear" w:color="auto" w:fill="FFFFFF"/>
              </w:rPr>
              <w:t> </w:t>
            </w:r>
          </w:p>
        </w:tc>
        <w:tc>
          <w:tcPr>
            <w:tcW w:w="3402" w:type="dxa"/>
            <w:tcMar/>
          </w:tcPr>
          <w:p w:rsidRPr="001E1D5B" w:rsidR="000B6248" w:rsidP="00180A28" w:rsidRDefault="000B6248" w14:paraId="0B894FE8" w14:textId="77777777">
            <w:pPr>
              <w:rPr>
                <w:rFonts w:cs="Arial"/>
                <w:color w:val="00B050"/>
                <w:sz w:val="20"/>
              </w:rPr>
            </w:pPr>
          </w:p>
        </w:tc>
      </w:tr>
      <w:tr w:rsidRPr="00597889" w:rsidR="00180A28" w:rsidTr="0E484A14" w14:paraId="11570B93" w14:textId="59C76B37">
        <w:trPr>
          <w:trHeight w:val="686"/>
        </w:trPr>
        <w:tc>
          <w:tcPr>
            <w:tcW w:w="3539" w:type="dxa"/>
            <w:tcBorders>
              <w:left w:val="single" w:color="auto" w:sz="4" w:space="0"/>
            </w:tcBorders>
            <w:tcMar/>
          </w:tcPr>
          <w:p w:rsidR="00180A28" w:rsidP="00180A28" w:rsidRDefault="00180A28" w14:paraId="093BE88D" w14:textId="77777777">
            <w:pPr>
              <w:rPr>
                <w:rFonts w:cs="Arial"/>
                <w:sz w:val="20"/>
              </w:rPr>
            </w:pPr>
            <w:r w:rsidRPr="00C3562C">
              <w:rPr>
                <w:rFonts w:cs="Arial"/>
                <w:sz w:val="20"/>
              </w:rPr>
              <w:t xml:space="preserve">Catering staff are operating in a safe environment  </w:t>
            </w:r>
          </w:p>
          <w:p w:rsidRPr="00C3562C" w:rsidR="00180A28" w:rsidP="00180A28" w:rsidRDefault="00180A28" w14:paraId="5A55150E" w14:textId="77777777">
            <w:pPr>
              <w:rPr>
                <w:rFonts w:cs="Arial"/>
                <w:sz w:val="20"/>
              </w:rPr>
            </w:pPr>
          </w:p>
        </w:tc>
        <w:tc>
          <w:tcPr>
            <w:tcW w:w="7229" w:type="dxa"/>
            <w:tcMar/>
          </w:tcPr>
          <w:p w:rsidR="006469E7" w:rsidP="006469E7" w:rsidRDefault="00180A28" w14:paraId="71CD0887" w14:textId="77777777">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w:history="1" r:id="rId79">
              <w:r w:rsidRPr="00741D62">
                <w:rPr>
                  <w:rStyle w:val="Hyperlink"/>
                  <w:rFonts w:cs="Arial"/>
                  <w:i/>
                  <w:sz w:val="20"/>
                </w:rPr>
                <w:t>https://www.gov.uk/guidance/working-safely-during-coronavirus-covid-19/restaurants-offering-takeaway-or-delivery</w:t>
              </w:r>
            </w:hyperlink>
            <w:r>
              <w:rPr>
                <w:rFonts w:cs="Arial"/>
                <w:i/>
                <w:sz w:val="20"/>
              </w:rPr>
              <w:t xml:space="preserve"> </w:t>
            </w:r>
          </w:p>
          <w:p w:rsidRPr="00956611" w:rsidR="00180A28" w:rsidP="00180A28" w:rsidRDefault="00956611" w14:paraId="0D159DE5" w14:textId="0233C5AB">
            <w:pPr>
              <w:rPr>
                <w:rFonts w:cs="Arial"/>
                <w:i/>
                <w:sz w:val="20"/>
              </w:rPr>
            </w:pPr>
            <w:r w:rsidRPr="00956611">
              <w:rPr>
                <w:rStyle w:val="normaltextrun"/>
                <w:rFonts w:cs="Arial"/>
                <w:i/>
                <w:color w:val="000000"/>
                <w:sz w:val="19"/>
                <w:szCs w:val="19"/>
                <w:shd w:val="clear" w:color="auto" w:fill="FFFFFF"/>
                <w:lang w:val="en"/>
              </w:rPr>
              <w:t>Devon Norse to complete their own risk assessment to be shared with school leaders.</w:t>
            </w:r>
            <w:r w:rsidRPr="00956611">
              <w:rPr>
                <w:rStyle w:val="eop"/>
                <w:rFonts w:cs="Arial"/>
                <w:i/>
                <w:color w:val="000000"/>
                <w:sz w:val="19"/>
                <w:szCs w:val="19"/>
                <w:shd w:val="clear" w:color="auto" w:fill="FFFFFF"/>
              </w:rPr>
              <w:t> </w:t>
            </w:r>
          </w:p>
        </w:tc>
        <w:tc>
          <w:tcPr>
            <w:tcW w:w="3402" w:type="dxa"/>
            <w:tcMar/>
          </w:tcPr>
          <w:p w:rsidR="000B6248" w:rsidP="00180A28" w:rsidRDefault="000B6248" w14:paraId="7F37A4A1" w14:textId="77777777">
            <w:pPr>
              <w:rPr>
                <w:rFonts w:cs="Arial"/>
                <w:i/>
                <w:sz w:val="20"/>
              </w:rPr>
            </w:pPr>
          </w:p>
        </w:tc>
      </w:tr>
      <w:tr w:rsidRPr="00597889" w:rsidR="00180A28" w:rsidTr="0E484A14" w14:paraId="1B265244" w14:textId="1928FBAD">
        <w:trPr>
          <w:trHeight w:val="686"/>
        </w:trPr>
        <w:tc>
          <w:tcPr>
            <w:tcW w:w="3539" w:type="dxa"/>
            <w:tcBorders>
              <w:left w:val="single" w:color="auto" w:sz="4" w:space="0"/>
            </w:tcBorders>
            <w:shd w:val="clear" w:color="auto" w:fill="A6A6A6" w:themeFill="background1" w:themeFillShade="A6"/>
            <w:tcMar/>
          </w:tcPr>
          <w:p w:rsidRPr="00C3562C" w:rsidR="00180A28" w:rsidP="00180A28" w:rsidRDefault="00180A28" w14:paraId="5363AE6A" w14:textId="77777777">
            <w:pPr>
              <w:rPr>
                <w:rFonts w:cs="Arial"/>
                <w:sz w:val="20"/>
              </w:rPr>
            </w:pPr>
            <w:r w:rsidRPr="00C3562C">
              <w:rPr>
                <w:rFonts w:cs="Arial"/>
                <w:sz w:val="20"/>
              </w:rPr>
              <w:t>Communications with parents and others</w:t>
            </w:r>
          </w:p>
        </w:tc>
        <w:tc>
          <w:tcPr>
            <w:tcW w:w="7229" w:type="dxa"/>
            <w:shd w:val="clear" w:color="auto" w:fill="A6A6A6" w:themeFill="background1" w:themeFillShade="A6"/>
            <w:tcMar/>
          </w:tcPr>
          <w:p w:rsidRPr="00C3562C" w:rsidR="00180A28" w:rsidP="00180A28" w:rsidRDefault="00180A28" w14:paraId="3226F233" w14:textId="77777777">
            <w:pPr>
              <w:rPr>
                <w:rFonts w:cs="Arial"/>
                <w:sz w:val="20"/>
              </w:rPr>
            </w:pPr>
          </w:p>
        </w:tc>
        <w:tc>
          <w:tcPr>
            <w:tcW w:w="3402" w:type="dxa"/>
            <w:shd w:val="clear" w:color="auto" w:fill="A6A6A6" w:themeFill="background1" w:themeFillShade="A6"/>
            <w:tcMar/>
          </w:tcPr>
          <w:p w:rsidRPr="00C3562C" w:rsidR="000B6248" w:rsidP="00180A28" w:rsidRDefault="000B6248" w14:paraId="600DC5FB" w14:textId="77777777">
            <w:pPr>
              <w:rPr>
                <w:rFonts w:cs="Arial"/>
                <w:sz w:val="20"/>
              </w:rPr>
            </w:pPr>
          </w:p>
        </w:tc>
      </w:tr>
      <w:tr w:rsidRPr="00597889" w:rsidR="00180A28" w:rsidTr="0E484A14" w14:paraId="000049A0" w14:textId="23B319E2">
        <w:trPr>
          <w:trHeight w:val="686"/>
        </w:trPr>
        <w:tc>
          <w:tcPr>
            <w:tcW w:w="3539" w:type="dxa"/>
            <w:tcBorders>
              <w:left w:val="single" w:color="auto" w:sz="4" w:space="0"/>
            </w:tcBorders>
            <w:tcMar/>
          </w:tcPr>
          <w:p w:rsidRPr="00C3562C" w:rsidR="00180A28" w:rsidP="00180A28" w:rsidRDefault="00180A28" w14:paraId="282EB5F9" w14:textId="77777777">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Mar/>
          </w:tcPr>
          <w:p w:rsidRPr="00C3562C" w:rsidR="00180A28" w:rsidP="00180A28" w:rsidRDefault="00956611" w14:paraId="2307DEEF" w14:textId="2E1D524E">
            <w:pPr>
              <w:overflowPunct w:val="0"/>
              <w:autoSpaceDE w:val="0"/>
              <w:autoSpaceDN w:val="0"/>
              <w:adjustRightInd w:val="0"/>
              <w:jc w:val="both"/>
              <w:textAlignment w:val="baseline"/>
              <w:rPr>
                <w:rFonts w:cs="Arial"/>
                <w:sz w:val="20"/>
              </w:rPr>
            </w:pPr>
            <w:r>
              <w:rPr>
                <w:rStyle w:val="normaltextrun"/>
                <w:rFonts w:cs="Arial"/>
                <w:i/>
                <w:iCs/>
                <w:color w:val="000000"/>
                <w:sz w:val="20"/>
                <w:shd w:val="clear" w:color="auto" w:fill="FFFFFF"/>
                <w:lang w:val="en"/>
              </w:rPr>
              <w:t>Parents, carers visitors and suppliers must not enter the school premises if they are displaying any symptoms. For parents and carers this will be communicated through the end of term letter and via our school website. Clear signage about not entering the building if someone has symptoms is displayed by the school gates including the school number. Poster also on entrance door. </w:t>
            </w:r>
            <w:r>
              <w:rPr>
                <w:rStyle w:val="eop"/>
                <w:rFonts w:cs="Arial"/>
                <w:color w:val="000000"/>
                <w:sz w:val="20"/>
                <w:shd w:val="clear" w:color="auto" w:fill="FFFFFF"/>
              </w:rPr>
              <w:t> </w:t>
            </w:r>
            <w:r w:rsidR="00180A28">
              <w:rPr>
                <w:rFonts w:cs="Arial"/>
                <w:sz w:val="20"/>
              </w:rPr>
              <w:t xml:space="preserve"> </w:t>
            </w:r>
          </w:p>
        </w:tc>
        <w:tc>
          <w:tcPr>
            <w:tcW w:w="3402" w:type="dxa"/>
            <w:tcMar/>
          </w:tcPr>
          <w:p w:rsidRPr="00C3562C" w:rsidR="000B6248" w:rsidP="00180A28" w:rsidRDefault="000B6248" w14:paraId="4F2A1C9F" w14:textId="77777777">
            <w:pPr>
              <w:overflowPunct w:val="0"/>
              <w:autoSpaceDE w:val="0"/>
              <w:autoSpaceDN w:val="0"/>
              <w:adjustRightInd w:val="0"/>
              <w:jc w:val="both"/>
              <w:textAlignment w:val="baseline"/>
              <w:rPr>
                <w:rFonts w:cs="Arial"/>
                <w:i/>
                <w:sz w:val="20"/>
                <w:lang w:val="en"/>
              </w:rPr>
            </w:pPr>
          </w:p>
        </w:tc>
      </w:tr>
      <w:tr w:rsidRPr="00597889" w:rsidR="00180A28" w:rsidTr="0E484A14" w14:paraId="534C39A5" w14:textId="69A779BE">
        <w:trPr>
          <w:trHeight w:val="686"/>
        </w:trPr>
        <w:tc>
          <w:tcPr>
            <w:tcW w:w="3539" w:type="dxa"/>
            <w:tcBorders>
              <w:left w:val="single" w:color="auto" w:sz="4" w:space="0"/>
            </w:tcBorders>
            <w:tcMar/>
          </w:tcPr>
          <w:p w:rsidRPr="00C3562C" w:rsidR="00180A28" w:rsidP="00180A28" w:rsidRDefault="00180A28" w14:paraId="26152797" w14:textId="77777777">
            <w:pPr>
              <w:rPr>
                <w:rFonts w:cs="Arial"/>
                <w:sz w:val="20"/>
              </w:rPr>
            </w:pPr>
            <w:r w:rsidRPr="00C3562C">
              <w:rPr>
                <w:rFonts w:cs="Arial"/>
                <w:sz w:val="20"/>
              </w:rPr>
              <w:t>Suppliers understanding and complying with new arrangements</w:t>
            </w:r>
          </w:p>
        </w:tc>
        <w:tc>
          <w:tcPr>
            <w:tcW w:w="7229" w:type="dxa"/>
            <w:tcMar/>
          </w:tcPr>
          <w:p w:rsidRPr="00C3562C" w:rsidR="00956611" w:rsidP="00180A28" w:rsidRDefault="00956611" w14:paraId="149C82A2" w14:textId="71CA5D9C">
            <w:pPr>
              <w:rPr>
                <w:rFonts w:cs="Arial"/>
                <w:sz w:val="20"/>
              </w:rPr>
            </w:pPr>
            <w:r>
              <w:rPr>
                <w:rStyle w:val="normaltextrun"/>
                <w:rFonts w:cs="Arial"/>
                <w:i/>
                <w:iCs/>
                <w:color w:val="000000"/>
                <w:sz w:val="20"/>
                <w:shd w:val="clear" w:color="auto" w:fill="FFFFFF"/>
              </w:rPr>
              <w:t>AB to discuss new arrangements with suppliers and deliveries to be arranged for quiet times or outside school hours. </w:t>
            </w:r>
            <w:r>
              <w:rPr>
                <w:rStyle w:val="eop"/>
                <w:rFonts w:cs="Arial"/>
                <w:color w:val="000000"/>
                <w:sz w:val="20"/>
                <w:shd w:val="clear" w:color="auto" w:fill="FFFFFF"/>
              </w:rPr>
              <w:t> </w:t>
            </w:r>
          </w:p>
        </w:tc>
        <w:tc>
          <w:tcPr>
            <w:tcW w:w="3402" w:type="dxa"/>
            <w:tcMar/>
          </w:tcPr>
          <w:p w:rsidRPr="00C3562C" w:rsidR="000B6248" w:rsidP="00180A28" w:rsidRDefault="00956611" w14:paraId="618B0B96" w14:textId="4CC016EA">
            <w:pPr>
              <w:rPr>
                <w:rFonts w:cs="Arial"/>
                <w:i/>
                <w:sz w:val="20"/>
              </w:rPr>
            </w:pPr>
            <w:r>
              <w:rPr>
                <w:rStyle w:val="normaltextrun"/>
                <w:rFonts w:cs="Arial"/>
                <w:i/>
                <w:iCs/>
                <w:color w:val="000000"/>
                <w:sz w:val="20"/>
                <w:shd w:val="clear" w:color="auto" w:fill="FFFFFF"/>
              </w:rPr>
              <w:t>AB to ensure deliveries are not at the start or end of the day. </w:t>
            </w:r>
            <w:r>
              <w:rPr>
                <w:rStyle w:val="eop"/>
                <w:rFonts w:cs="Arial"/>
                <w:color w:val="000000"/>
                <w:sz w:val="20"/>
                <w:shd w:val="clear" w:color="auto" w:fill="FFFFFF"/>
              </w:rPr>
              <w:t> </w:t>
            </w:r>
          </w:p>
        </w:tc>
      </w:tr>
      <w:tr w:rsidRPr="00597889" w:rsidR="00180A28" w:rsidTr="0E484A14" w14:paraId="7AF21FA2" w14:textId="69BDDF65">
        <w:trPr>
          <w:trHeight w:val="453"/>
        </w:trPr>
        <w:tc>
          <w:tcPr>
            <w:tcW w:w="3539" w:type="dxa"/>
            <w:tcBorders>
              <w:left w:val="single" w:color="auto" w:sz="4" w:space="0"/>
            </w:tcBorders>
            <w:tcMar/>
          </w:tcPr>
          <w:p w:rsidRPr="00C3562C" w:rsidR="00180A28" w:rsidP="00180A28" w:rsidRDefault="00180A28" w14:paraId="2E4C6302" w14:textId="77777777">
            <w:pPr>
              <w:rPr>
                <w:rFonts w:cs="Arial"/>
                <w:sz w:val="20"/>
              </w:rPr>
            </w:pPr>
            <w:r w:rsidRPr="00C3562C">
              <w:rPr>
                <w:rFonts w:cs="Arial"/>
                <w:sz w:val="20"/>
              </w:rPr>
              <w:t>Communications to parents and staff</w:t>
            </w:r>
          </w:p>
        </w:tc>
        <w:tc>
          <w:tcPr>
            <w:tcW w:w="7229" w:type="dxa"/>
            <w:tcMar/>
          </w:tcPr>
          <w:p w:rsidRPr="00C3562C" w:rsidR="00956611" w:rsidP="00180A28" w:rsidRDefault="00956611" w14:paraId="437F0510" w14:textId="31B83E03">
            <w:pPr>
              <w:rPr>
                <w:rFonts w:cs="Arial"/>
                <w:sz w:val="20"/>
              </w:rPr>
            </w:pPr>
            <w:r>
              <w:rPr>
                <w:rStyle w:val="normaltextrun"/>
                <w:rFonts w:cs="Arial"/>
                <w:i/>
                <w:iCs/>
                <w:color w:val="000000"/>
                <w:sz w:val="20"/>
                <w:shd w:val="clear" w:color="auto" w:fill="FFFFFF"/>
              </w:rPr>
              <w:t>Parents will receive a letter at the end of term informing them and their child/ren of the changes to the school for September. There will be regular updates via our school website, and we will send home a text to parents to alert them to the changes on the website. We will also provide updates in the weekly newsletter. For staff they are being informed as things are confirmed, they will have access to a live FAQ site on office 365, two staff training days in September and ongoing updates when changes have to be made.</w:t>
            </w:r>
            <w:r>
              <w:rPr>
                <w:rStyle w:val="eop"/>
                <w:rFonts w:cs="Arial"/>
                <w:color w:val="000000"/>
                <w:sz w:val="20"/>
                <w:shd w:val="clear" w:color="auto" w:fill="FFFFFF"/>
              </w:rPr>
              <w:t> </w:t>
            </w:r>
          </w:p>
        </w:tc>
        <w:tc>
          <w:tcPr>
            <w:tcW w:w="3402" w:type="dxa"/>
            <w:tcMar/>
          </w:tcPr>
          <w:p w:rsidRPr="00C3562C" w:rsidR="000B6248" w:rsidP="00180A28" w:rsidRDefault="000B6248" w14:paraId="3FCA301D" w14:textId="77777777">
            <w:pPr>
              <w:rPr>
                <w:rFonts w:cs="Arial"/>
                <w:i/>
                <w:sz w:val="20"/>
              </w:rPr>
            </w:pPr>
          </w:p>
        </w:tc>
      </w:tr>
      <w:tr w:rsidRPr="00597889" w:rsidR="00180A28" w:rsidTr="0E484A14" w14:paraId="0379461E" w14:textId="56B5975C">
        <w:trPr>
          <w:trHeight w:val="686"/>
        </w:trPr>
        <w:tc>
          <w:tcPr>
            <w:tcW w:w="3539" w:type="dxa"/>
            <w:tcBorders>
              <w:left w:val="single" w:color="auto" w:sz="4" w:space="0"/>
            </w:tcBorders>
            <w:tcMar/>
          </w:tcPr>
          <w:p w:rsidRPr="00C3562C" w:rsidR="00180A28" w:rsidP="00180A28" w:rsidRDefault="00180A28" w14:paraId="7A61A553" w14:textId="7D80657F">
            <w:pPr>
              <w:rPr>
                <w:rFonts w:cs="Arial"/>
                <w:sz w:val="20"/>
              </w:rPr>
            </w:pPr>
            <w:r w:rsidRPr="005D53F1">
              <w:rPr>
                <w:rFonts w:cs="Arial"/>
                <w:sz w:val="20"/>
              </w:rPr>
              <w:t xml:space="preserve">Pupils and families anxious about return </w:t>
            </w:r>
          </w:p>
        </w:tc>
        <w:tc>
          <w:tcPr>
            <w:tcW w:w="7229" w:type="dxa"/>
            <w:tcMar/>
          </w:tcPr>
          <w:p w:rsidRPr="005D53F1" w:rsidR="00956611" w:rsidP="00180A28" w:rsidRDefault="00956611" w14:paraId="0F10682D" w14:textId="12229E32">
            <w:pPr>
              <w:rPr>
                <w:rFonts w:cs="Arial"/>
                <w:i/>
                <w:sz w:val="20"/>
                <w:lang w:val="en"/>
              </w:rPr>
            </w:pPr>
            <w:r>
              <w:rPr>
                <w:rStyle w:val="normaltextrun"/>
                <w:rFonts w:cs="Arial"/>
                <w:i/>
                <w:iCs/>
                <w:color w:val="000000"/>
                <w:sz w:val="20"/>
                <w:shd w:val="clear" w:color="auto" w:fill="FFFFFF"/>
                <w:lang w:val="en"/>
              </w:rPr>
              <w:t>We are currently in the process of identifying those children/families that may struggle with anxiety about the return to school in September. Those children with an EHCP who have not attended school during lockdown, have been invited into school at a set time to look around school on 2</w:t>
            </w:r>
            <w:r>
              <w:rPr>
                <w:rStyle w:val="normaltextrun"/>
                <w:rFonts w:cs="Arial"/>
                <w:i/>
                <w:iCs/>
                <w:color w:val="000000"/>
                <w:sz w:val="16"/>
                <w:szCs w:val="16"/>
                <w:shd w:val="clear" w:color="auto" w:fill="FFFFFF"/>
                <w:vertAlign w:val="superscript"/>
                <w:lang w:val="en"/>
              </w:rPr>
              <w:t>nd</w:t>
            </w:r>
            <w:r>
              <w:rPr>
                <w:rStyle w:val="normaltextrun"/>
                <w:rFonts w:cs="Arial"/>
                <w:i/>
                <w:iCs/>
                <w:color w:val="000000"/>
                <w:sz w:val="20"/>
                <w:shd w:val="clear" w:color="auto" w:fill="FFFFFF"/>
                <w:lang w:val="en"/>
              </w:rPr>
              <w:t> Sept to prepare them for returning.  We have provided names of pupils without a social worker to the LA who we feel might benefit from some form of contact over the break. It is anticipated that we will be in contact with parents with updates over the summer holidays. We want all pupils to feel confident to return to school in September and we will do all that we can to support those families who are struggling with that concept. </w:t>
            </w:r>
          </w:p>
        </w:tc>
        <w:tc>
          <w:tcPr>
            <w:tcW w:w="3402" w:type="dxa"/>
            <w:tcMar/>
          </w:tcPr>
          <w:p w:rsidRPr="00E2690A" w:rsidR="000B6248" w:rsidP="00180A28" w:rsidRDefault="00956611" w14:paraId="11D33C8C" w14:textId="1822ECAB">
            <w:pPr>
              <w:rPr>
                <w:rFonts w:cs="Arial"/>
                <w:i/>
                <w:color w:val="00B050"/>
                <w:sz w:val="20"/>
                <w:lang w:val="en"/>
              </w:rPr>
            </w:pPr>
            <w:r>
              <w:rPr>
                <w:rStyle w:val="normaltextrun"/>
                <w:rFonts w:cs="Arial"/>
                <w:i/>
                <w:iCs/>
                <w:color w:val="000000"/>
                <w:sz w:val="20"/>
                <w:shd w:val="clear" w:color="auto" w:fill="FFFFFF"/>
                <w:lang w:val="en"/>
              </w:rPr>
              <w:t>CSH to arrange visits for 2</w:t>
            </w:r>
            <w:r>
              <w:rPr>
                <w:rStyle w:val="normaltextrun"/>
                <w:rFonts w:cs="Arial"/>
                <w:i/>
                <w:iCs/>
                <w:color w:val="000000"/>
                <w:sz w:val="16"/>
                <w:szCs w:val="16"/>
                <w:shd w:val="clear" w:color="auto" w:fill="FFFFFF"/>
                <w:vertAlign w:val="superscript"/>
                <w:lang w:val="en"/>
              </w:rPr>
              <w:t>nd</w:t>
            </w:r>
            <w:r>
              <w:rPr>
                <w:rStyle w:val="normaltextrun"/>
                <w:rFonts w:cs="Arial"/>
                <w:i/>
                <w:iCs/>
                <w:color w:val="000000"/>
                <w:sz w:val="20"/>
                <w:shd w:val="clear" w:color="auto" w:fill="FFFFFF"/>
                <w:lang w:val="en"/>
              </w:rPr>
              <w:t> Sept</w:t>
            </w:r>
            <w:r>
              <w:rPr>
                <w:rStyle w:val="eop"/>
                <w:rFonts w:cs="Arial"/>
                <w:color w:val="000000"/>
                <w:sz w:val="20"/>
                <w:shd w:val="clear" w:color="auto" w:fill="FFFFFF"/>
              </w:rPr>
              <w:t> </w:t>
            </w:r>
          </w:p>
        </w:tc>
      </w:tr>
      <w:tr w:rsidRPr="00597889" w:rsidR="00180A28" w:rsidTr="0E484A14" w14:paraId="7F3C2DC4" w14:textId="37473503">
        <w:trPr>
          <w:trHeight w:val="686"/>
        </w:trPr>
        <w:tc>
          <w:tcPr>
            <w:tcW w:w="3539" w:type="dxa"/>
            <w:tcBorders>
              <w:left w:val="single" w:color="auto" w:sz="4" w:space="0"/>
            </w:tcBorders>
            <w:tcMar/>
          </w:tcPr>
          <w:p w:rsidRPr="00C3562C" w:rsidR="00180A28" w:rsidP="00180A28" w:rsidRDefault="00180A28" w14:paraId="35B48E7A" w14:textId="77777777">
            <w:pPr>
              <w:rPr>
                <w:rFonts w:cs="Arial"/>
                <w:sz w:val="20"/>
              </w:rPr>
            </w:pPr>
            <w:r w:rsidRPr="00C3562C">
              <w:rPr>
                <w:rFonts w:cs="Arial"/>
                <w:sz w:val="20"/>
              </w:rPr>
              <w:t>Parent aggression</w:t>
            </w:r>
          </w:p>
          <w:p w:rsidRPr="00C3562C" w:rsidR="00180A28" w:rsidP="00180A28" w:rsidRDefault="00180A28" w14:paraId="6ACAA546" w14:textId="77777777">
            <w:pPr>
              <w:rPr>
                <w:rFonts w:cs="Arial"/>
                <w:sz w:val="20"/>
              </w:rPr>
            </w:pPr>
            <w:r w:rsidRPr="00C3562C">
              <w:rPr>
                <w:rFonts w:cs="Arial"/>
                <w:sz w:val="20"/>
              </w:rPr>
              <w:t>due to anxiety and stress.</w:t>
            </w:r>
          </w:p>
        </w:tc>
        <w:tc>
          <w:tcPr>
            <w:tcW w:w="7229" w:type="dxa"/>
            <w:tcMar/>
          </w:tcPr>
          <w:p w:rsidR="009500E8" w:rsidP="009500E8" w:rsidRDefault="009500E8" w14:paraId="05A791B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Detailed information sent out at the end of the summer holiday and information and photographs shared on the school website. FLT, FSW and pastoral lead will offer support to these parents. If a parent becomes aggressive we will adopt our normal school procedures in line with our policies.</w:t>
            </w:r>
            <w:r>
              <w:rPr>
                <w:rStyle w:val="eop"/>
                <w:rFonts w:ascii="Arial" w:hAnsi="Arial" w:cs="Arial"/>
                <w:sz w:val="20"/>
                <w:szCs w:val="20"/>
              </w:rPr>
              <w:t> </w:t>
            </w:r>
          </w:p>
          <w:p w:rsidR="009500E8" w:rsidP="009500E8" w:rsidRDefault="009500E8" w14:paraId="088E43F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
              </w:rPr>
              <w:t>Updated 18082020</w:t>
            </w:r>
            <w:r>
              <w:rPr>
                <w:rStyle w:val="eop"/>
                <w:rFonts w:ascii="Arial" w:hAnsi="Arial" w:cs="Arial"/>
                <w:sz w:val="20"/>
                <w:szCs w:val="20"/>
              </w:rPr>
              <w:t> </w:t>
            </w:r>
          </w:p>
          <w:p w:rsidRPr="00C3562C" w:rsidR="009500E8" w:rsidP="00180A28" w:rsidRDefault="009500E8" w14:paraId="7B336F27" w14:textId="6A28D74E">
            <w:pPr>
              <w:rPr>
                <w:rFonts w:cs="Arial"/>
                <w:sz w:val="20"/>
              </w:rPr>
            </w:pPr>
          </w:p>
        </w:tc>
        <w:tc>
          <w:tcPr>
            <w:tcW w:w="3402" w:type="dxa"/>
            <w:tcMar/>
          </w:tcPr>
          <w:p w:rsidR="000B6248" w:rsidP="00180A28" w:rsidRDefault="009500E8" w14:paraId="2C17E23B" w14:textId="4DFCAEFE">
            <w:pPr>
              <w:rPr>
                <w:rFonts w:cs="Arial"/>
                <w:i/>
                <w:sz w:val="20"/>
                <w:lang w:val="en"/>
              </w:rPr>
            </w:pPr>
            <w:r>
              <w:rPr>
                <w:rStyle w:val="normaltextrun"/>
                <w:rFonts w:cs="Arial"/>
                <w:i/>
                <w:iCs/>
                <w:color w:val="000000"/>
                <w:sz w:val="20"/>
                <w:shd w:val="clear" w:color="auto" w:fill="FFFFFF"/>
                <w:lang w:val="en"/>
              </w:rPr>
              <w:t xml:space="preserve">Add photos to website towards the end of the holiday. </w:t>
            </w:r>
          </w:p>
        </w:tc>
      </w:tr>
      <w:tr w:rsidRPr="00597889" w:rsidR="0068150E" w:rsidTr="0E484A14" w14:paraId="28935E18" w14:textId="3C004235">
        <w:trPr>
          <w:trHeight w:val="686"/>
        </w:trPr>
        <w:tc>
          <w:tcPr>
            <w:tcW w:w="3539" w:type="dxa"/>
            <w:tcBorders>
              <w:left w:val="single" w:color="auto" w:sz="4" w:space="0"/>
            </w:tcBorders>
            <w:shd w:val="clear" w:color="auto" w:fill="A6A6A6" w:themeFill="background1" w:themeFillShade="A6"/>
            <w:tcMar/>
          </w:tcPr>
          <w:p w:rsidRPr="00C3562C" w:rsidR="0068150E" w:rsidP="001C0921" w:rsidRDefault="00BB4307" w14:paraId="5CEBF926" w14:textId="163F96DF">
            <w:pPr>
              <w:rPr>
                <w:rFonts w:cs="Arial"/>
                <w:sz w:val="20"/>
              </w:rPr>
            </w:pPr>
            <w:r w:rsidRPr="00BB4307">
              <w:rPr>
                <w:rFonts w:cs="Arial"/>
                <w:sz w:val="20"/>
              </w:rPr>
              <w:t>Oversight of the governing body</w:t>
            </w:r>
          </w:p>
        </w:tc>
        <w:tc>
          <w:tcPr>
            <w:tcW w:w="7229" w:type="dxa"/>
            <w:shd w:val="clear" w:color="auto" w:fill="A6A6A6" w:themeFill="background1" w:themeFillShade="A6"/>
            <w:tcMar/>
          </w:tcPr>
          <w:p w:rsidR="0068150E" w:rsidP="001C0921" w:rsidRDefault="0068150E" w14:paraId="63C21B04" w14:textId="77777777">
            <w:pPr>
              <w:rPr>
                <w:rFonts w:cs="Arial"/>
                <w:i/>
                <w:sz w:val="20"/>
                <w:lang w:val="en"/>
              </w:rPr>
            </w:pPr>
          </w:p>
        </w:tc>
        <w:tc>
          <w:tcPr>
            <w:tcW w:w="3402" w:type="dxa"/>
            <w:shd w:val="clear" w:color="auto" w:fill="A6A6A6" w:themeFill="background1" w:themeFillShade="A6"/>
            <w:tcMar/>
          </w:tcPr>
          <w:p w:rsidR="000B6248" w:rsidP="001C0921" w:rsidRDefault="000B6248" w14:paraId="37F6DF11" w14:textId="77777777">
            <w:pPr>
              <w:rPr>
                <w:rFonts w:cs="Arial"/>
                <w:i/>
                <w:sz w:val="20"/>
                <w:lang w:val="en"/>
              </w:rPr>
            </w:pPr>
          </w:p>
        </w:tc>
      </w:tr>
      <w:tr w:rsidRPr="00597889" w:rsidR="00F87EB3" w:rsidTr="0E484A14" w14:paraId="1C77796D" w14:textId="01164D84">
        <w:trPr>
          <w:trHeight w:val="686"/>
        </w:trPr>
        <w:tc>
          <w:tcPr>
            <w:tcW w:w="3539" w:type="dxa"/>
            <w:tcBorders>
              <w:left w:val="single" w:color="auto" w:sz="4" w:space="0"/>
            </w:tcBorders>
            <w:tcMar/>
          </w:tcPr>
          <w:p w:rsidRPr="00BB4307" w:rsidR="00F87EB3" w:rsidP="001C0921" w:rsidRDefault="00BB4307" w14:paraId="1AAE2734" w14:textId="0E37DE6F">
            <w:pPr>
              <w:rPr>
                <w:rFonts w:cs="Arial"/>
                <w:sz w:val="20"/>
              </w:rPr>
            </w:pPr>
            <w:r w:rsidRPr="00BB4307">
              <w:rPr>
                <w:rFonts w:cs="Arial"/>
                <w:sz w:val="20"/>
              </w:rPr>
              <w:t>Lack of governor oversight during the COVID-19 crisis leads to the school failing to meet statutory requirements</w:t>
            </w:r>
          </w:p>
        </w:tc>
        <w:tc>
          <w:tcPr>
            <w:tcW w:w="7229" w:type="dxa"/>
            <w:tcMar/>
          </w:tcPr>
          <w:p w:rsidR="009500E8" w:rsidP="009500E8" w:rsidRDefault="009500E8" w14:paraId="1D25D2E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 governing board have had extra ordinary meetings with the Head of the Federation and other senior staff regarding the school's response to COVID-19 since its almost full closure on 20/03/2020. The HoS has regularly met with the Head of the Federation during this time. </w:t>
            </w:r>
            <w:r>
              <w:rPr>
                <w:rStyle w:val="eop"/>
                <w:rFonts w:ascii="Arial" w:hAnsi="Arial" w:cs="Arial"/>
                <w:sz w:val="20"/>
                <w:szCs w:val="20"/>
              </w:rPr>
              <w:t> </w:t>
            </w:r>
          </w:p>
          <w:p w:rsidR="009500E8" w:rsidP="009500E8" w:rsidRDefault="009500E8" w14:paraId="4F19844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There is an extra ordinary meeting for the governors to agree the RA w/c 20/07/2020. The Head of the Federation has regular virtual meetings with the Chair of governors and the governor with the oversight of COVID-19. Meetings will continue to be virtual when we return to school in September and agenda items will be reflective of the school's response to COVID-19 as the key priority as well as any statutory obligations not identified through a COVID-19 lenses.</w:t>
            </w:r>
            <w:r>
              <w:rPr>
                <w:rStyle w:val="eop"/>
                <w:rFonts w:ascii="Arial" w:hAnsi="Arial" w:cs="Arial"/>
                <w:sz w:val="20"/>
                <w:szCs w:val="20"/>
              </w:rPr>
              <w:t> </w:t>
            </w:r>
          </w:p>
          <w:p w:rsidR="009500E8" w:rsidP="00BB4307" w:rsidRDefault="009500E8" w14:paraId="2622B49C" w14:textId="103D408C">
            <w:pPr>
              <w:rPr>
                <w:rFonts w:cs="Arial"/>
                <w:i/>
                <w:sz w:val="20"/>
                <w:lang w:val="en"/>
              </w:rPr>
            </w:pPr>
          </w:p>
        </w:tc>
        <w:tc>
          <w:tcPr>
            <w:tcW w:w="3402" w:type="dxa"/>
            <w:tcMar/>
          </w:tcPr>
          <w:p w:rsidRPr="00BB4307" w:rsidR="000B6248" w:rsidP="00C12F1A" w:rsidRDefault="000B6248" w14:paraId="33FC8425" w14:textId="77777777">
            <w:pPr>
              <w:rPr>
                <w:rFonts w:cs="Arial"/>
                <w:i/>
                <w:sz w:val="20"/>
              </w:rPr>
            </w:pPr>
          </w:p>
        </w:tc>
      </w:tr>
    </w:tbl>
    <w:p w:rsidR="00AA1C13" w:rsidP="00DF1E9C" w:rsidRDefault="00AA1C13" w14:paraId="48BACCDC" w14:textId="7EAA2B81">
      <w:pPr>
        <w:ind w:right="-784"/>
        <w:rPr>
          <w:sz w:val="16"/>
          <w:szCs w:val="16"/>
        </w:rPr>
      </w:pPr>
    </w:p>
    <w:p w:rsidR="00AA1C13" w:rsidP="00DF1E9C" w:rsidRDefault="00AA1C13" w14:paraId="7D469897" w14:textId="77777777">
      <w:pPr>
        <w:ind w:right="-784"/>
        <w:rPr>
          <w:sz w:val="16"/>
          <w:szCs w:val="16"/>
        </w:rPr>
      </w:pPr>
    </w:p>
    <w:p w:rsidR="00AA1C13" w:rsidP="00DF1E9C" w:rsidRDefault="00AA1C13" w14:paraId="20A92783" w14:textId="77777777">
      <w:pPr>
        <w:ind w:right="-784"/>
        <w:rPr>
          <w:sz w:val="16"/>
          <w:szCs w:val="16"/>
        </w:rPr>
      </w:pPr>
    </w:p>
    <w:p w:rsidRPr="00597889" w:rsidR="00AA1C13" w:rsidP="00DF1E9C" w:rsidRDefault="00AA1C13" w14:paraId="5CCE6FAC" w14:textId="77777777">
      <w:pPr>
        <w:ind w:right="-784"/>
        <w:rPr>
          <w:sz w:val="16"/>
          <w:szCs w:val="16"/>
        </w:rPr>
      </w:pPr>
    </w:p>
    <w:tbl>
      <w:tblPr>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9"/>
        <w:gridCol w:w="6804"/>
        <w:gridCol w:w="2268"/>
        <w:gridCol w:w="2551"/>
      </w:tblGrid>
      <w:tr w:rsidRPr="00597889" w:rsidR="00524214" w:rsidTr="006F1F0F" w14:paraId="3638C45A" w14:textId="77777777">
        <w:trPr>
          <w:trHeight w:val="1134"/>
        </w:trPr>
        <w:tc>
          <w:tcPr>
            <w:tcW w:w="2439" w:type="dxa"/>
            <w:tcBorders>
              <w:top w:val="single" w:color="auto" w:sz="4" w:space="0"/>
              <w:left w:val="single" w:color="auto" w:sz="4" w:space="0"/>
              <w:bottom w:val="single" w:color="auto" w:sz="4" w:space="0"/>
              <w:right w:val="single" w:color="auto" w:sz="4" w:space="0"/>
            </w:tcBorders>
            <w:shd w:val="clear" w:color="auto" w:fill="EAF1DD"/>
            <w:vAlign w:val="center"/>
          </w:tcPr>
          <w:p w:rsidRPr="00597889" w:rsidR="00524214" w:rsidP="006F610B" w:rsidRDefault="00524214" w14:paraId="28814D8A" w14:textId="77777777">
            <w:pPr>
              <w:jc w:val="center"/>
              <w:rPr>
                <w:rFonts w:ascii="Candara" w:hAnsi="Candara" w:cs="Arial"/>
                <w:sz w:val="28"/>
                <w:szCs w:val="28"/>
              </w:rPr>
            </w:pPr>
            <w:r w:rsidRPr="00597889">
              <w:rPr>
                <w:rFonts w:ascii="Candara" w:hAnsi="Candara" w:cs="Arial"/>
                <w:b/>
                <w:sz w:val="28"/>
                <w:szCs w:val="28"/>
              </w:rPr>
              <w:t>Section</w:t>
            </w:r>
          </w:p>
        </w:tc>
        <w:tc>
          <w:tcPr>
            <w:tcW w:w="6804" w:type="dxa"/>
            <w:tcBorders>
              <w:top w:val="single" w:color="auto" w:sz="4" w:space="0"/>
              <w:left w:val="single" w:color="auto" w:sz="4" w:space="0"/>
              <w:bottom w:val="single" w:color="auto" w:sz="4" w:space="0"/>
              <w:right w:val="single" w:color="auto" w:sz="4" w:space="0"/>
            </w:tcBorders>
            <w:shd w:val="clear" w:color="auto" w:fill="EAF1DD"/>
            <w:vAlign w:val="center"/>
          </w:tcPr>
          <w:p w:rsidRPr="00597889" w:rsidR="00524214" w:rsidP="006F610B" w:rsidRDefault="00524214" w14:paraId="03886DB8" w14:textId="77777777">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268" w:type="dxa"/>
            <w:tcBorders>
              <w:top w:val="single" w:color="auto" w:sz="4" w:space="0"/>
              <w:left w:val="single" w:color="auto" w:sz="4" w:space="0"/>
              <w:bottom w:val="single" w:color="auto" w:sz="4" w:space="0"/>
              <w:right w:val="single" w:color="auto" w:sz="4" w:space="0"/>
            </w:tcBorders>
            <w:shd w:val="clear" w:color="auto" w:fill="EAF1DD"/>
            <w:vAlign w:val="center"/>
          </w:tcPr>
          <w:p w:rsidRPr="00597889" w:rsidR="00524214" w:rsidP="006F610B" w:rsidRDefault="00524214" w14:paraId="23E5E35E" w14:textId="5305AF4C">
            <w:pPr>
              <w:jc w:val="center"/>
              <w:rPr>
                <w:rFonts w:ascii="Candara" w:hAnsi="Candara" w:cs="Arial"/>
                <w:sz w:val="28"/>
                <w:szCs w:val="28"/>
              </w:rPr>
            </w:pPr>
            <w:r w:rsidRPr="00597889">
              <w:rPr>
                <w:rFonts w:ascii="Candara" w:hAnsi="Candara" w:cs="Arial"/>
                <w:b/>
                <w:sz w:val="28"/>
                <w:szCs w:val="28"/>
              </w:rPr>
              <w:t>Date action to be carried out</w:t>
            </w:r>
          </w:p>
        </w:tc>
        <w:tc>
          <w:tcPr>
            <w:tcW w:w="2551" w:type="dxa"/>
            <w:tcBorders>
              <w:top w:val="single" w:color="auto" w:sz="4" w:space="0"/>
              <w:left w:val="single" w:color="auto" w:sz="4" w:space="0"/>
              <w:bottom w:val="single" w:color="auto" w:sz="4" w:space="0"/>
              <w:right w:val="single" w:color="auto" w:sz="4" w:space="0"/>
            </w:tcBorders>
            <w:shd w:val="clear" w:color="auto" w:fill="EAF1DD"/>
            <w:vAlign w:val="center"/>
          </w:tcPr>
          <w:p w:rsidRPr="00597889" w:rsidR="00524214" w:rsidP="006F610B" w:rsidRDefault="00524214" w14:paraId="4550577A" w14:textId="77777777">
            <w:pPr>
              <w:jc w:val="center"/>
              <w:rPr>
                <w:rFonts w:ascii="Candara" w:hAnsi="Candara" w:cs="Arial"/>
                <w:b/>
                <w:sz w:val="28"/>
                <w:szCs w:val="28"/>
              </w:rPr>
            </w:pPr>
            <w:r w:rsidRPr="00597889">
              <w:rPr>
                <w:rFonts w:ascii="Candara" w:hAnsi="Candara" w:cs="Arial"/>
                <w:b/>
                <w:sz w:val="28"/>
                <w:szCs w:val="28"/>
              </w:rPr>
              <w:t>Person Responsible</w:t>
            </w:r>
          </w:p>
        </w:tc>
      </w:tr>
      <w:tr w:rsidRPr="00597889" w:rsidR="00524214" w:rsidTr="006F1F0F" w14:paraId="1A583164" w14:textId="77777777">
        <w:trPr>
          <w:trHeight w:val="567"/>
        </w:trPr>
        <w:tc>
          <w:tcPr>
            <w:tcW w:w="2439"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6F1F0F" w14:paraId="3AD19327" w14:textId="00550844">
            <w:pPr>
              <w:rPr>
                <w:rFonts w:cs="Arial"/>
                <w:szCs w:val="24"/>
              </w:rPr>
            </w:pPr>
            <w:r>
              <w:rPr>
                <w:rStyle w:val="normaltextrun"/>
                <w:rFonts w:cs="Arial"/>
                <w:color w:val="000000"/>
                <w:sz w:val="20"/>
                <w:shd w:val="clear" w:color="auto" w:fill="FFFFFF"/>
              </w:rPr>
              <w:t>Social distancing and reducing risk of transmission</w:t>
            </w:r>
            <w:r>
              <w:rPr>
                <w:rStyle w:val="eop"/>
                <w:rFonts w:cs="Arial"/>
                <w:color w:val="000000"/>
                <w:sz w:val="20"/>
                <w:shd w:val="clear" w:color="auto" w:fill="FFFFFF"/>
              </w:rPr>
              <w:t> </w:t>
            </w:r>
          </w:p>
        </w:tc>
        <w:tc>
          <w:tcPr>
            <w:tcW w:w="6804" w:type="dxa"/>
            <w:tcBorders>
              <w:top w:val="single" w:color="auto" w:sz="4" w:space="0"/>
              <w:left w:val="single" w:color="auto" w:sz="4" w:space="0"/>
              <w:bottom w:val="single" w:color="auto" w:sz="4" w:space="0"/>
              <w:right w:val="single" w:color="auto" w:sz="4" w:space="0"/>
            </w:tcBorders>
            <w:shd w:val="clear" w:color="auto" w:fill="auto"/>
          </w:tcPr>
          <w:p w:rsidR="006F1F0F" w:rsidP="005A3102" w:rsidRDefault="006F1F0F" w14:paraId="6D4157AB" w14:textId="77777777">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Clear information on procedures sent to parents</w:t>
            </w:r>
            <w:r>
              <w:rPr>
                <w:rStyle w:val="eop"/>
                <w:rFonts w:ascii="Arial" w:hAnsi="Arial" w:cs="Arial"/>
              </w:rPr>
              <w:t> </w:t>
            </w:r>
          </w:p>
          <w:p w:rsidR="006F1F0F" w:rsidP="005A3102" w:rsidRDefault="006F1F0F" w14:paraId="7ECD2464" w14:textId="77777777">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Photos of new layout shared on school website</w:t>
            </w:r>
            <w:r>
              <w:rPr>
                <w:rStyle w:val="eop"/>
                <w:rFonts w:ascii="Arial" w:hAnsi="Arial" w:cs="Arial"/>
              </w:rPr>
              <w:t> </w:t>
            </w:r>
          </w:p>
          <w:p w:rsidR="006F1F0F" w:rsidP="005A3102" w:rsidRDefault="006F1F0F" w14:paraId="1EFA187A" w14:textId="77777777">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Arrows and markings on ground at entrance to school </w:t>
            </w:r>
            <w:r>
              <w:rPr>
                <w:rStyle w:val="eop"/>
                <w:rFonts w:ascii="Arial" w:hAnsi="Arial" w:cs="Arial"/>
              </w:rPr>
              <w:t> </w:t>
            </w:r>
          </w:p>
          <w:p w:rsidR="006F1F0F" w:rsidP="005A3102" w:rsidRDefault="006F1F0F" w14:paraId="7B89B571" w14:textId="77777777">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Classroom furniture appropriately arranged</w:t>
            </w:r>
            <w:r>
              <w:rPr>
                <w:rStyle w:val="eop"/>
                <w:rFonts w:ascii="Arial" w:hAnsi="Arial" w:cs="Arial"/>
              </w:rPr>
              <w:t> </w:t>
            </w:r>
          </w:p>
          <w:p w:rsidR="006F1F0F" w:rsidP="006F1F0F" w:rsidRDefault="006F1F0F" w14:paraId="6D02A7EF" w14:textId="77777777">
            <w:pPr>
              <w:pStyle w:val="paragraph"/>
              <w:spacing w:before="0" w:beforeAutospacing="0" w:after="0" w:afterAutospacing="0"/>
              <w:textAlignment w:val="baseline"/>
              <w:rPr>
                <w:rFonts w:ascii="Arial" w:hAnsi="Arial" w:cs="Arial"/>
              </w:rPr>
            </w:pPr>
            <w:r>
              <w:rPr>
                <w:rStyle w:val="eop"/>
                <w:rFonts w:ascii="Arial" w:hAnsi="Arial" w:cs="Arial"/>
              </w:rPr>
              <w:t> </w:t>
            </w:r>
          </w:p>
          <w:p w:rsidR="006F1F0F" w:rsidP="005A3102" w:rsidRDefault="006F1F0F" w14:paraId="19F16DA5" w14:textId="77777777">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RA for breakfast and after school club </w:t>
            </w:r>
            <w:r>
              <w:rPr>
                <w:rStyle w:val="eop"/>
                <w:rFonts w:ascii="Arial" w:hAnsi="Arial" w:cs="Arial"/>
              </w:rPr>
              <w:t> </w:t>
            </w:r>
          </w:p>
          <w:p w:rsidR="006F1F0F" w:rsidP="005A3102" w:rsidRDefault="006F1F0F" w14:paraId="5E08031E" w14:textId="77777777">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Timetable for cloakroom</w:t>
            </w:r>
            <w:r>
              <w:rPr>
                <w:rStyle w:val="eop"/>
                <w:rFonts w:ascii="Arial" w:hAnsi="Arial" w:cs="Arial"/>
              </w:rPr>
              <w:t> </w:t>
            </w:r>
          </w:p>
          <w:p w:rsidRPr="00597889" w:rsidR="00524214" w:rsidP="005066C3" w:rsidRDefault="00524214" w14:paraId="15070C92" w14:textId="77777777">
            <w:pPr>
              <w:rPr>
                <w:rFonts w:cs="Arial"/>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7D8D1D2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July </w:t>
            </w:r>
            <w:r>
              <w:rPr>
                <w:rStyle w:val="eop"/>
                <w:rFonts w:ascii="Arial" w:hAnsi="Arial" w:cs="Arial"/>
              </w:rPr>
              <w:t> </w:t>
            </w:r>
          </w:p>
          <w:p w:rsidR="006F1F0F" w:rsidP="006F1F0F" w:rsidRDefault="006F1F0F" w14:paraId="29A421D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w:t>
            </w:r>
            <w:r>
              <w:rPr>
                <w:rStyle w:val="normaltextrun"/>
                <w:rFonts w:ascii="Arial" w:hAnsi="Arial" w:cs="Arial"/>
                <w:sz w:val="19"/>
                <w:szCs w:val="19"/>
                <w:vertAlign w:val="superscript"/>
              </w:rPr>
              <w:t>st</w:t>
            </w: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rsidR="006F1F0F" w:rsidP="006F1F0F" w:rsidRDefault="006F1F0F" w14:paraId="18B2B8E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006F1F0F" w:rsidP="006F1F0F" w:rsidRDefault="006F1F0F" w14:paraId="1B6D400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F1F0F" w:rsidP="006F1F0F" w:rsidRDefault="006F1F0F" w14:paraId="493F186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006F1F0F" w:rsidP="006F1F0F" w:rsidRDefault="006F1F0F" w14:paraId="1497ED8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F1F0F" w:rsidP="006F1F0F" w:rsidRDefault="006F1F0F" w14:paraId="238114A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Pr="006F1F0F" w:rsidR="00524214" w:rsidP="006F1F0F" w:rsidRDefault="006F1F0F" w14:paraId="46B2FF98" w14:textId="354E642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w:t>
            </w:r>
          </w:p>
        </w:tc>
        <w:tc>
          <w:tcPr>
            <w:tcW w:w="2551"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1EBEED3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rsidR="006F1F0F" w:rsidP="006F1F0F" w:rsidRDefault="006F1F0F" w14:paraId="1DA0428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rsidR="006F1F0F" w:rsidP="006F1F0F" w:rsidRDefault="006F1F0F" w14:paraId="2825418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rsidR="006F1F0F" w:rsidP="006F1F0F" w:rsidRDefault="006F1F0F" w14:paraId="384FEE5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F1F0F" w:rsidP="006F1F0F" w:rsidRDefault="006F1F0F" w14:paraId="6D77B46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Class teachers under guidance from DH</w:t>
            </w:r>
            <w:r>
              <w:rPr>
                <w:rStyle w:val="eop"/>
                <w:rFonts w:ascii="Arial" w:hAnsi="Arial" w:cs="Arial"/>
              </w:rPr>
              <w:t> </w:t>
            </w:r>
          </w:p>
          <w:p w:rsidR="006F1F0F" w:rsidP="006F1F0F" w:rsidRDefault="006F1F0F" w14:paraId="2450DF1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EN </w:t>
            </w:r>
            <w:r>
              <w:rPr>
                <w:rStyle w:val="eop"/>
                <w:rFonts w:ascii="Arial" w:hAnsi="Arial" w:cs="Arial"/>
                <w:sz w:val="22"/>
                <w:szCs w:val="22"/>
              </w:rPr>
              <w:t> </w:t>
            </w:r>
          </w:p>
          <w:p w:rsidRPr="006F1F0F" w:rsidR="00524214" w:rsidP="006F1F0F" w:rsidRDefault="006F1F0F" w14:paraId="2B23E014" w14:textId="4B8793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SH/BB/EN </w:t>
            </w:r>
            <w:r>
              <w:rPr>
                <w:rStyle w:val="eop"/>
                <w:rFonts w:ascii="Arial" w:hAnsi="Arial" w:cs="Arial"/>
                <w:sz w:val="22"/>
                <w:szCs w:val="22"/>
              </w:rPr>
              <w:t> </w:t>
            </w:r>
          </w:p>
        </w:tc>
      </w:tr>
      <w:tr w:rsidRPr="00597889" w:rsidR="00524214" w:rsidTr="006F1F0F" w14:paraId="15309B83" w14:textId="77777777">
        <w:trPr>
          <w:trHeight w:val="567"/>
        </w:trPr>
        <w:tc>
          <w:tcPr>
            <w:tcW w:w="2439"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6F1F0F" w14:paraId="446B7FCD" w14:textId="231ABB7B">
            <w:pPr>
              <w:rPr>
                <w:rFonts w:cs="Arial"/>
                <w:szCs w:val="24"/>
              </w:rPr>
            </w:pPr>
            <w:r>
              <w:rPr>
                <w:rStyle w:val="normaltextrun"/>
                <w:rFonts w:cs="Arial"/>
                <w:color w:val="000000"/>
                <w:shd w:val="clear" w:color="auto" w:fill="FFFFFF"/>
              </w:rPr>
              <w:t>Premises related matters </w:t>
            </w:r>
            <w:r>
              <w:rPr>
                <w:rStyle w:val="eop"/>
                <w:rFonts w:cs="Arial"/>
                <w:color w:val="000000"/>
                <w:shd w:val="clear" w:color="auto" w:fill="FFFFFF"/>
              </w:rPr>
              <w:t> </w:t>
            </w:r>
          </w:p>
        </w:tc>
        <w:tc>
          <w:tcPr>
            <w:tcW w:w="6804" w:type="dxa"/>
            <w:tcBorders>
              <w:top w:val="single" w:color="auto" w:sz="4" w:space="0"/>
              <w:left w:val="single" w:color="auto" w:sz="4" w:space="0"/>
              <w:bottom w:val="single" w:color="auto" w:sz="4" w:space="0"/>
              <w:right w:val="single" w:color="auto" w:sz="4" w:space="0"/>
            </w:tcBorders>
            <w:shd w:val="clear" w:color="auto" w:fill="auto"/>
          </w:tcPr>
          <w:p w:rsidR="006F1F0F" w:rsidP="005A3102" w:rsidRDefault="006F1F0F" w14:paraId="38894A7E" w14:textId="77777777">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RA22 reviewed </w:t>
            </w:r>
            <w:r>
              <w:rPr>
                <w:rStyle w:val="eop"/>
                <w:rFonts w:ascii="Arial" w:hAnsi="Arial" w:cs="Arial"/>
              </w:rPr>
              <w:t> </w:t>
            </w:r>
          </w:p>
          <w:p w:rsidR="006F1F0F" w:rsidP="005A3102" w:rsidRDefault="006F1F0F" w14:paraId="05FBA2B6" w14:textId="77777777">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First aid RA reviewed</w:t>
            </w:r>
            <w:r>
              <w:rPr>
                <w:rStyle w:val="eop"/>
                <w:rFonts w:ascii="Arial" w:hAnsi="Arial" w:cs="Arial"/>
              </w:rPr>
              <w:t> </w:t>
            </w:r>
          </w:p>
          <w:p w:rsidR="006F1F0F" w:rsidP="005A3102" w:rsidRDefault="006F1F0F" w14:paraId="219DD8EA" w14:textId="77777777">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Fire risk assessment reviewed</w:t>
            </w:r>
            <w:r>
              <w:rPr>
                <w:rStyle w:val="eop"/>
                <w:rFonts w:ascii="Arial" w:hAnsi="Arial" w:cs="Arial"/>
              </w:rPr>
              <w:t> </w:t>
            </w:r>
          </w:p>
          <w:p w:rsidR="006F1F0F" w:rsidP="005A3102" w:rsidRDefault="006F1F0F" w14:paraId="3F9756B5" w14:textId="77777777">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Testing and monitoring of fire detection continues </w:t>
            </w:r>
            <w:r>
              <w:rPr>
                <w:rStyle w:val="eop"/>
                <w:rFonts w:ascii="Arial" w:hAnsi="Arial" w:cs="Arial"/>
              </w:rPr>
              <w:t> </w:t>
            </w:r>
          </w:p>
          <w:p w:rsidR="006F1F0F" w:rsidP="005A3102" w:rsidRDefault="006F1F0F" w14:paraId="2BE64575" w14:textId="77777777">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Flushing and temperature checks </w:t>
            </w:r>
            <w:r>
              <w:rPr>
                <w:rStyle w:val="eop"/>
                <w:rFonts w:ascii="Arial" w:hAnsi="Arial" w:cs="Arial"/>
              </w:rPr>
              <w:t> </w:t>
            </w:r>
          </w:p>
          <w:p w:rsidR="006F1F0F" w:rsidP="005A3102" w:rsidRDefault="006F1F0F" w14:paraId="3C035BF7" w14:textId="77777777">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Posters about not entering school if displaying symptoms by main door updated </w:t>
            </w:r>
            <w:r>
              <w:rPr>
                <w:rStyle w:val="eop"/>
                <w:rFonts w:ascii="Arial" w:hAnsi="Arial" w:cs="Arial"/>
              </w:rPr>
              <w:t> </w:t>
            </w:r>
          </w:p>
          <w:p w:rsidRPr="00597889" w:rsidR="00524214" w:rsidP="005066C3" w:rsidRDefault="00524214" w14:paraId="6B12B755" w14:textId="77777777">
            <w:pPr>
              <w:rPr>
                <w:rFonts w:cs="Arial"/>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4112B92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rsidR="006F1F0F" w:rsidP="006F1F0F" w:rsidRDefault="006F1F0F" w14:paraId="0655B52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rsidR="006F1F0F" w:rsidP="006F1F0F" w:rsidRDefault="006F1F0F" w14:paraId="21147F6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w:t>
            </w:r>
            <w:r>
              <w:rPr>
                <w:rStyle w:val="normaltextrun"/>
                <w:rFonts w:ascii="Arial" w:hAnsi="Arial" w:cs="Arial"/>
                <w:sz w:val="19"/>
                <w:szCs w:val="19"/>
                <w:vertAlign w:val="superscript"/>
              </w:rPr>
              <w:t>rd</w:t>
            </w:r>
            <w:r>
              <w:rPr>
                <w:rStyle w:val="normaltextrun"/>
                <w:rFonts w:ascii="Arial" w:hAnsi="Arial" w:cs="Arial"/>
              </w:rPr>
              <w:t> Sept </w:t>
            </w:r>
            <w:r>
              <w:rPr>
                <w:rStyle w:val="eop"/>
                <w:rFonts w:ascii="Arial" w:hAnsi="Arial" w:cs="Arial"/>
              </w:rPr>
              <w:t> </w:t>
            </w:r>
          </w:p>
          <w:p w:rsidR="006F1F0F" w:rsidP="006F1F0F" w:rsidRDefault="006F1F0F" w14:paraId="2A68562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rsidR="006F1F0F" w:rsidP="006F1F0F" w:rsidRDefault="006F1F0F" w14:paraId="7FBDF7C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rsidRPr="00597889" w:rsidR="00524214" w:rsidP="005066C3" w:rsidRDefault="00524214" w14:paraId="48102C3E" w14:textId="1EDE166A">
            <w:pPr>
              <w:rPr>
                <w:rFonts w:cs="Arial"/>
                <w:szCs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71C99E0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rsidR="006F1F0F" w:rsidP="006F1F0F" w:rsidRDefault="006F1F0F" w14:paraId="5EC013F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AW/DH </w:t>
            </w:r>
            <w:r>
              <w:rPr>
                <w:rStyle w:val="eop"/>
                <w:rFonts w:ascii="Arial" w:hAnsi="Arial" w:cs="Arial"/>
              </w:rPr>
              <w:t> </w:t>
            </w:r>
          </w:p>
          <w:p w:rsidR="006F1F0F" w:rsidP="006F1F0F" w:rsidRDefault="006F1F0F" w14:paraId="09CAAA3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rsidR="006F1F0F" w:rsidP="006F1F0F" w:rsidRDefault="006F1F0F" w14:paraId="3EF0143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rsidR="006F1F0F" w:rsidP="006F1F0F" w:rsidRDefault="006F1F0F" w14:paraId="1B4513F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rsidR="006F1F0F" w:rsidP="006F1F0F" w:rsidRDefault="006F1F0F" w14:paraId="441CDB1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rsidRPr="00597889" w:rsidR="00524214" w:rsidP="005066C3" w:rsidRDefault="00524214" w14:paraId="2F7E23CF" w14:textId="77777777">
            <w:pPr>
              <w:rPr>
                <w:rFonts w:cs="Arial"/>
                <w:szCs w:val="24"/>
              </w:rPr>
            </w:pPr>
          </w:p>
        </w:tc>
      </w:tr>
      <w:tr w:rsidRPr="00597889" w:rsidR="00524214" w:rsidTr="006F1F0F" w14:paraId="537E284D" w14:textId="77777777">
        <w:trPr>
          <w:trHeight w:val="567"/>
        </w:trPr>
        <w:tc>
          <w:tcPr>
            <w:tcW w:w="2439"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6F1F0F" w14:paraId="04CAA5DE" w14:textId="05DCC773">
            <w:pPr>
              <w:rPr>
                <w:rFonts w:cs="Arial"/>
                <w:szCs w:val="24"/>
              </w:rPr>
            </w:pPr>
            <w:r>
              <w:rPr>
                <w:rStyle w:val="normaltextrun"/>
                <w:rFonts w:cs="Arial"/>
                <w:color w:val="000000"/>
                <w:shd w:val="clear" w:color="auto" w:fill="FFFFFF"/>
              </w:rPr>
              <w:t>Cleaning and reducing contamination </w:t>
            </w:r>
            <w:r>
              <w:rPr>
                <w:rStyle w:val="eop"/>
                <w:rFonts w:cs="Arial"/>
                <w:color w:val="000000"/>
                <w:shd w:val="clear" w:color="auto" w:fill="FFFFFF"/>
              </w:rPr>
              <w:t> </w:t>
            </w:r>
          </w:p>
        </w:tc>
        <w:tc>
          <w:tcPr>
            <w:tcW w:w="6804" w:type="dxa"/>
            <w:tcBorders>
              <w:top w:val="single" w:color="auto" w:sz="4" w:space="0"/>
              <w:left w:val="single" w:color="auto" w:sz="4" w:space="0"/>
              <w:bottom w:val="single" w:color="auto" w:sz="4" w:space="0"/>
              <w:right w:val="single" w:color="auto" w:sz="4" w:space="0"/>
            </w:tcBorders>
            <w:shd w:val="clear" w:color="auto" w:fill="auto"/>
          </w:tcPr>
          <w:p w:rsidR="006F1F0F" w:rsidP="005A3102" w:rsidRDefault="006F1F0F" w14:paraId="50699C68" w14:textId="77777777">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Tidy up cables in ICT suite </w:t>
            </w:r>
            <w:r>
              <w:rPr>
                <w:rStyle w:val="eop"/>
                <w:rFonts w:ascii="Arial" w:hAnsi="Arial" w:cs="Arial"/>
              </w:rPr>
              <w:t> </w:t>
            </w:r>
          </w:p>
          <w:p w:rsidR="006F1F0F" w:rsidP="005A3102" w:rsidRDefault="006F1F0F" w14:paraId="7EA21B64" w14:textId="77777777">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Agree additional cleaning hours </w:t>
            </w:r>
            <w:r>
              <w:rPr>
                <w:rStyle w:val="eop"/>
                <w:rFonts w:ascii="Arial" w:hAnsi="Arial" w:cs="Arial"/>
              </w:rPr>
              <w:t> </w:t>
            </w:r>
          </w:p>
          <w:p w:rsidR="006F1F0F" w:rsidP="005A3102" w:rsidRDefault="006F1F0F" w14:paraId="2C01D4D3" w14:textId="77777777">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Locate additional hand sanitizer dispensers in key locations around school. </w:t>
            </w:r>
            <w:r>
              <w:rPr>
                <w:rStyle w:val="eop"/>
                <w:rFonts w:ascii="Arial" w:hAnsi="Arial" w:cs="Arial"/>
              </w:rPr>
              <w:t> </w:t>
            </w:r>
          </w:p>
          <w:p w:rsidR="006F1F0F" w:rsidP="005A3102" w:rsidRDefault="006F1F0F" w14:paraId="5D4E621D" w14:textId="77777777">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Ensure sufficient soap and towel dispensers in pupil’s toilets. </w:t>
            </w:r>
            <w:r>
              <w:rPr>
                <w:rStyle w:val="eop"/>
                <w:rFonts w:ascii="Arial" w:hAnsi="Arial" w:cs="Arial"/>
              </w:rPr>
              <w:t> </w:t>
            </w:r>
          </w:p>
          <w:p w:rsidR="006F1F0F" w:rsidP="005A3102" w:rsidRDefault="006F1F0F" w14:paraId="2316ECF8" w14:textId="77777777">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Systems in place for use of toilets. </w:t>
            </w:r>
            <w:r>
              <w:rPr>
                <w:rStyle w:val="eop"/>
                <w:rFonts w:ascii="Arial" w:hAnsi="Arial" w:cs="Arial"/>
              </w:rPr>
              <w:t> </w:t>
            </w:r>
          </w:p>
          <w:p w:rsidR="006F1F0F" w:rsidP="005A3102" w:rsidRDefault="006F1F0F" w14:paraId="418DB84A" w14:textId="268EA388">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Sets of AR books for each KS2 year group </w:t>
            </w:r>
            <w:r>
              <w:rPr>
                <w:rStyle w:val="eop"/>
                <w:rFonts w:ascii="Arial" w:hAnsi="Arial" w:cs="Arial"/>
              </w:rPr>
              <w:t> </w:t>
            </w:r>
          </w:p>
          <w:p w:rsidRPr="00597889" w:rsidR="00524214" w:rsidP="005066C3" w:rsidRDefault="00524214" w14:paraId="6D49EEBE" w14:textId="77777777">
            <w:pPr>
              <w:rPr>
                <w:rFonts w:cs="Arial"/>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7ABF54B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w:t>
            </w:r>
            <w:r>
              <w:rPr>
                <w:rStyle w:val="eop"/>
                <w:rFonts w:ascii="Arial" w:hAnsi="Arial" w:cs="Arial"/>
              </w:rPr>
              <w:t> </w:t>
            </w:r>
          </w:p>
          <w:p w:rsidR="006F1F0F" w:rsidP="006F1F0F" w:rsidRDefault="006F1F0F" w14:paraId="192182D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w:t>
            </w:r>
            <w:r>
              <w:rPr>
                <w:rStyle w:val="normaltextrun"/>
                <w:rFonts w:ascii="Arial" w:hAnsi="Arial" w:cs="Arial"/>
                <w:sz w:val="19"/>
                <w:szCs w:val="19"/>
                <w:vertAlign w:val="superscript"/>
              </w:rPr>
              <w:t>st</w:t>
            </w:r>
            <w:r>
              <w:rPr>
                <w:rStyle w:val="normaltextrun"/>
                <w:rFonts w:ascii="Arial" w:hAnsi="Arial" w:cs="Arial"/>
              </w:rPr>
              <w:t> Sept </w:t>
            </w:r>
            <w:r>
              <w:rPr>
                <w:rStyle w:val="eop"/>
                <w:rFonts w:ascii="Arial" w:hAnsi="Arial" w:cs="Arial"/>
              </w:rPr>
              <w:t> </w:t>
            </w:r>
          </w:p>
          <w:p w:rsidR="006F1F0F" w:rsidP="006F1F0F" w:rsidRDefault="006F1F0F" w14:paraId="35A538E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006F1F0F" w:rsidP="006F1F0F" w:rsidRDefault="006F1F0F" w14:paraId="1E85357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F1F0F" w:rsidP="006F1F0F" w:rsidRDefault="006F1F0F" w14:paraId="775FC7A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006F1F0F" w:rsidP="006F1F0F" w:rsidRDefault="006F1F0F" w14:paraId="307B33D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F1F0F" w:rsidP="006F1F0F" w:rsidRDefault="006F1F0F" w14:paraId="017FFDB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7</w:t>
            </w:r>
            <w:r>
              <w:rPr>
                <w:rStyle w:val="normaltextrun"/>
                <w:rFonts w:ascii="Arial" w:hAnsi="Arial" w:cs="Arial"/>
                <w:sz w:val="19"/>
                <w:szCs w:val="19"/>
                <w:vertAlign w:val="superscript"/>
              </w:rPr>
              <w:t>th</w:t>
            </w:r>
            <w:r>
              <w:rPr>
                <w:rStyle w:val="normaltextrun"/>
                <w:rFonts w:ascii="Arial" w:hAnsi="Arial" w:cs="Arial"/>
              </w:rPr>
              <w:t> Sept</w:t>
            </w:r>
            <w:r>
              <w:rPr>
                <w:rStyle w:val="eop"/>
                <w:rFonts w:ascii="Arial" w:hAnsi="Arial" w:cs="Arial"/>
              </w:rPr>
              <w:t> </w:t>
            </w:r>
          </w:p>
          <w:p w:rsidR="006F1F0F" w:rsidP="006F1F0F" w:rsidRDefault="006F1F0F" w14:paraId="2634598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rsidRPr="00597889" w:rsidR="00524214" w:rsidP="005066C3" w:rsidRDefault="00524214" w14:paraId="4858D899" w14:textId="28ED8A20">
            <w:pPr>
              <w:rPr>
                <w:rFonts w:cs="Arial"/>
                <w:szCs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73342A1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SW/JS </w:t>
            </w:r>
            <w:r>
              <w:rPr>
                <w:rStyle w:val="eop"/>
                <w:rFonts w:ascii="Arial" w:hAnsi="Arial" w:cs="Arial"/>
              </w:rPr>
              <w:t> </w:t>
            </w:r>
          </w:p>
          <w:p w:rsidR="006F1F0F" w:rsidP="006F1F0F" w:rsidRDefault="006F1F0F" w14:paraId="333F8D3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rsidR="006F1F0F" w:rsidP="006F1F0F" w:rsidRDefault="006F1F0F" w14:paraId="281987A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rsidR="006F1F0F" w:rsidP="006F1F0F" w:rsidRDefault="006F1F0F" w14:paraId="76767B4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F1F0F" w:rsidP="006F1F0F" w:rsidRDefault="006F1F0F" w14:paraId="3A64D3B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JS </w:t>
            </w:r>
            <w:r>
              <w:rPr>
                <w:rStyle w:val="eop"/>
                <w:rFonts w:ascii="Arial" w:hAnsi="Arial" w:cs="Arial"/>
              </w:rPr>
              <w:t> </w:t>
            </w:r>
          </w:p>
          <w:p w:rsidR="006F1F0F" w:rsidP="006F1F0F" w:rsidRDefault="006F1F0F" w14:paraId="491B343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F1F0F" w:rsidP="006F1F0F" w:rsidRDefault="006F1F0F" w14:paraId="33AE7A1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rsidR="006F1F0F" w:rsidP="006F1F0F" w:rsidRDefault="006F1F0F" w14:paraId="478FB8D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Class teachers </w:t>
            </w:r>
            <w:r>
              <w:rPr>
                <w:rStyle w:val="eop"/>
                <w:rFonts w:ascii="Arial" w:hAnsi="Arial" w:cs="Arial"/>
              </w:rPr>
              <w:t> </w:t>
            </w:r>
          </w:p>
          <w:p w:rsidRPr="00597889" w:rsidR="00524214" w:rsidP="005066C3" w:rsidRDefault="00524214" w14:paraId="137A3CE0" w14:textId="77777777">
            <w:pPr>
              <w:rPr>
                <w:rFonts w:cs="Arial"/>
                <w:szCs w:val="24"/>
              </w:rPr>
            </w:pPr>
          </w:p>
        </w:tc>
      </w:tr>
      <w:tr w:rsidRPr="00597889" w:rsidR="00524214" w:rsidTr="006F1F0F" w14:paraId="10A5748B" w14:textId="77777777">
        <w:trPr>
          <w:trHeight w:val="567"/>
        </w:trPr>
        <w:tc>
          <w:tcPr>
            <w:tcW w:w="2439"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6F1F0F" w14:paraId="29DD0464" w14:textId="5070A80B">
            <w:pPr>
              <w:rPr>
                <w:rFonts w:cs="Arial"/>
                <w:szCs w:val="24"/>
              </w:rPr>
            </w:pPr>
            <w:r>
              <w:rPr>
                <w:rStyle w:val="normaltextrun"/>
                <w:rFonts w:cs="Arial"/>
                <w:color w:val="000000"/>
                <w:shd w:val="clear" w:color="auto" w:fill="FFFFFF"/>
              </w:rPr>
              <w:t>Staff related issues </w:t>
            </w:r>
            <w:r>
              <w:rPr>
                <w:rStyle w:val="eop"/>
                <w:rFonts w:cs="Arial"/>
                <w:color w:val="000000"/>
                <w:shd w:val="clear" w:color="auto" w:fill="FFFFFF"/>
              </w:rPr>
              <w:t> </w:t>
            </w:r>
          </w:p>
        </w:tc>
        <w:tc>
          <w:tcPr>
            <w:tcW w:w="6804" w:type="dxa"/>
            <w:tcBorders>
              <w:top w:val="single" w:color="auto" w:sz="4" w:space="0"/>
              <w:left w:val="single" w:color="auto" w:sz="4" w:space="0"/>
              <w:bottom w:val="single" w:color="auto" w:sz="4" w:space="0"/>
              <w:right w:val="single" w:color="auto" w:sz="4" w:space="0"/>
            </w:tcBorders>
            <w:shd w:val="clear" w:color="auto" w:fill="auto"/>
          </w:tcPr>
          <w:p w:rsidR="006F1F0F" w:rsidP="005A3102" w:rsidRDefault="006F1F0F" w14:paraId="1F046549" w14:textId="77777777">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Visitor register created </w:t>
            </w:r>
            <w:r>
              <w:rPr>
                <w:rStyle w:val="eop"/>
                <w:rFonts w:ascii="Arial" w:hAnsi="Arial" w:cs="Arial"/>
              </w:rPr>
              <w:t> </w:t>
            </w:r>
          </w:p>
          <w:p w:rsidR="006F1F0F" w:rsidP="005A3102" w:rsidRDefault="006F1F0F" w14:paraId="06AE6569" w14:textId="77777777">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RA with staff who have been shielding </w:t>
            </w:r>
            <w:r>
              <w:rPr>
                <w:rStyle w:val="eop"/>
                <w:rFonts w:ascii="Arial" w:hAnsi="Arial" w:cs="Arial"/>
              </w:rPr>
              <w:t> </w:t>
            </w:r>
          </w:p>
          <w:p w:rsidR="006F1F0F" w:rsidP="005A3102" w:rsidRDefault="006F1F0F" w14:paraId="6B750FFC" w14:textId="77777777">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Emergency plan updated </w:t>
            </w:r>
            <w:r>
              <w:rPr>
                <w:rStyle w:val="eop"/>
                <w:rFonts w:ascii="Arial" w:hAnsi="Arial" w:cs="Arial"/>
              </w:rPr>
              <w:t> </w:t>
            </w:r>
          </w:p>
          <w:p w:rsidRPr="00597889" w:rsidR="00524214" w:rsidP="005066C3" w:rsidRDefault="00524214" w14:paraId="1EFE31D1" w14:textId="77777777">
            <w:pPr>
              <w:rPr>
                <w:rFonts w:cs="Arial"/>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747C60B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006F1F0F" w:rsidP="006F1F0F" w:rsidRDefault="006F1F0F" w14:paraId="6296742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006F1F0F" w:rsidP="006F1F0F" w:rsidRDefault="006F1F0F" w14:paraId="40F25D1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rsidRPr="00597889" w:rsidR="00524214" w:rsidP="005066C3" w:rsidRDefault="00524214" w14:paraId="18C9EF54" w14:textId="6E7F4BDA">
            <w:pPr>
              <w:rPr>
                <w:rFonts w:cs="Arial"/>
                <w:szCs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77B87EB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 </w:t>
            </w:r>
            <w:r>
              <w:rPr>
                <w:rStyle w:val="eop"/>
                <w:rFonts w:ascii="Arial" w:hAnsi="Arial" w:cs="Arial"/>
              </w:rPr>
              <w:t> </w:t>
            </w:r>
          </w:p>
          <w:p w:rsidR="006F1F0F" w:rsidP="006F1F0F" w:rsidRDefault="006F1F0F" w14:paraId="7BE1A19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DH/BB </w:t>
            </w:r>
            <w:r>
              <w:rPr>
                <w:rStyle w:val="eop"/>
                <w:rFonts w:ascii="Arial" w:hAnsi="Arial" w:cs="Arial"/>
              </w:rPr>
              <w:t> </w:t>
            </w:r>
          </w:p>
          <w:p w:rsidR="006F1F0F" w:rsidP="006F1F0F" w:rsidRDefault="006F1F0F" w14:paraId="1A022FB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AB/DH </w:t>
            </w:r>
            <w:r>
              <w:rPr>
                <w:rStyle w:val="eop"/>
                <w:rFonts w:ascii="Arial" w:hAnsi="Arial" w:cs="Arial"/>
              </w:rPr>
              <w:t> </w:t>
            </w:r>
          </w:p>
          <w:p w:rsidRPr="00597889" w:rsidR="00524214" w:rsidP="005066C3" w:rsidRDefault="00524214" w14:paraId="15EF192C" w14:textId="77777777">
            <w:pPr>
              <w:rPr>
                <w:rFonts w:cs="Arial"/>
                <w:szCs w:val="24"/>
              </w:rPr>
            </w:pPr>
          </w:p>
        </w:tc>
      </w:tr>
      <w:tr w:rsidRPr="00597889" w:rsidR="00524214" w:rsidTr="006F1F0F" w14:paraId="0A8EF52D" w14:textId="77777777">
        <w:trPr>
          <w:trHeight w:val="567"/>
        </w:trPr>
        <w:tc>
          <w:tcPr>
            <w:tcW w:w="2439"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6F1F0F" w14:paraId="3674BDE1" w14:textId="48DA0060">
            <w:pPr>
              <w:rPr>
                <w:rFonts w:cs="Arial"/>
                <w:szCs w:val="24"/>
              </w:rPr>
            </w:pPr>
            <w:r>
              <w:rPr>
                <w:rStyle w:val="normaltextrun"/>
                <w:rFonts w:cs="Arial"/>
                <w:color w:val="000000"/>
                <w:shd w:val="clear" w:color="auto" w:fill="FFFFFF"/>
              </w:rPr>
              <w:t>Pupil related issues </w:t>
            </w:r>
            <w:r>
              <w:rPr>
                <w:rStyle w:val="eop"/>
                <w:rFonts w:cs="Arial"/>
                <w:color w:val="000000"/>
                <w:shd w:val="clear" w:color="auto" w:fill="FFFFFF"/>
              </w:rPr>
              <w:t> </w:t>
            </w:r>
          </w:p>
        </w:tc>
        <w:tc>
          <w:tcPr>
            <w:tcW w:w="6804" w:type="dxa"/>
            <w:tcBorders>
              <w:top w:val="single" w:color="auto" w:sz="4" w:space="0"/>
              <w:left w:val="single" w:color="auto" w:sz="4" w:space="0"/>
              <w:bottom w:val="single" w:color="auto" w:sz="4" w:space="0"/>
              <w:right w:val="single" w:color="auto" w:sz="4" w:space="0"/>
            </w:tcBorders>
            <w:shd w:val="clear" w:color="auto" w:fill="auto"/>
          </w:tcPr>
          <w:p w:rsidR="006F1F0F" w:rsidP="005A3102" w:rsidRDefault="006F1F0F" w14:paraId="01BB26C7" w14:textId="77777777">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RA for pupils with EHCP updated </w:t>
            </w:r>
            <w:r>
              <w:rPr>
                <w:rStyle w:val="eop"/>
                <w:rFonts w:ascii="Arial" w:hAnsi="Arial" w:cs="Arial"/>
              </w:rPr>
              <w:t> </w:t>
            </w:r>
          </w:p>
          <w:p w:rsidR="006F1F0F" w:rsidP="005A3102" w:rsidRDefault="006F1F0F" w14:paraId="03CB4DC7" w14:textId="77777777">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Behaviour policy updated </w:t>
            </w:r>
            <w:r>
              <w:rPr>
                <w:rStyle w:val="eop"/>
                <w:rFonts w:ascii="Arial" w:hAnsi="Arial" w:cs="Arial"/>
              </w:rPr>
              <w:t> </w:t>
            </w:r>
          </w:p>
          <w:p w:rsidR="006F1F0F" w:rsidP="005A3102" w:rsidRDefault="006F1F0F" w14:paraId="29738897" w14:textId="77777777">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Sets of key resources created for staff </w:t>
            </w:r>
            <w:r>
              <w:rPr>
                <w:rStyle w:val="eop"/>
                <w:rFonts w:ascii="Arial" w:hAnsi="Arial" w:cs="Arial"/>
              </w:rPr>
              <w:t> </w:t>
            </w:r>
          </w:p>
          <w:p w:rsidRPr="00597889" w:rsidR="00524214" w:rsidP="005066C3" w:rsidRDefault="00524214" w14:paraId="37A54239" w14:textId="77777777">
            <w:pPr>
              <w:rPr>
                <w:rFonts w:cs="Arial"/>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1CB402D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 3</w:t>
            </w:r>
            <w:r>
              <w:rPr>
                <w:rStyle w:val="spellingerrorsuperscript"/>
                <w:rFonts w:ascii="Arial" w:hAnsi="Arial" w:cs="Arial"/>
                <w:sz w:val="19"/>
                <w:szCs w:val="19"/>
                <w:vertAlign w:val="superscript"/>
              </w:rPr>
              <w:t>rd </w:t>
            </w:r>
            <w:r>
              <w:rPr>
                <w:rStyle w:val="normaltextrun"/>
                <w:rFonts w:ascii="Arial" w:hAnsi="Arial" w:cs="Arial"/>
              </w:rPr>
              <w:t> Sept </w:t>
            </w:r>
            <w:r>
              <w:rPr>
                <w:rStyle w:val="eop"/>
                <w:rFonts w:ascii="Arial" w:hAnsi="Arial" w:cs="Arial"/>
              </w:rPr>
              <w:t> </w:t>
            </w:r>
          </w:p>
          <w:p w:rsidR="006F1F0F" w:rsidP="006F1F0F" w:rsidRDefault="006F1F0F" w14:paraId="40DEC74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006F1F0F" w:rsidP="006F1F0F" w:rsidRDefault="006F1F0F" w14:paraId="3D8EE2D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w:t>
            </w:r>
            <w:r>
              <w:rPr>
                <w:rStyle w:val="normaltextrun"/>
                <w:rFonts w:ascii="Arial" w:hAnsi="Arial" w:cs="Arial"/>
                <w:sz w:val="19"/>
                <w:szCs w:val="19"/>
                <w:vertAlign w:val="superscript"/>
              </w:rPr>
              <w:t>th</w:t>
            </w:r>
            <w:r>
              <w:rPr>
                <w:rStyle w:val="normaltextrun"/>
                <w:rFonts w:ascii="Arial" w:hAnsi="Arial" w:cs="Arial"/>
              </w:rPr>
              <w:t> Sept </w:t>
            </w:r>
            <w:r>
              <w:rPr>
                <w:rStyle w:val="eop"/>
                <w:rFonts w:ascii="Arial" w:hAnsi="Arial" w:cs="Arial"/>
              </w:rPr>
              <w:t> </w:t>
            </w:r>
          </w:p>
          <w:p w:rsidRPr="00597889" w:rsidR="00524214" w:rsidP="005066C3" w:rsidRDefault="00524214" w14:paraId="59EA443F" w14:textId="448D9061">
            <w:pPr>
              <w:rPr>
                <w:rFonts w:cs="Arial"/>
                <w:szCs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722E9B6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CSH</w:t>
            </w:r>
            <w:r>
              <w:rPr>
                <w:rStyle w:val="eop"/>
                <w:rFonts w:ascii="Arial" w:hAnsi="Arial" w:cs="Arial"/>
              </w:rPr>
              <w:t> </w:t>
            </w:r>
          </w:p>
          <w:p w:rsidR="006F1F0F" w:rsidP="006F1F0F" w:rsidRDefault="006F1F0F" w14:paraId="010D2F1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rsidR="006F1F0F" w:rsidP="006F1F0F" w:rsidRDefault="006F1F0F" w14:paraId="71D4495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to direct staff </w:t>
            </w:r>
            <w:r>
              <w:rPr>
                <w:rStyle w:val="eop"/>
                <w:rFonts w:ascii="Arial" w:hAnsi="Arial" w:cs="Arial"/>
              </w:rPr>
              <w:t> </w:t>
            </w:r>
          </w:p>
          <w:p w:rsidRPr="00597889" w:rsidR="00524214" w:rsidP="005066C3" w:rsidRDefault="00524214" w14:paraId="0B48FFEE" w14:textId="77777777">
            <w:pPr>
              <w:rPr>
                <w:rFonts w:cs="Arial"/>
                <w:szCs w:val="24"/>
              </w:rPr>
            </w:pPr>
          </w:p>
        </w:tc>
      </w:tr>
      <w:tr w:rsidRPr="00597889" w:rsidR="00524214" w:rsidTr="006F1F0F" w14:paraId="54DBEAC0" w14:textId="77777777">
        <w:trPr>
          <w:trHeight w:val="567"/>
        </w:trPr>
        <w:tc>
          <w:tcPr>
            <w:tcW w:w="2439"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6F1F0F" w14:paraId="29607D2A" w14:textId="6595BB3B">
            <w:pPr>
              <w:rPr>
                <w:rFonts w:cs="Arial"/>
                <w:szCs w:val="24"/>
              </w:rPr>
            </w:pPr>
            <w:r>
              <w:rPr>
                <w:rStyle w:val="normaltextrun"/>
                <w:rFonts w:cs="Arial"/>
                <w:color w:val="000000"/>
                <w:shd w:val="clear" w:color="auto" w:fill="FFFFFF"/>
              </w:rPr>
              <w:t>Curriculum </w:t>
            </w:r>
            <w:r>
              <w:rPr>
                <w:rStyle w:val="eop"/>
                <w:rFonts w:cs="Arial"/>
                <w:color w:val="000000"/>
                <w:shd w:val="clear" w:color="auto" w:fill="FFFFFF"/>
              </w:rPr>
              <w:t> </w:t>
            </w:r>
          </w:p>
        </w:tc>
        <w:tc>
          <w:tcPr>
            <w:tcW w:w="6804" w:type="dxa"/>
            <w:tcBorders>
              <w:top w:val="single" w:color="auto" w:sz="4" w:space="0"/>
              <w:left w:val="single" w:color="auto" w:sz="4" w:space="0"/>
              <w:bottom w:val="single" w:color="auto" w:sz="4" w:space="0"/>
              <w:right w:val="single" w:color="auto" w:sz="4" w:space="0"/>
            </w:tcBorders>
            <w:shd w:val="clear" w:color="auto" w:fill="auto"/>
          </w:tcPr>
          <w:p w:rsidR="006F1F0F" w:rsidP="005A3102" w:rsidRDefault="006F1F0F" w14:paraId="44C3E81A" w14:textId="77777777">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Marking policy updated </w:t>
            </w:r>
            <w:r>
              <w:rPr>
                <w:rStyle w:val="eop"/>
                <w:rFonts w:ascii="Arial" w:hAnsi="Arial" w:cs="Arial"/>
              </w:rPr>
              <w:t> </w:t>
            </w:r>
          </w:p>
          <w:p w:rsidR="006F1F0F" w:rsidP="005A3102" w:rsidRDefault="006F1F0F" w14:paraId="2AAC0809" w14:textId="77777777">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Curriculum offers reviewed </w:t>
            </w:r>
            <w:r>
              <w:rPr>
                <w:rStyle w:val="eop"/>
                <w:rFonts w:ascii="Arial" w:hAnsi="Arial" w:cs="Arial"/>
              </w:rPr>
              <w:t> </w:t>
            </w:r>
          </w:p>
          <w:p w:rsidR="006F1F0F" w:rsidP="005A3102" w:rsidRDefault="006F1F0F" w14:paraId="24BD0BE6" w14:textId="77777777">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Curriculum for music reviewed based on guidance</w:t>
            </w:r>
            <w:r>
              <w:rPr>
                <w:rStyle w:val="eop"/>
                <w:rFonts w:ascii="Arial" w:hAnsi="Arial" w:cs="Arial"/>
              </w:rPr>
              <w:t> </w:t>
            </w:r>
          </w:p>
          <w:p w:rsidR="006F1F0F" w:rsidP="005A3102" w:rsidRDefault="006F1F0F" w14:paraId="037E4D1A" w14:textId="77777777">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Curriculum for PE reviewed based on guidance </w:t>
            </w:r>
            <w:r>
              <w:rPr>
                <w:rStyle w:val="eop"/>
                <w:rFonts w:ascii="Arial" w:hAnsi="Arial" w:cs="Arial"/>
              </w:rPr>
              <w:t> </w:t>
            </w:r>
          </w:p>
          <w:p w:rsidRPr="00597889" w:rsidR="00524214" w:rsidP="005066C3" w:rsidRDefault="00524214" w14:paraId="75AE8879" w14:textId="77777777">
            <w:pPr>
              <w:rPr>
                <w:rFonts w:cs="Arial"/>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6D43F83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August </w:t>
            </w:r>
            <w:r>
              <w:rPr>
                <w:rStyle w:val="eop"/>
                <w:rFonts w:ascii="Arial" w:hAnsi="Arial" w:cs="Arial"/>
              </w:rPr>
              <w:t> </w:t>
            </w:r>
          </w:p>
          <w:p w:rsidR="006F1F0F" w:rsidP="006F1F0F" w:rsidRDefault="006F1F0F" w14:paraId="6395DD6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4</w:t>
            </w:r>
            <w:r>
              <w:rPr>
                <w:rStyle w:val="normaltextrun"/>
                <w:rFonts w:ascii="Arial" w:hAnsi="Arial" w:cs="Arial"/>
                <w:sz w:val="19"/>
                <w:szCs w:val="19"/>
                <w:vertAlign w:val="superscript"/>
              </w:rPr>
              <w:t>th</w:t>
            </w:r>
            <w:r>
              <w:rPr>
                <w:rStyle w:val="normaltextrun"/>
                <w:rFonts w:ascii="Arial" w:hAnsi="Arial" w:cs="Arial"/>
              </w:rPr>
              <w:t> Sept 4</w:t>
            </w:r>
            <w:r>
              <w:rPr>
                <w:rStyle w:val="normaltextrun"/>
                <w:rFonts w:ascii="Arial" w:hAnsi="Arial" w:cs="Arial"/>
                <w:sz w:val="19"/>
                <w:szCs w:val="19"/>
                <w:vertAlign w:val="superscript"/>
              </w:rPr>
              <w:t>th</w:t>
            </w:r>
            <w:r>
              <w:rPr>
                <w:rStyle w:val="normaltextrun"/>
                <w:rFonts w:ascii="Arial" w:hAnsi="Arial" w:cs="Arial"/>
              </w:rPr>
              <w:t> </w:t>
            </w:r>
            <w:r>
              <w:rPr>
                <w:rStyle w:val="eop"/>
                <w:rFonts w:ascii="Arial" w:hAnsi="Arial" w:cs="Arial"/>
              </w:rPr>
              <w:t> </w:t>
            </w:r>
          </w:p>
          <w:p w:rsidR="006F1F0F" w:rsidP="006F1F0F" w:rsidRDefault="006F1F0F" w14:paraId="075AB34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 4</w:t>
            </w:r>
            <w:r>
              <w:rPr>
                <w:rStyle w:val="normaltextrun"/>
                <w:rFonts w:ascii="Arial" w:hAnsi="Arial" w:cs="Arial"/>
                <w:sz w:val="19"/>
                <w:szCs w:val="19"/>
                <w:vertAlign w:val="superscript"/>
              </w:rPr>
              <w:t>th</w:t>
            </w:r>
            <w:r>
              <w:rPr>
                <w:rStyle w:val="normaltextrun"/>
                <w:rFonts w:ascii="Arial" w:hAnsi="Arial" w:cs="Arial"/>
              </w:rPr>
              <w:t> </w:t>
            </w:r>
            <w:r>
              <w:rPr>
                <w:rStyle w:val="eop"/>
                <w:rFonts w:ascii="Arial" w:hAnsi="Arial" w:cs="Arial"/>
              </w:rPr>
              <w:t> </w:t>
            </w:r>
          </w:p>
          <w:p w:rsidRPr="00597889" w:rsidR="00524214" w:rsidP="005066C3" w:rsidRDefault="00524214" w14:paraId="43B69074" w14:textId="21139951">
            <w:pPr>
              <w:rPr>
                <w:rFonts w:cs="Arial"/>
                <w:szCs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24CD168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rsidR="006F1F0F" w:rsidP="006F1F0F" w:rsidRDefault="006F1F0F" w14:paraId="6AE5878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rsidR="006F1F0F" w:rsidP="006F1F0F" w:rsidRDefault="006F1F0F" w14:paraId="028CAA5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ME/FB/</w:t>
            </w:r>
            <w:r>
              <w:rPr>
                <w:rStyle w:val="eop"/>
                <w:rFonts w:ascii="Arial" w:hAnsi="Arial" w:cs="Arial"/>
              </w:rPr>
              <w:t> </w:t>
            </w:r>
          </w:p>
          <w:p w:rsidR="006F1F0F" w:rsidP="006F1F0F" w:rsidRDefault="006F1F0F" w14:paraId="696EDDD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w:t>
            </w:r>
            <w:r>
              <w:rPr>
                <w:rStyle w:val="eop"/>
                <w:rFonts w:ascii="Arial" w:hAnsi="Arial" w:cs="Arial"/>
              </w:rPr>
              <w:t> </w:t>
            </w:r>
          </w:p>
          <w:p w:rsidRPr="00597889" w:rsidR="00524214" w:rsidP="005066C3" w:rsidRDefault="00524214" w14:paraId="4DD08DC7" w14:textId="77777777">
            <w:pPr>
              <w:rPr>
                <w:rFonts w:cs="Arial"/>
                <w:szCs w:val="24"/>
              </w:rPr>
            </w:pPr>
          </w:p>
        </w:tc>
      </w:tr>
      <w:tr w:rsidRPr="00597889" w:rsidR="00524214" w:rsidTr="006F1F0F" w14:paraId="7E45A776" w14:textId="77777777">
        <w:trPr>
          <w:trHeight w:val="567"/>
        </w:trPr>
        <w:tc>
          <w:tcPr>
            <w:tcW w:w="2439"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6F1F0F" w14:paraId="13C9B154" w14:textId="00416265">
            <w:pPr>
              <w:rPr>
                <w:rFonts w:cs="Arial"/>
                <w:szCs w:val="24"/>
              </w:rPr>
            </w:pPr>
            <w:r>
              <w:rPr>
                <w:rStyle w:val="normaltextrun"/>
                <w:rFonts w:cs="Arial"/>
                <w:color w:val="000000"/>
                <w:shd w:val="clear" w:color="auto" w:fill="FFFFFF"/>
              </w:rPr>
              <w:t>Communications with parents and others </w:t>
            </w:r>
            <w:r>
              <w:rPr>
                <w:rStyle w:val="eop"/>
                <w:rFonts w:cs="Arial"/>
                <w:color w:val="000000"/>
                <w:shd w:val="clear" w:color="auto" w:fill="FFFFFF"/>
              </w:rPr>
              <w:t> </w:t>
            </w:r>
          </w:p>
        </w:tc>
        <w:tc>
          <w:tcPr>
            <w:tcW w:w="6804" w:type="dxa"/>
            <w:tcBorders>
              <w:top w:val="single" w:color="auto" w:sz="4" w:space="0"/>
              <w:left w:val="single" w:color="auto" w:sz="4" w:space="0"/>
              <w:bottom w:val="single" w:color="auto" w:sz="4" w:space="0"/>
              <w:right w:val="single" w:color="auto" w:sz="4" w:space="0"/>
            </w:tcBorders>
            <w:shd w:val="clear" w:color="auto" w:fill="auto"/>
          </w:tcPr>
          <w:p w:rsidR="006F1F0F" w:rsidP="005A3102" w:rsidRDefault="006F1F0F" w14:paraId="2A61F7C8" w14:textId="77777777">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Pupils with EHCP meet with CSH </w:t>
            </w:r>
            <w:r>
              <w:rPr>
                <w:rStyle w:val="eop"/>
                <w:rFonts w:ascii="Arial" w:hAnsi="Arial" w:cs="Arial"/>
              </w:rPr>
              <w:t> </w:t>
            </w:r>
          </w:p>
          <w:p w:rsidR="006F1F0F" w:rsidP="005A3102" w:rsidRDefault="006F1F0F" w14:paraId="0B6B7F98" w14:textId="77777777">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rPr>
              <w:t>Photos of how school looks shared on website </w:t>
            </w:r>
            <w:r>
              <w:rPr>
                <w:rStyle w:val="eop"/>
                <w:rFonts w:ascii="Arial" w:hAnsi="Arial" w:cs="Arial"/>
              </w:rPr>
              <w:t> </w:t>
            </w:r>
          </w:p>
          <w:p w:rsidRPr="00597889" w:rsidR="00524214" w:rsidP="005066C3" w:rsidRDefault="00524214" w14:paraId="3BA4945F" w14:textId="77777777">
            <w:pPr>
              <w:rPr>
                <w:rFonts w:cs="Arial"/>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6ACEC52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rsidR="006F1F0F" w:rsidP="006F1F0F" w:rsidRDefault="006F1F0F" w14:paraId="196EE15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sz w:val="19"/>
                <w:szCs w:val="19"/>
                <w:vertAlign w:val="superscript"/>
              </w:rPr>
              <w:t>nd</w:t>
            </w:r>
            <w:r>
              <w:rPr>
                <w:rStyle w:val="normaltextrun"/>
                <w:rFonts w:ascii="Arial" w:hAnsi="Arial" w:cs="Arial"/>
              </w:rPr>
              <w:t> Sept </w:t>
            </w:r>
            <w:r>
              <w:rPr>
                <w:rStyle w:val="eop"/>
                <w:rFonts w:ascii="Arial" w:hAnsi="Arial" w:cs="Arial"/>
              </w:rPr>
              <w:t> </w:t>
            </w:r>
          </w:p>
          <w:p w:rsidRPr="00597889" w:rsidR="00524214" w:rsidP="005066C3" w:rsidRDefault="00524214" w14:paraId="33DCC479" w14:textId="0D498BE4">
            <w:pPr>
              <w:rPr>
                <w:rFonts w:cs="Arial"/>
                <w:szCs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006F1F0F" w:rsidP="006F1F0F" w:rsidRDefault="006F1F0F" w14:paraId="76E7EEE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CSH </w:t>
            </w:r>
            <w:r>
              <w:rPr>
                <w:rStyle w:val="eop"/>
                <w:rFonts w:ascii="Arial" w:hAnsi="Arial" w:cs="Arial"/>
              </w:rPr>
              <w:t> </w:t>
            </w:r>
          </w:p>
          <w:p w:rsidR="006F1F0F" w:rsidP="006F1F0F" w:rsidRDefault="006F1F0F" w14:paraId="3AC57D0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DH </w:t>
            </w:r>
            <w:r>
              <w:rPr>
                <w:rStyle w:val="eop"/>
                <w:rFonts w:ascii="Arial" w:hAnsi="Arial" w:cs="Arial"/>
              </w:rPr>
              <w:t> </w:t>
            </w:r>
          </w:p>
          <w:p w:rsidRPr="00597889" w:rsidR="00524214" w:rsidP="005066C3" w:rsidRDefault="00524214" w14:paraId="376A2622" w14:textId="77777777">
            <w:pPr>
              <w:rPr>
                <w:rFonts w:cs="Arial"/>
                <w:szCs w:val="24"/>
              </w:rPr>
            </w:pPr>
          </w:p>
        </w:tc>
      </w:tr>
      <w:tr w:rsidRPr="00597889" w:rsidR="00524214" w:rsidTr="006F1F0F" w14:paraId="3B8E9F3E" w14:textId="77777777">
        <w:trPr>
          <w:trHeight w:val="567"/>
        </w:trPr>
        <w:tc>
          <w:tcPr>
            <w:tcW w:w="2439"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524214" w14:paraId="51365426" w14:textId="77777777">
            <w:pPr>
              <w:rPr>
                <w:rFonts w:cs="Arial"/>
                <w:szCs w:val="24"/>
              </w:rPr>
            </w:pPr>
          </w:p>
        </w:tc>
        <w:tc>
          <w:tcPr>
            <w:tcW w:w="6804" w:type="dxa"/>
            <w:tcBorders>
              <w:top w:val="single" w:color="auto" w:sz="4" w:space="0"/>
              <w:left w:val="single" w:color="auto" w:sz="4" w:space="0"/>
              <w:bottom w:val="single" w:color="auto" w:sz="4" w:space="0"/>
              <w:right w:val="single" w:color="auto" w:sz="4" w:space="0"/>
            </w:tcBorders>
            <w:shd w:val="clear" w:color="auto" w:fill="auto"/>
          </w:tcPr>
          <w:p w:rsidRPr="00C5075C" w:rsidR="00C5075C" w:rsidP="00C5075C" w:rsidRDefault="00C5075C" w14:paraId="69C94353" w14:textId="77777777">
            <w:pPr>
              <w:rPr>
                <w:rFonts w:cs="Arial"/>
                <w:szCs w:val="24"/>
              </w:rPr>
            </w:pPr>
            <w:r w:rsidRPr="00C5075C">
              <w:rPr>
                <w:rFonts w:cs="Arial"/>
                <w:szCs w:val="24"/>
                <w:highlight w:val="yellow"/>
              </w:rPr>
              <w:t>with the more transmissible variant it is recommended that schools strongly reiterate national guidance and highlight the importance of control measures including cleaning, social distancing and PPE’</w:t>
            </w:r>
          </w:p>
          <w:p w:rsidRPr="00597889" w:rsidR="00524214" w:rsidP="005066C3" w:rsidRDefault="00524214" w14:paraId="2C47206E" w14:textId="77777777">
            <w:pPr>
              <w:rPr>
                <w:rFonts w:cs="Arial"/>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524214" w14:paraId="3FB3E1A5" w14:textId="335E2EB7">
            <w:pPr>
              <w:rPr>
                <w:rFonts w:cs="Arial"/>
                <w:szCs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597889" w:rsidR="00524214" w:rsidP="005066C3" w:rsidRDefault="00524214" w14:paraId="72E44DEE" w14:textId="77777777">
            <w:pPr>
              <w:rPr>
                <w:rFonts w:cs="Arial"/>
                <w:szCs w:val="24"/>
              </w:rPr>
            </w:pPr>
          </w:p>
        </w:tc>
      </w:tr>
    </w:tbl>
    <w:p w:rsidRPr="00597889" w:rsidR="005066C3" w:rsidP="005066C3" w:rsidRDefault="005066C3" w14:paraId="0A5AC1F6" w14:textId="77777777">
      <w:pPr>
        <w:rPr>
          <w:rFonts w:cs="Arial"/>
          <w:szCs w:val="24"/>
        </w:rPr>
      </w:pPr>
    </w:p>
    <w:p w:rsidRPr="00597889" w:rsidR="005066C3" w:rsidP="09B872D8" w:rsidRDefault="00CE2540" w14:paraId="56CFAFCA" w14:textId="6299DD5E">
      <w:pPr>
        <w:tabs>
          <w:tab w:val="left" w:leader="dot" w:pos="8505"/>
          <w:tab w:val="left" w:pos="9072"/>
          <w:tab w:val="left" w:leader="dot" w:pos="13041"/>
        </w:tabs>
        <w:rPr>
          <w:rFonts w:cs="Arial"/>
          <w:b/>
          <w:bCs/>
        </w:rPr>
      </w:pPr>
      <w:r w:rsidRPr="09B872D8">
        <w:rPr>
          <w:rFonts w:cs="Arial"/>
          <w:b/>
          <w:bCs/>
        </w:rPr>
        <w:t xml:space="preserve">Signed: </w:t>
      </w:r>
      <w:r w:rsidRPr="09B872D8" w:rsidR="00F0194B">
        <w:rPr>
          <w:rFonts w:cs="Arial"/>
          <w:b/>
          <w:bCs/>
        </w:rPr>
        <w:t>Headteacher</w:t>
      </w:r>
      <w:r w:rsidRPr="09B872D8" w:rsidR="005066C3">
        <w:rPr>
          <w:rFonts w:cs="Arial"/>
          <w:b/>
          <w:bCs/>
        </w:rPr>
        <w:t>/Head of Department</w:t>
      </w:r>
      <w:r w:rsidRPr="09B872D8" w:rsidR="007018F8">
        <w:rPr>
          <w:rFonts w:cs="Arial"/>
          <w:b/>
          <w:bCs/>
        </w:rPr>
        <w:t xml:space="preserve">: </w:t>
      </w:r>
      <w:r w:rsidRPr="09B872D8" w:rsidR="3F8292ED">
        <w:rPr>
          <w:rFonts w:cs="Arial"/>
          <w:b/>
          <w:bCs/>
        </w:rPr>
        <w:t xml:space="preserve">     </w:t>
      </w:r>
      <w:r w:rsidR="004B28E5">
        <w:rPr>
          <w:rFonts w:ascii="Lucida Handwriting" w:hAnsi="Lucida Handwriting" w:cs="Arial"/>
          <w:b/>
          <w:bCs/>
        </w:rPr>
        <w:t>Demelza Higginson</w:t>
      </w:r>
      <w:r w:rsidR="004B28E5">
        <w:rPr>
          <w:rFonts w:cs="Arial"/>
          <w:b/>
          <w:bCs/>
        </w:rPr>
        <w:t xml:space="preserve">              </w:t>
      </w:r>
      <w:r w:rsidRPr="09B872D8" w:rsidR="007018F8">
        <w:rPr>
          <w:rFonts w:cs="Arial"/>
          <w:b/>
          <w:bCs/>
        </w:rPr>
        <w:t>Date</w:t>
      </w:r>
      <w:r w:rsidR="004B28E5">
        <w:rPr>
          <w:rFonts w:cs="Arial"/>
          <w:b/>
          <w:bCs/>
        </w:rPr>
        <w:t xml:space="preserve"> </w:t>
      </w:r>
      <w:r w:rsidRPr="00C5075C" w:rsidR="004B28E5">
        <w:rPr>
          <w:rFonts w:cs="Arial"/>
          <w:b/>
          <w:bCs/>
          <w:highlight w:val="yellow"/>
        </w:rPr>
        <w:t>20</w:t>
      </w:r>
      <w:r w:rsidRPr="00C5075C" w:rsidR="004B28E5">
        <w:rPr>
          <w:rFonts w:cs="Arial"/>
          <w:b/>
          <w:bCs/>
          <w:highlight w:val="yellow"/>
          <w:vertAlign w:val="superscript"/>
        </w:rPr>
        <w:t>th</w:t>
      </w:r>
      <w:r w:rsidRPr="00C5075C" w:rsidR="004B28E5">
        <w:rPr>
          <w:rFonts w:cs="Arial"/>
          <w:b/>
          <w:bCs/>
          <w:highlight w:val="yellow"/>
        </w:rPr>
        <w:t xml:space="preserve"> July 2020</w:t>
      </w:r>
      <w:r w:rsidRPr="00597889" w:rsidR="007018F8">
        <w:rPr>
          <w:rFonts w:cs="Arial"/>
          <w:b/>
          <w:szCs w:val="24"/>
        </w:rPr>
        <w:tab/>
      </w:r>
    </w:p>
    <w:p w:rsidRPr="00597889" w:rsidR="005066C3" w:rsidP="005066C3" w:rsidRDefault="005066C3" w14:paraId="7897C5C6" w14:textId="77777777">
      <w:pPr>
        <w:ind w:right="-784"/>
        <w:rPr>
          <w:rFonts w:cs="Arial"/>
          <w:b/>
          <w:szCs w:val="24"/>
        </w:rPr>
      </w:pPr>
    </w:p>
    <w:p w:rsidRPr="00597889" w:rsidR="005066C3" w:rsidP="09B872D8" w:rsidRDefault="005066C3" w14:paraId="718B449F" w14:textId="48784AFD">
      <w:pPr>
        <w:ind w:left="-709" w:right="-784" w:firstLine="709"/>
        <w:rPr>
          <w:rFonts w:cs="Arial"/>
        </w:rPr>
      </w:pPr>
      <w:r w:rsidRPr="09B872D8">
        <w:rPr>
          <w:rFonts w:cs="Arial"/>
        </w:rPr>
        <w:t>The outcome of this assessment should be shared with the relevant staff</w:t>
      </w:r>
      <w:r w:rsidRPr="09B872D8" w:rsidR="324586E3">
        <w:rPr>
          <w:rFonts w:cs="Arial"/>
        </w:rPr>
        <w:t>.</w:t>
      </w:r>
    </w:p>
    <w:p w:rsidRPr="00597889" w:rsidR="00CA1A70" w:rsidP="00511360" w:rsidRDefault="00BF4221" w14:paraId="06D4862B" w14:textId="7F60883F">
      <w:pPr>
        <w:ind w:right="-784"/>
        <w:rPr>
          <w:rFonts w:cs="Arial"/>
          <w:sz w:val="16"/>
          <w:szCs w:val="16"/>
        </w:rPr>
      </w:pPr>
      <w:r w:rsidRPr="09B872D8">
        <w:rPr>
          <w:rFonts w:cs="Arial"/>
        </w:rPr>
        <w:t>A copy of the completed assessment to be kept on file and copied to the Health &amp; Safety Co-ordinator</w:t>
      </w:r>
      <w:r w:rsidRPr="09B872D8" w:rsidR="52A467B6">
        <w:rPr>
          <w:rFonts w:cs="Arial"/>
        </w:rPr>
        <w:t>.</w:t>
      </w:r>
    </w:p>
    <w:sectPr w:rsidRPr="00597889" w:rsidR="00CA1A70" w:rsidSect="002E1696">
      <w:headerReference w:type="default" r:id="rId80"/>
      <w:footerReference w:type="default" r:id="rId81"/>
      <w:headerReference w:type="first" r:id="rId82"/>
      <w:footerReference w:type="first" r:id="rId83"/>
      <w:pgSz w:w="16838" w:h="11906" w:orient="landscape" w:code="9"/>
      <w:pgMar w:top="851" w:right="1440" w:bottom="851" w:left="1440" w:header="720" w:footer="2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MB" w:author="Martin Bevan" w:date="2021-02-03T12:42:00Z" w:id="0">
    <w:p w:rsidRPr="00C5075C" w:rsidR="00ED73FB" w:rsidP="00C5075C" w:rsidRDefault="00ED73FB" w14:paraId="4CE13CD4" w14:textId="29E2586B">
      <w:pPr>
        <w:pStyle w:val="CommentText"/>
      </w:pPr>
      <w:r>
        <w:rPr>
          <w:rStyle w:val="CommentReference"/>
        </w:rPr>
        <w:annotationRef/>
      </w:r>
      <w:r>
        <w:t>ADD: “</w:t>
      </w:r>
      <w:r w:rsidRPr="00C5075C">
        <w:t xml:space="preserve">with the more transmissible variant </w:t>
      </w:r>
      <w:r>
        <w:t>the</w:t>
      </w:r>
      <w:r w:rsidRPr="00C5075C">
        <w:t xml:space="preserve"> school</w:t>
      </w:r>
      <w:r>
        <w:t xml:space="preserve"> has </w:t>
      </w:r>
      <w:r w:rsidRPr="00C5075C">
        <w:t>strongly reiterate national guidance and highlight the importance of control measures including cleaning, social distancing and PPE’</w:t>
      </w:r>
    </w:p>
    <w:p w:rsidR="00ED73FB" w:rsidRDefault="00ED73FB" w14:paraId="63179691" w14:textId="77E75C4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796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79691" w16cid:durableId="23C518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FB" w:rsidRDefault="00ED73FB" w14:paraId="786A9411" w14:textId="77777777">
      <w:r>
        <w:separator/>
      </w:r>
    </w:p>
  </w:endnote>
  <w:endnote w:type="continuationSeparator" w:id="0">
    <w:p w:rsidR="00ED73FB" w:rsidRDefault="00ED73FB" w14:paraId="66EE3A3A" w14:textId="77777777">
      <w:r>
        <w:continuationSeparator/>
      </w:r>
    </w:p>
  </w:endnote>
  <w:endnote w:type="continuationNotice" w:id="1">
    <w:p w:rsidR="00ED73FB" w:rsidRDefault="00ED73FB" w14:paraId="1D1CFFA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60FE7" w:rsidR="00ED73FB" w:rsidP="00360FE7" w:rsidRDefault="00ED73FB" w14:paraId="6DB483F6" w14:textId="65519768">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0C479C">
      <w:rPr>
        <w:bCs/>
        <w:noProof/>
        <w:sz w:val="16"/>
        <w:szCs w:val="16"/>
      </w:rPr>
      <w:t>27</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0C479C">
      <w:rPr>
        <w:bCs/>
        <w:noProof/>
        <w:sz w:val="16"/>
        <w:szCs w:val="16"/>
      </w:rPr>
      <w:t>29</w:t>
    </w:r>
    <w:r w:rsidRPr="00360FE7">
      <w:rPr>
        <w:bCs/>
        <w:sz w:val="16"/>
        <w:szCs w:val="16"/>
      </w:rPr>
      <w:fldChar w:fldCharType="end"/>
    </w:r>
  </w:p>
  <w:p w:rsidRPr="00360FE7" w:rsidR="00ED73FB" w:rsidP="00360FE7" w:rsidRDefault="00ED73FB" w14:paraId="4137758C" w14:textId="7777777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FB" w:rsidP="00360FE7" w:rsidRDefault="00ED73FB" w14:paraId="0BD466EB" w14:textId="290BEB2A">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0C479C">
      <w:rPr>
        <w:bCs/>
        <w:noProof/>
        <w:sz w:val="16"/>
        <w:szCs w:val="16"/>
      </w:rPr>
      <w:t>29</w:t>
    </w:r>
    <w:r w:rsidRPr="00360FE7">
      <w:rPr>
        <w:bCs/>
        <w:sz w:val="16"/>
        <w:szCs w:val="16"/>
      </w:rPr>
      <w:fldChar w:fldCharType="end"/>
    </w:r>
  </w:p>
  <w:p w:rsidR="00ED73FB" w:rsidP="00360FE7" w:rsidRDefault="00ED73FB" w14:paraId="6E7D0CC6" w14:textId="77777777">
    <w:pPr>
      <w:pStyle w:val="Footer"/>
      <w:jc w:val="center"/>
      <w:rPr>
        <w:bCs/>
        <w:sz w:val="16"/>
        <w:szCs w:val="16"/>
      </w:rPr>
    </w:pPr>
  </w:p>
  <w:p w:rsidRPr="000422EE" w:rsidR="00ED73FB" w:rsidP="00360FE7" w:rsidRDefault="00ED73FB" w14:paraId="4E600C1A" w14:textId="77777777">
    <w:pPr>
      <w:pStyle w:val="Footer"/>
      <w:jc w:val="center"/>
      <w:rPr>
        <w:sz w:val="16"/>
        <w:szCs w:val="16"/>
      </w:rPr>
    </w:pPr>
    <w:bookmarkStart w:name="_Hlk40440950" w:id="2"/>
    <w:r>
      <w:rPr>
        <w:bCs/>
        <w:sz w:val="16"/>
        <w:szCs w:val="16"/>
      </w:rPr>
      <w:t>Draft Covid-19 Return to school risk assessment Version 2</w:t>
    </w:r>
  </w:p>
  <w:bookmarkEnd w:id="2"/>
  <w:p w:rsidRPr="00360FE7" w:rsidR="00ED73FB" w:rsidP="00360FE7" w:rsidRDefault="00ED73FB" w14:paraId="55BD2B2B" w14:textId="7777777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FB" w:rsidRDefault="00ED73FB" w14:paraId="136C0F8C" w14:textId="77777777">
      <w:r>
        <w:separator/>
      </w:r>
    </w:p>
  </w:footnote>
  <w:footnote w:type="continuationSeparator" w:id="0">
    <w:p w:rsidR="00ED73FB" w:rsidRDefault="00ED73FB" w14:paraId="2CF25EFA" w14:textId="77777777">
      <w:r>
        <w:continuationSeparator/>
      </w:r>
    </w:p>
  </w:footnote>
  <w:footnote w:type="continuationNotice" w:id="1">
    <w:p w:rsidR="00ED73FB" w:rsidRDefault="00ED73FB" w14:paraId="4F106DC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FB" w:rsidRDefault="00ED73FB" w14:paraId="3B4FD377" w14:textId="4DE2B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6243D" w:rsidR="00ED73FB" w:rsidP="00D6243D" w:rsidRDefault="00ED73FB" w14:paraId="69AAEA2B" w14:textId="7777777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55765C"/>
    <w:multiLevelType w:val="hybridMultilevel"/>
    <w:tmpl w:val="CD5CCD50"/>
    <w:lvl w:ilvl="0" w:tplc="BBBEF936">
      <w:start w:val="1"/>
      <w:numFmt w:val="bullet"/>
      <w:lvlText w:val=""/>
      <w:lvlJc w:val="left"/>
      <w:pPr>
        <w:tabs>
          <w:tab w:val="num" w:pos="720"/>
        </w:tabs>
        <w:ind w:left="720" w:hanging="360"/>
      </w:pPr>
      <w:rPr>
        <w:rFonts w:hint="default" w:ascii="Symbol" w:hAnsi="Symbol"/>
        <w:sz w:val="20"/>
      </w:rPr>
    </w:lvl>
    <w:lvl w:ilvl="1" w:tplc="516E6D8C" w:tentative="1">
      <w:start w:val="1"/>
      <w:numFmt w:val="bullet"/>
      <w:lvlText w:val=""/>
      <w:lvlJc w:val="left"/>
      <w:pPr>
        <w:tabs>
          <w:tab w:val="num" w:pos="1440"/>
        </w:tabs>
        <w:ind w:left="1440" w:hanging="360"/>
      </w:pPr>
      <w:rPr>
        <w:rFonts w:hint="default" w:ascii="Symbol" w:hAnsi="Symbol"/>
        <w:sz w:val="20"/>
      </w:rPr>
    </w:lvl>
    <w:lvl w:ilvl="2" w:tplc="00ECBC4C" w:tentative="1">
      <w:start w:val="1"/>
      <w:numFmt w:val="bullet"/>
      <w:lvlText w:val=""/>
      <w:lvlJc w:val="left"/>
      <w:pPr>
        <w:tabs>
          <w:tab w:val="num" w:pos="2160"/>
        </w:tabs>
        <w:ind w:left="2160" w:hanging="360"/>
      </w:pPr>
      <w:rPr>
        <w:rFonts w:hint="default" w:ascii="Symbol" w:hAnsi="Symbol"/>
        <w:sz w:val="20"/>
      </w:rPr>
    </w:lvl>
    <w:lvl w:ilvl="3" w:tplc="54FEEB56" w:tentative="1">
      <w:start w:val="1"/>
      <w:numFmt w:val="bullet"/>
      <w:lvlText w:val=""/>
      <w:lvlJc w:val="left"/>
      <w:pPr>
        <w:tabs>
          <w:tab w:val="num" w:pos="2880"/>
        </w:tabs>
        <w:ind w:left="2880" w:hanging="360"/>
      </w:pPr>
      <w:rPr>
        <w:rFonts w:hint="default" w:ascii="Symbol" w:hAnsi="Symbol"/>
        <w:sz w:val="20"/>
      </w:rPr>
    </w:lvl>
    <w:lvl w:ilvl="4" w:tplc="FBD0080A" w:tentative="1">
      <w:start w:val="1"/>
      <w:numFmt w:val="bullet"/>
      <w:lvlText w:val=""/>
      <w:lvlJc w:val="left"/>
      <w:pPr>
        <w:tabs>
          <w:tab w:val="num" w:pos="3600"/>
        </w:tabs>
        <w:ind w:left="3600" w:hanging="360"/>
      </w:pPr>
      <w:rPr>
        <w:rFonts w:hint="default" w:ascii="Symbol" w:hAnsi="Symbol"/>
        <w:sz w:val="20"/>
      </w:rPr>
    </w:lvl>
    <w:lvl w:ilvl="5" w:tplc="E1202942" w:tentative="1">
      <w:start w:val="1"/>
      <w:numFmt w:val="bullet"/>
      <w:lvlText w:val=""/>
      <w:lvlJc w:val="left"/>
      <w:pPr>
        <w:tabs>
          <w:tab w:val="num" w:pos="4320"/>
        </w:tabs>
        <w:ind w:left="4320" w:hanging="360"/>
      </w:pPr>
      <w:rPr>
        <w:rFonts w:hint="default" w:ascii="Symbol" w:hAnsi="Symbol"/>
        <w:sz w:val="20"/>
      </w:rPr>
    </w:lvl>
    <w:lvl w:ilvl="6" w:tplc="3AF8CFB4" w:tentative="1">
      <w:start w:val="1"/>
      <w:numFmt w:val="bullet"/>
      <w:lvlText w:val=""/>
      <w:lvlJc w:val="left"/>
      <w:pPr>
        <w:tabs>
          <w:tab w:val="num" w:pos="5040"/>
        </w:tabs>
        <w:ind w:left="5040" w:hanging="360"/>
      </w:pPr>
      <w:rPr>
        <w:rFonts w:hint="default" w:ascii="Symbol" w:hAnsi="Symbol"/>
        <w:sz w:val="20"/>
      </w:rPr>
    </w:lvl>
    <w:lvl w:ilvl="7" w:tplc="D7CC62A2" w:tentative="1">
      <w:start w:val="1"/>
      <w:numFmt w:val="bullet"/>
      <w:lvlText w:val=""/>
      <w:lvlJc w:val="left"/>
      <w:pPr>
        <w:tabs>
          <w:tab w:val="num" w:pos="5760"/>
        </w:tabs>
        <w:ind w:left="5760" w:hanging="360"/>
      </w:pPr>
      <w:rPr>
        <w:rFonts w:hint="default" w:ascii="Symbol" w:hAnsi="Symbol"/>
        <w:sz w:val="20"/>
      </w:rPr>
    </w:lvl>
    <w:lvl w:ilvl="8" w:tplc="713A187E"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1E5646"/>
    <w:multiLevelType w:val="hybridMultilevel"/>
    <w:tmpl w:val="2A7422F0"/>
    <w:lvl w:ilvl="0" w:tplc="8A487E7C">
      <w:start w:val="1"/>
      <w:numFmt w:val="bullet"/>
      <w:lvlText w:val=""/>
      <w:lvlJc w:val="left"/>
      <w:pPr>
        <w:tabs>
          <w:tab w:val="num" w:pos="720"/>
        </w:tabs>
        <w:ind w:left="720" w:hanging="360"/>
      </w:pPr>
      <w:rPr>
        <w:rFonts w:hint="default" w:ascii="Symbol" w:hAnsi="Symbol"/>
        <w:sz w:val="20"/>
      </w:rPr>
    </w:lvl>
    <w:lvl w:ilvl="1" w:tplc="C8B09D10" w:tentative="1">
      <w:start w:val="1"/>
      <w:numFmt w:val="bullet"/>
      <w:lvlText w:val=""/>
      <w:lvlJc w:val="left"/>
      <w:pPr>
        <w:tabs>
          <w:tab w:val="num" w:pos="1440"/>
        </w:tabs>
        <w:ind w:left="1440" w:hanging="360"/>
      </w:pPr>
      <w:rPr>
        <w:rFonts w:hint="default" w:ascii="Symbol" w:hAnsi="Symbol"/>
        <w:sz w:val="20"/>
      </w:rPr>
    </w:lvl>
    <w:lvl w:ilvl="2" w:tplc="04C6637C" w:tentative="1">
      <w:start w:val="1"/>
      <w:numFmt w:val="bullet"/>
      <w:lvlText w:val=""/>
      <w:lvlJc w:val="left"/>
      <w:pPr>
        <w:tabs>
          <w:tab w:val="num" w:pos="2160"/>
        </w:tabs>
        <w:ind w:left="2160" w:hanging="360"/>
      </w:pPr>
      <w:rPr>
        <w:rFonts w:hint="default" w:ascii="Symbol" w:hAnsi="Symbol"/>
        <w:sz w:val="20"/>
      </w:rPr>
    </w:lvl>
    <w:lvl w:ilvl="3" w:tplc="0CC4193A" w:tentative="1">
      <w:start w:val="1"/>
      <w:numFmt w:val="bullet"/>
      <w:lvlText w:val=""/>
      <w:lvlJc w:val="left"/>
      <w:pPr>
        <w:tabs>
          <w:tab w:val="num" w:pos="2880"/>
        </w:tabs>
        <w:ind w:left="2880" w:hanging="360"/>
      </w:pPr>
      <w:rPr>
        <w:rFonts w:hint="default" w:ascii="Symbol" w:hAnsi="Symbol"/>
        <w:sz w:val="20"/>
      </w:rPr>
    </w:lvl>
    <w:lvl w:ilvl="4" w:tplc="0B645C58" w:tentative="1">
      <w:start w:val="1"/>
      <w:numFmt w:val="bullet"/>
      <w:lvlText w:val=""/>
      <w:lvlJc w:val="left"/>
      <w:pPr>
        <w:tabs>
          <w:tab w:val="num" w:pos="3600"/>
        </w:tabs>
        <w:ind w:left="3600" w:hanging="360"/>
      </w:pPr>
      <w:rPr>
        <w:rFonts w:hint="default" w:ascii="Symbol" w:hAnsi="Symbol"/>
        <w:sz w:val="20"/>
      </w:rPr>
    </w:lvl>
    <w:lvl w:ilvl="5" w:tplc="04989488" w:tentative="1">
      <w:start w:val="1"/>
      <w:numFmt w:val="bullet"/>
      <w:lvlText w:val=""/>
      <w:lvlJc w:val="left"/>
      <w:pPr>
        <w:tabs>
          <w:tab w:val="num" w:pos="4320"/>
        </w:tabs>
        <w:ind w:left="4320" w:hanging="360"/>
      </w:pPr>
      <w:rPr>
        <w:rFonts w:hint="default" w:ascii="Symbol" w:hAnsi="Symbol"/>
        <w:sz w:val="20"/>
      </w:rPr>
    </w:lvl>
    <w:lvl w:ilvl="6" w:tplc="9992E808" w:tentative="1">
      <w:start w:val="1"/>
      <w:numFmt w:val="bullet"/>
      <w:lvlText w:val=""/>
      <w:lvlJc w:val="left"/>
      <w:pPr>
        <w:tabs>
          <w:tab w:val="num" w:pos="5040"/>
        </w:tabs>
        <w:ind w:left="5040" w:hanging="360"/>
      </w:pPr>
      <w:rPr>
        <w:rFonts w:hint="default" w:ascii="Symbol" w:hAnsi="Symbol"/>
        <w:sz w:val="20"/>
      </w:rPr>
    </w:lvl>
    <w:lvl w:ilvl="7" w:tplc="3AFC5A94" w:tentative="1">
      <w:start w:val="1"/>
      <w:numFmt w:val="bullet"/>
      <w:lvlText w:val=""/>
      <w:lvlJc w:val="left"/>
      <w:pPr>
        <w:tabs>
          <w:tab w:val="num" w:pos="5760"/>
        </w:tabs>
        <w:ind w:left="5760" w:hanging="360"/>
      </w:pPr>
      <w:rPr>
        <w:rFonts w:hint="default" w:ascii="Symbol" w:hAnsi="Symbol"/>
        <w:sz w:val="20"/>
      </w:rPr>
    </w:lvl>
    <w:lvl w:ilvl="8" w:tplc="48766C66"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CA0945"/>
    <w:multiLevelType w:val="hybridMultilevel"/>
    <w:tmpl w:val="B4E653E4"/>
    <w:lvl w:ilvl="0" w:tplc="A454AC3A">
      <w:start w:val="1"/>
      <w:numFmt w:val="bullet"/>
      <w:lvlText w:val=""/>
      <w:lvlJc w:val="left"/>
      <w:pPr>
        <w:ind w:left="720" w:hanging="360"/>
      </w:pPr>
      <w:rPr>
        <w:rFonts w:hint="default" w:ascii="Symbol" w:hAnsi="Symbol"/>
      </w:rPr>
    </w:lvl>
    <w:lvl w:ilvl="1" w:tplc="D99CE00E">
      <w:start w:val="1"/>
      <w:numFmt w:val="bullet"/>
      <w:lvlText w:val="o"/>
      <w:lvlJc w:val="left"/>
      <w:pPr>
        <w:ind w:left="1440" w:hanging="360"/>
      </w:pPr>
      <w:rPr>
        <w:rFonts w:hint="default" w:ascii="Courier New" w:hAnsi="Courier New"/>
      </w:rPr>
    </w:lvl>
    <w:lvl w:ilvl="2" w:tplc="119E1EAA">
      <w:start w:val="1"/>
      <w:numFmt w:val="bullet"/>
      <w:lvlText w:val=""/>
      <w:lvlJc w:val="left"/>
      <w:pPr>
        <w:ind w:left="2160" w:hanging="360"/>
      </w:pPr>
      <w:rPr>
        <w:rFonts w:hint="default" w:ascii="Symbol" w:hAnsi="Symbol"/>
      </w:rPr>
    </w:lvl>
    <w:lvl w:ilvl="3" w:tplc="BAA4ACAE">
      <w:start w:val="1"/>
      <w:numFmt w:val="bullet"/>
      <w:lvlText w:val=""/>
      <w:lvlJc w:val="left"/>
      <w:pPr>
        <w:ind w:left="2880" w:hanging="360"/>
      </w:pPr>
      <w:rPr>
        <w:rFonts w:hint="default" w:ascii="Symbol" w:hAnsi="Symbol"/>
      </w:rPr>
    </w:lvl>
    <w:lvl w:ilvl="4" w:tplc="0CA43054">
      <w:start w:val="1"/>
      <w:numFmt w:val="bullet"/>
      <w:lvlText w:val="o"/>
      <w:lvlJc w:val="left"/>
      <w:pPr>
        <w:ind w:left="3600" w:hanging="360"/>
      </w:pPr>
      <w:rPr>
        <w:rFonts w:hint="default" w:ascii="Courier New" w:hAnsi="Courier New"/>
      </w:rPr>
    </w:lvl>
    <w:lvl w:ilvl="5" w:tplc="82801260">
      <w:start w:val="1"/>
      <w:numFmt w:val="bullet"/>
      <w:lvlText w:val=""/>
      <w:lvlJc w:val="left"/>
      <w:pPr>
        <w:ind w:left="4320" w:hanging="360"/>
      </w:pPr>
      <w:rPr>
        <w:rFonts w:hint="default" w:ascii="Wingdings" w:hAnsi="Wingdings"/>
      </w:rPr>
    </w:lvl>
    <w:lvl w:ilvl="6" w:tplc="516AC27C">
      <w:start w:val="1"/>
      <w:numFmt w:val="bullet"/>
      <w:lvlText w:val=""/>
      <w:lvlJc w:val="left"/>
      <w:pPr>
        <w:ind w:left="5040" w:hanging="360"/>
      </w:pPr>
      <w:rPr>
        <w:rFonts w:hint="default" w:ascii="Symbol" w:hAnsi="Symbol"/>
      </w:rPr>
    </w:lvl>
    <w:lvl w:ilvl="7" w:tplc="A90CAD46">
      <w:start w:val="1"/>
      <w:numFmt w:val="bullet"/>
      <w:lvlText w:val="o"/>
      <w:lvlJc w:val="left"/>
      <w:pPr>
        <w:ind w:left="5760" w:hanging="360"/>
      </w:pPr>
      <w:rPr>
        <w:rFonts w:hint="default" w:ascii="Courier New" w:hAnsi="Courier New"/>
      </w:rPr>
    </w:lvl>
    <w:lvl w:ilvl="8" w:tplc="CEE8138C">
      <w:start w:val="1"/>
      <w:numFmt w:val="bullet"/>
      <w:lvlText w:val=""/>
      <w:lvlJc w:val="left"/>
      <w:pPr>
        <w:ind w:left="6480" w:hanging="360"/>
      </w:pPr>
      <w:rPr>
        <w:rFonts w:hint="default" w:ascii="Wingdings" w:hAnsi="Wingdings"/>
      </w:rPr>
    </w:lvl>
  </w:abstractNum>
  <w:abstractNum w:abstractNumId="3" w15:restartNumberingAfterBreak="0">
    <w:nsid w:val="28660F43"/>
    <w:multiLevelType w:val="hybridMultilevel"/>
    <w:tmpl w:val="683C2E58"/>
    <w:lvl w:ilvl="0" w:tplc="8AFC64C2">
      <w:start w:val="1"/>
      <w:numFmt w:val="bullet"/>
      <w:lvlText w:val=""/>
      <w:lvlJc w:val="left"/>
      <w:pPr>
        <w:tabs>
          <w:tab w:val="num" w:pos="720"/>
        </w:tabs>
        <w:ind w:left="720" w:hanging="360"/>
      </w:pPr>
      <w:rPr>
        <w:rFonts w:hint="default" w:ascii="Symbol" w:hAnsi="Symbol"/>
        <w:sz w:val="20"/>
      </w:rPr>
    </w:lvl>
    <w:lvl w:ilvl="1" w:tplc="CB46B1AE" w:tentative="1">
      <w:start w:val="1"/>
      <w:numFmt w:val="bullet"/>
      <w:lvlText w:val=""/>
      <w:lvlJc w:val="left"/>
      <w:pPr>
        <w:tabs>
          <w:tab w:val="num" w:pos="1440"/>
        </w:tabs>
        <w:ind w:left="1440" w:hanging="360"/>
      </w:pPr>
      <w:rPr>
        <w:rFonts w:hint="default" w:ascii="Symbol" w:hAnsi="Symbol"/>
        <w:sz w:val="20"/>
      </w:rPr>
    </w:lvl>
    <w:lvl w:ilvl="2" w:tplc="EFEE1396" w:tentative="1">
      <w:start w:val="1"/>
      <w:numFmt w:val="bullet"/>
      <w:lvlText w:val=""/>
      <w:lvlJc w:val="left"/>
      <w:pPr>
        <w:tabs>
          <w:tab w:val="num" w:pos="2160"/>
        </w:tabs>
        <w:ind w:left="2160" w:hanging="360"/>
      </w:pPr>
      <w:rPr>
        <w:rFonts w:hint="default" w:ascii="Symbol" w:hAnsi="Symbol"/>
        <w:sz w:val="20"/>
      </w:rPr>
    </w:lvl>
    <w:lvl w:ilvl="3" w:tplc="C2967C20" w:tentative="1">
      <w:start w:val="1"/>
      <w:numFmt w:val="bullet"/>
      <w:lvlText w:val=""/>
      <w:lvlJc w:val="left"/>
      <w:pPr>
        <w:tabs>
          <w:tab w:val="num" w:pos="2880"/>
        </w:tabs>
        <w:ind w:left="2880" w:hanging="360"/>
      </w:pPr>
      <w:rPr>
        <w:rFonts w:hint="default" w:ascii="Symbol" w:hAnsi="Symbol"/>
        <w:sz w:val="20"/>
      </w:rPr>
    </w:lvl>
    <w:lvl w:ilvl="4" w:tplc="6424536E" w:tentative="1">
      <w:start w:val="1"/>
      <w:numFmt w:val="bullet"/>
      <w:lvlText w:val=""/>
      <w:lvlJc w:val="left"/>
      <w:pPr>
        <w:tabs>
          <w:tab w:val="num" w:pos="3600"/>
        </w:tabs>
        <w:ind w:left="3600" w:hanging="360"/>
      </w:pPr>
      <w:rPr>
        <w:rFonts w:hint="default" w:ascii="Symbol" w:hAnsi="Symbol"/>
        <w:sz w:val="20"/>
      </w:rPr>
    </w:lvl>
    <w:lvl w:ilvl="5" w:tplc="F5B4C012" w:tentative="1">
      <w:start w:val="1"/>
      <w:numFmt w:val="bullet"/>
      <w:lvlText w:val=""/>
      <w:lvlJc w:val="left"/>
      <w:pPr>
        <w:tabs>
          <w:tab w:val="num" w:pos="4320"/>
        </w:tabs>
        <w:ind w:left="4320" w:hanging="360"/>
      </w:pPr>
      <w:rPr>
        <w:rFonts w:hint="default" w:ascii="Symbol" w:hAnsi="Symbol"/>
        <w:sz w:val="20"/>
      </w:rPr>
    </w:lvl>
    <w:lvl w:ilvl="6" w:tplc="EC760A22" w:tentative="1">
      <w:start w:val="1"/>
      <w:numFmt w:val="bullet"/>
      <w:lvlText w:val=""/>
      <w:lvlJc w:val="left"/>
      <w:pPr>
        <w:tabs>
          <w:tab w:val="num" w:pos="5040"/>
        </w:tabs>
        <w:ind w:left="5040" w:hanging="360"/>
      </w:pPr>
      <w:rPr>
        <w:rFonts w:hint="default" w:ascii="Symbol" w:hAnsi="Symbol"/>
        <w:sz w:val="20"/>
      </w:rPr>
    </w:lvl>
    <w:lvl w:ilvl="7" w:tplc="0DBE8B26" w:tentative="1">
      <w:start w:val="1"/>
      <w:numFmt w:val="bullet"/>
      <w:lvlText w:val=""/>
      <w:lvlJc w:val="left"/>
      <w:pPr>
        <w:tabs>
          <w:tab w:val="num" w:pos="5760"/>
        </w:tabs>
        <w:ind w:left="5760" w:hanging="360"/>
      </w:pPr>
      <w:rPr>
        <w:rFonts w:hint="default" w:ascii="Symbol" w:hAnsi="Symbol"/>
        <w:sz w:val="20"/>
      </w:rPr>
    </w:lvl>
    <w:lvl w:ilvl="8" w:tplc="B8E0D98A"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F4C2A4B"/>
    <w:multiLevelType w:val="hybridMultilevel"/>
    <w:tmpl w:val="53BCB280"/>
    <w:lvl w:ilvl="0" w:tplc="6E2E3746">
      <w:start w:val="1"/>
      <w:numFmt w:val="bullet"/>
      <w:lvlText w:val=""/>
      <w:lvlJc w:val="left"/>
      <w:pPr>
        <w:ind w:left="720" w:hanging="360"/>
      </w:pPr>
      <w:rPr>
        <w:rFonts w:hint="default" w:ascii="Symbol" w:hAnsi="Symbol"/>
      </w:rPr>
    </w:lvl>
    <w:lvl w:ilvl="1" w:tplc="FEC226B6">
      <w:start w:val="1"/>
      <w:numFmt w:val="bullet"/>
      <w:lvlText w:val="o"/>
      <w:lvlJc w:val="left"/>
      <w:pPr>
        <w:ind w:left="1440" w:hanging="360"/>
      </w:pPr>
      <w:rPr>
        <w:rFonts w:hint="default" w:ascii="Courier New" w:hAnsi="Courier New"/>
      </w:rPr>
    </w:lvl>
    <w:lvl w:ilvl="2" w:tplc="8918D83C">
      <w:start w:val="1"/>
      <w:numFmt w:val="bullet"/>
      <w:lvlText w:val=""/>
      <w:lvlJc w:val="left"/>
      <w:pPr>
        <w:ind w:left="2160" w:hanging="360"/>
      </w:pPr>
      <w:rPr>
        <w:rFonts w:hint="default" w:ascii="Wingdings" w:hAnsi="Wingdings"/>
      </w:rPr>
    </w:lvl>
    <w:lvl w:ilvl="3" w:tplc="332EFA4E">
      <w:start w:val="1"/>
      <w:numFmt w:val="bullet"/>
      <w:lvlText w:val=""/>
      <w:lvlJc w:val="left"/>
      <w:pPr>
        <w:ind w:left="2880" w:hanging="360"/>
      </w:pPr>
      <w:rPr>
        <w:rFonts w:hint="default" w:ascii="Symbol" w:hAnsi="Symbol"/>
      </w:rPr>
    </w:lvl>
    <w:lvl w:ilvl="4" w:tplc="2E640416">
      <w:start w:val="1"/>
      <w:numFmt w:val="bullet"/>
      <w:lvlText w:val="o"/>
      <w:lvlJc w:val="left"/>
      <w:pPr>
        <w:ind w:left="3600" w:hanging="360"/>
      </w:pPr>
      <w:rPr>
        <w:rFonts w:hint="default" w:ascii="Courier New" w:hAnsi="Courier New"/>
      </w:rPr>
    </w:lvl>
    <w:lvl w:ilvl="5" w:tplc="0C3823D6">
      <w:start w:val="1"/>
      <w:numFmt w:val="bullet"/>
      <w:lvlText w:val=""/>
      <w:lvlJc w:val="left"/>
      <w:pPr>
        <w:ind w:left="4320" w:hanging="360"/>
      </w:pPr>
      <w:rPr>
        <w:rFonts w:hint="default" w:ascii="Wingdings" w:hAnsi="Wingdings"/>
      </w:rPr>
    </w:lvl>
    <w:lvl w:ilvl="6" w:tplc="34644D4E">
      <w:start w:val="1"/>
      <w:numFmt w:val="bullet"/>
      <w:lvlText w:val=""/>
      <w:lvlJc w:val="left"/>
      <w:pPr>
        <w:ind w:left="5040" w:hanging="360"/>
      </w:pPr>
      <w:rPr>
        <w:rFonts w:hint="default" w:ascii="Symbol" w:hAnsi="Symbol"/>
      </w:rPr>
    </w:lvl>
    <w:lvl w:ilvl="7" w:tplc="096A77B0">
      <w:start w:val="1"/>
      <w:numFmt w:val="bullet"/>
      <w:lvlText w:val="o"/>
      <w:lvlJc w:val="left"/>
      <w:pPr>
        <w:ind w:left="5760" w:hanging="360"/>
      </w:pPr>
      <w:rPr>
        <w:rFonts w:hint="default" w:ascii="Courier New" w:hAnsi="Courier New"/>
      </w:rPr>
    </w:lvl>
    <w:lvl w:ilvl="8" w:tplc="060AFF66">
      <w:start w:val="1"/>
      <w:numFmt w:val="bullet"/>
      <w:lvlText w:val=""/>
      <w:lvlJc w:val="left"/>
      <w:pPr>
        <w:ind w:left="6480" w:hanging="360"/>
      </w:pPr>
      <w:rPr>
        <w:rFonts w:hint="default" w:ascii="Wingdings" w:hAnsi="Wingdings"/>
      </w:rPr>
    </w:lvl>
  </w:abstractNum>
  <w:abstractNum w:abstractNumId="5" w15:restartNumberingAfterBreak="0">
    <w:nsid w:val="3B114CB2"/>
    <w:multiLevelType w:val="multilevel"/>
    <w:tmpl w:val="059EE9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DA241C6"/>
    <w:multiLevelType w:val="hybridMultilevel"/>
    <w:tmpl w:val="19226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2503C0B"/>
    <w:multiLevelType w:val="hybridMultilevel"/>
    <w:tmpl w:val="52DEA4CA"/>
    <w:lvl w:ilvl="0" w:tplc="9250809C">
      <w:start w:val="1"/>
      <w:numFmt w:val="bullet"/>
      <w:lvlText w:val=""/>
      <w:lvlJc w:val="left"/>
      <w:pPr>
        <w:tabs>
          <w:tab w:val="num" w:pos="720"/>
        </w:tabs>
        <w:ind w:left="720" w:hanging="360"/>
      </w:pPr>
      <w:rPr>
        <w:rFonts w:hint="default" w:ascii="Symbol" w:hAnsi="Symbol"/>
        <w:sz w:val="20"/>
      </w:rPr>
    </w:lvl>
    <w:lvl w:ilvl="1" w:tplc="51EA01F6" w:tentative="1">
      <w:start w:val="1"/>
      <w:numFmt w:val="bullet"/>
      <w:lvlText w:val=""/>
      <w:lvlJc w:val="left"/>
      <w:pPr>
        <w:tabs>
          <w:tab w:val="num" w:pos="1440"/>
        </w:tabs>
        <w:ind w:left="1440" w:hanging="360"/>
      </w:pPr>
      <w:rPr>
        <w:rFonts w:hint="default" w:ascii="Symbol" w:hAnsi="Symbol"/>
        <w:sz w:val="20"/>
      </w:rPr>
    </w:lvl>
    <w:lvl w:ilvl="2" w:tplc="B97EBA54" w:tentative="1">
      <w:start w:val="1"/>
      <w:numFmt w:val="bullet"/>
      <w:lvlText w:val=""/>
      <w:lvlJc w:val="left"/>
      <w:pPr>
        <w:tabs>
          <w:tab w:val="num" w:pos="2160"/>
        </w:tabs>
        <w:ind w:left="2160" w:hanging="360"/>
      </w:pPr>
      <w:rPr>
        <w:rFonts w:hint="default" w:ascii="Symbol" w:hAnsi="Symbol"/>
        <w:sz w:val="20"/>
      </w:rPr>
    </w:lvl>
    <w:lvl w:ilvl="3" w:tplc="A3764EF2" w:tentative="1">
      <w:start w:val="1"/>
      <w:numFmt w:val="bullet"/>
      <w:lvlText w:val=""/>
      <w:lvlJc w:val="left"/>
      <w:pPr>
        <w:tabs>
          <w:tab w:val="num" w:pos="2880"/>
        </w:tabs>
        <w:ind w:left="2880" w:hanging="360"/>
      </w:pPr>
      <w:rPr>
        <w:rFonts w:hint="default" w:ascii="Symbol" w:hAnsi="Symbol"/>
        <w:sz w:val="20"/>
      </w:rPr>
    </w:lvl>
    <w:lvl w:ilvl="4" w:tplc="2F8EA180" w:tentative="1">
      <w:start w:val="1"/>
      <w:numFmt w:val="bullet"/>
      <w:lvlText w:val=""/>
      <w:lvlJc w:val="left"/>
      <w:pPr>
        <w:tabs>
          <w:tab w:val="num" w:pos="3600"/>
        </w:tabs>
        <w:ind w:left="3600" w:hanging="360"/>
      </w:pPr>
      <w:rPr>
        <w:rFonts w:hint="default" w:ascii="Symbol" w:hAnsi="Symbol"/>
        <w:sz w:val="20"/>
      </w:rPr>
    </w:lvl>
    <w:lvl w:ilvl="5" w:tplc="3138BC34" w:tentative="1">
      <w:start w:val="1"/>
      <w:numFmt w:val="bullet"/>
      <w:lvlText w:val=""/>
      <w:lvlJc w:val="left"/>
      <w:pPr>
        <w:tabs>
          <w:tab w:val="num" w:pos="4320"/>
        </w:tabs>
        <w:ind w:left="4320" w:hanging="360"/>
      </w:pPr>
      <w:rPr>
        <w:rFonts w:hint="default" w:ascii="Symbol" w:hAnsi="Symbol"/>
        <w:sz w:val="20"/>
      </w:rPr>
    </w:lvl>
    <w:lvl w:ilvl="6" w:tplc="8D44FD4C" w:tentative="1">
      <w:start w:val="1"/>
      <w:numFmt w:val="bullet"/>
      <w:lvlText w:val=""/>
      <w:lvlJc w:val="left"/>
      <w:pPr>
        <w:tabs>
          <w:tab w:val="num" w:pos="5040"/>
        </w:tabs>
        <w:ind w:left="5040" w:hanging="360"/>
      </w:pPr>
      <w:rPr>
        <w:rFonts w:hint="default" w:ascii="Symbol" w:hAnsi="Symbol"/>
        <w:sz w:val="20"/>
      </w:rPr>
    </w:lvl>
    <w:lvl w:ilvl="7" w:tplc="E24E7B4A" w:tentative="1">
      <w:start w:val="1"/>
      <w:numFmt w:val="bullet"/>
      <w:lvlText w:val=""/>
      <w:lvlJc w:val="left"/>
      <w:pPr>
        <w:tabs>
          <w:tab w:val="num" w:pos="5760"/>
        </w:tabs>
        <w:ind w:left="5760" w:hanging="360"/>
      </w:pPr>
      <w:rPr>
        <w:rFonts w:hint="default" w:ascii="Symbol" w:hAnsi="Symbol"/>
        <w:sz w:val="20"/>
      </w:rPr>
    </w:lvl>
    <w:lvl w:ilvl="8" w:tplc="3AF40C2A"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B985545"/>
    <w:multiLevelType w:val="multilevel"/>
    <w:tmpl w:val="028C17F6"/>
    <w:lvl w:ilvl="0" w:tplc="8A742D56">
      <w:start w:val="1"/>
      <w:numFmt w:val="bullet"/>
      <w:lvlText w:val=""/>
      <w:lvlJc w:val="left"/>
      <w:pPr>
        <w:ind w:left="720" w:hanging="360"/>
      </w:pPr>
      <w:rPr>
        <w:rFonts w:hint="default" w:ascii="Symbol" w:hAnsi="Symbol"/>
      </w:rPr>
    </w:lvl>
    <w:lvl w:ilvl="1" w:tplc="9336F3DC">
      <w:start w:val="1"/>
      <w:numFmt w:val="bullet"/>
      <w:lvlText w:val="o"/>
      <w:lvlJc w:val="left"/>
      <w:pPr>
        <w:ind w:left="1440" w:hanging="360"/>
      </w:pPr>
      <w:rPr>
        <w:rFonts w:hint="default" w:ascii="Courier New" w:hAnsi="Courier New"/>
      </w:rPr>
    </w:lvl>
    <w:lvl w:ilvl="2" w:tplc="C5F61B38">
      <w:start w:val="1"/>
      <w:numFmt w:val="bullet"/>
      <w:lvlText w:val=""/>
      <w:lvlJc w:val="left"/>
      <w:pPr>
        <w:ind w:left="2160" w:hanging="360"/>
      </w:pPr>
      <w:rPr>
        <w:rFonts w:hint="default" w:ascii="Wingdings" w:hAnsi="Wingdings"/>
      </w:rPr>
    </w:lvl>
    <w:lvl w:ilvl="3" w:tplc="9030E686">
      <w:start w:val="1"/>
      <w:numFmt w:val="bullet"/>
      <w:lvlText w:val=""/>
      <w:lvlJc w:val="left"/>
      <w:pPr>
        <w:ind w:left="2880" w:hanging="360"/>
      </w:pPr>
      <w:rPr>
        <w:rFonts w:hint="default" w:ascii="Symbol" w:hAnsi="Symbol"/>
      </w:rPr>
    </w:lvl>
    <w:lvl w:ilvl="4" w:tplc="2334E266">
      <w:start w:val="1"/>
      <w:numFmt w:val="bullet"/>
      <w:lvlText w:val="o"/>
      <w:lvlJc w:val="left"/>
      <w:pPr>
        <w:ind w:left="3600" w:hanging="360"/>
      </w:pPr>
      <w:rPr>
        <w:rFonts w:hint="default" w:ascii="Courier New" w:hAnsi="Courier New"/>
      </w:rPr>
    </w:lvl>
    <w:lvl w:ilvl="5" w:tplc="F566E694">
      <w:start w:val="1"/>
      <w:numFmt w:val="bullet"/>
      <w:lvlText w:val=""/>
      <w:lvlJc w:val="left"/>
      <w:pPr>
        <w:ind w:left="4320" w:hanging="360"/>
      </w:pPr>
      <w:rPr>
        <w:rFonts w:hint="default" w:ascii="Wingdings" w:hAnsi="Wingdings"/>
      </w:rPr>
    </w:lvl>
    <w:lvl w:ilvl="6" w:tplc="6D329D10">
      <w:start w:val="1"/>
      <w:numFmt w:val="bullet"/>
      <w:lvlText w:val=""/>
      <w:lvlJc w:val="left"/>
      <w:pPr>
        <w:ind w:left="5040" w:hanging="360"/>
      </w:pPr>
      <w:rPr>
        <w:rFonts w:hint="default" w:ascii="Symbol" w:hAnsi="Symbol"/>
      </w:rPr>
    </w:lvl>
    <w:lvl w:ilvl="7" w:tplc="DEE8EC7C">
      <w:start w:val="1"/>
      <w:numFmt w:val="bullet"/>
      <w:lvlText w:val="o"/>
      <w:lvlJc w:val="left"/>
      <w:pPr>
        <w:ind w:left="5760" w:hanging="360"/>
      </w:pPr>
      <w:rPr>
        <w:rFonts w:hint="default" w:ascii="Courier New" w:hAnsi="Courier New"/>
      </w:rPr>
    </w:lvl>
    <w:lvl w:ilvl="8" w:tplc="F758B444">
      <w:start w:val="1"/>
      <w:numFmt w:val="bullet"/>
      <w:lvlText w:val=""/>
      <w:lvlJc w:val="left"/>
      <w:pPr>
        <w:ind w:left="6480" w:hanging="360"/>
      </w:pPr>
      <w:rPr>
        <w:rFonts w:hint="default" w:ascii="Wingdings" w:hAnsi="Wingdings"/>
      </w:rPr>
    </w:lvl>
  </w:abstractNum>
  <w:abstractNum w:abstractNumId="9" w15:restartNumberingAfterBreak="0">
    <w:nsid w:val="4D0A4C3E"/>
    <w:multiLevelType w:val="hybridMultilevel"/>
    <w:tmpl w:val="47367A30"/>
    <w:lvl w:ilvl="0" w:tplc="EC46E946">
      <w:start w:val="1"/>
      <w:numFmt w:val="bullet"/>
      <w:lvlText w:val=""/>
      <w:lvlJc w:val="left"/>
      <w:pPr>
        <w:tabs>
          <w:tab w:val="num" w:pos="720"/>
        </w:tabs>
        <w:ind w:left="720" w:hanging="360"/>
      </w:pPr>
      <w:rPr>
        <w:rFonts w:hint="default" w:ascii="Symbol" w:hAnsi="Symbol"/>
        <w:sz w:val="20"/>
      </w:rPr>
    </w:lvl>
    <w:lvl w:ilvl="1" w:tplc="E5C41318" w:tentative="1">
      <w:start w:val="1"/>
      <w:numFmt w:val="bullet"/>
      <w:lvlText w:val=""/>
      <w:lvlJc w:val="left"/>
      <w:pPr>
        <w:tabs>
          <w:tab w:val="num" w:pos="1440"/>
        </w:tabs>
        <w:ind w:left="1440" w:hanging="360"/>
      </w:pPr>
      <w:rPr>
        <w:rFonts w:hint="default" w:ascii="Symbol" w:hAnsi="Symbol"/>
        <w:sz w:val="20"/>
      </w:rPr>
    </w:lvl>
    <w:lvl w:ilvl="2" w:tplc="E34206AE" w:tentative="1">
      <w:start w:val="1"/>
      <w:numFmt w:val="bullet"/>
      <w:lvlText w:val=""/>
      <w:lvlJc w:val="left"/>
      <w:pPr>
        <w:tabs>
          <w:tab w:val="num" w:pos="2160"/>
        </w:tabs>
        <w:ind w:left="2160" w:hanging="360"/>
      </w:pPr>
      <w:rPr>
        <w:rFonts w:hint="default" w:ascii="Symbol" w:hAnsi="Symbol"/>
        <w:sz w:val="20"/>
      </w:rPr>
    </w:lvl>
    <w:lvl w:ilvl="3" w:tplc="B6DE1760" w:tentative="1">
      <w:start w:val="1"/>
      <w:numFmt w:val="bullet"/>
      <w:lvlText w:val=""/>
      <w:lvlJc w:val="left"/>
      <w:pPr>
        <w:tabs>
          <w:tab w:val="num" w:pos="2880"/>
        </w:tabs>
        <w:ind w:left="2880" w:hanging="360"/>
      </w:pPr>
      <w:rPr>
        <w:rFonts w:hint="default" w:ascii="Symbol" w:hAnsi="Symbol"/>
        <w:sz w:val="20"/>
      </w:rPr>
    </w:lvl>
    <w:lvl w:ilvl="4" w:tplc="30C44D48" w:tentative="1">
      <w:start w:val="1"/>
      <w:numFmt w:val="bullet"/>
      <w:lvlText w:val=""/>
      <w:lvlJc w:val="left"/>
      <w:pPr>
        <w:tabs>
          <w:tab w:val="num" w:pos="3600"/>
        </w:tabs>
        <w:ind w:left="3600" w:hanging="360"/>
      </w:pPr>
      <w:rPr>
        <w:rFonts w:hint="default" w:ascii="Symbol" w:hAnsi="Symbol"/>
        <w:sz w:val="20"/>
      </w:rPr>
    </w:lvl>
    <w:lvl w:ilvl="5" w:tplc="34A4FEC6" w:tentative="1">
      <w:start w:val="1"/>
      <w:numFmt w:val="bullet"/>
      <w:lvlText w:val=""/>
      <w:lvlJc w:val="left"/>
      <w:pPr>
        <w:tabs>
          <w:tab w:val="num" w:pos="4320"/>
        </w:tabs>
        <w:ind w:left="4320" w:hanging="360"/>
      </w:pPr>
      <w:rPr>
        <w:rFonts w:hint="default" w:ascii="Symbol" w:hAnsi="Symbol"/>
        <w:sz w:val="20"/>
      </w:rPr>
    </w:lvl>
    <w:lvl w:ilvl="6" w:tplc="749AC8DE" w:tentative="1">
      <w:start w:val="1"/>
      <w:numFmt w:val="bullet"/>
      <w:lvlText w:val=""/>
      <w:lvlJc w:val="left"/>
      <w:pPr>
        <w:tabs>
          <w:tab w:val="num" w:pos="5040"/>
        </w:tabs>
        <w:ind w:left="5040" w:hanging="360"/>
      </w:pPr>
      <w:rPr>
        <w:rFonts w:hint="default" w:ascii="Symbol" w:hAnsi="Symbol"/>
        <w:sz w:val="20"/>
      </w:rPr>
    </w:lvl>
    <w:lvl w:ilvl="7" w:tplc="898A112E" w:tentative="1">
      <w:start w:val="1"/>
      <w:numFmt w:val="bullet"/>
      <w:lvlText w:val=""/>
      <w:lvlJc w:val="left"/>
      <w:pPr>
        <w:tabs>
          <w:tab w:val="num" w:pos="5760"/>
        </w:tabs>
        <w:ind w:left="5760" w:hanging="360"/>
      </w:pPr>
      <w:rPr>
        <w:rFonts w:hint="default" w:ascii="Symbol" w:hAnsi="Symbol"/>
        <w:sz w:val="20"/>
      </w:rPr>
    </w:lvl>
    <w:lvl w:ilvl="8" w:tplc="7FBE4432"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AF33EDE"/>
    <w:multiLevelType w:val="hybridMultilevel"/>
    <w:tmpl w:val="342C0C9E"/>
    <w:lvl w:ilvl="0" w:tplc="BCD009A8">
      <w:start w:val="1"/>
      <w:numFmt w:val="bullet"/>
      <w:lvlText w:val=""/>
      <w:lvlJc w:val="left"/>
      <w:pPr>
        <w:tabs>
          <w:tab w:val="num" w:pos="720"/>
        </w:tabs>
        <w:ind w:left="720" w:hanging="360"/>
      </w:pPr>
      <w:rPr>
        <w:rFonts w:hint="default" w:ascii="Symbol" w:hAnsi="Symbol"/>
        <w:sz w:val="20"/>
      </w:rPr>
    </w:lvl>
    <w:lvl w:ilvl="1" w:tplc="F0E62AD6" w:tentative="1">
      <w:start w:val="1"/>
      <w:numFmt w:val="bullet"/>
      <w:lvlText w:val=""/>
      <w:lvlJc w:val="left"/>
      <w:pPr>
        <w:tabs>
          <w:tab w:val="num" w:pos="1440"/>
        </w:tabs>
        <w:ind w:left="1440" w:hanging="360"/>
      </w:pPr>
      <w:rPr>
        <w:rFonts w:hint="default" w:ascii="Symbol" w:hAnsi="Symbol"/>
        <w:sz w:val="20"/>
      </w:rPr>
    </w:lvl>
    <w:lvl w:ilvl="2" w:tplc="C0040F04" w:tentative="1">
      <w:start w:val="1"/>
      <w:numFmt w:val="bullet"/>
      <w:lvlText w:val=""/>
      <w:lvlJc w:val="left"/>
      <w:pPr>
        <w:tabs>
          <w:tab w:val="num" w:pos="2160"/>
        </w:tabs>
        <w:ind w:left="2160" w:hanging="360"/>
      </w:pPr>
      <w:rPr>
        <w:rFonts w:hint="default" w:ascii="Symbol" w:hAnsi="Symbol"/>
        <w:sz w:val="20"/>
      </w:rPr>
    </w:lvl>
    <w:lvl w:ilvl="3" w:tplc="5170A858" w:tentative="1">
      <w:start w:val="1"/>
      <w:numFmt w:val="bullet"/>
      <w:lvlText w:val=""/>
      <w:lvlJc w:val="left"/>
      <w:pPr>
        <w:tabs>
          <w:tab w:val="num" w:pos="2880"/>
        </w:tabs>
        <w:ind w:left="2880" w:hanging="360"/>
      </w:pPr>
      <w:rPr>
        <w:rFonts w:hint="default" w:ascii="Symbol" w:hAnsi="Symbol"/>
        <w:sz w:val="20"/>
      </w:rPr>
    </w:lvl>
    <w:lvl w:ilvl="4" w:tplc="DF905348" w:tentative="1">
      <w:start w:val="1"/>
      <w:numFmt w:val="bullet"/>
      <w:lvlText w:val=""/>
      <w:lvlJc w:val="left"/>
      <w:pPr>
        <w:tabs>
          <w:tab w:val="num" w:pos="3600"/>
        </w:tabs>
        <w:ind w:left="3600" w:hanging="360"/>
      </w:pPr>
      <w:rPr>
        <w:rFonts w:hint="default" w:ascii="Symbol" w:hAnsi="Symbol"/>
        <w:sz w:val="20"/>
      </w:rPr>
    </w:lvl>
    <w:lvl w:ilvl="5" w:tplc="792400B2" w:tentative="1">
      <w:start w:val="1"/>
      <w:numFmt w:val="bullet"/>
      <w:lvlText w:val=""/>
      <w:lvlJc w:val="left"/>
      <w:pPr>
        <w:tabs>
          <w:tab w:val="num" w:pos="4320"/>
        </w:tabs>
        <w:ind w:left="4320" w:hanging="360"/>
      </w:pPr>
      <w:rPr>
        <w:rFonts w:hint="default" w:ascii="Symbol" w:hAnsi="Symbol"/>
        <w:sz w:val="20"/>
      </w:rPr>
    </w:lvl>
    <w:lvl w:ilvl="6" w:tplc="035C2768" w:tentative="1">
      <w:start w:val="1"/>
      <w:numFmt w:val="bullet"/>
      <w:lvlText w:val=""/>
      <w:lvlJc w:val="left"/>
      <w:pPr>
        <w:tabs>
          <w:tab w:val="num" w:pos="5040"/>
        </w:tabs>
        <w:ind w:left="5040" w:hanging="360"/>
      </w:pPr>
      <w:rPr>
        <w:rFonts w:hint="default" w:ascii="Symbol" w:hAnsi="Symbol"/>
        <w:sz w:val="20"/>
      </w:rPr>
    </w:lvl>
    <w:lvl w:ilvl="7" w:tplc="27427190" w:tentative="1">
      <w:start w:val="1"/>
      <w:numFmt w:val="bullet"/>
      <w:lvlText w:val=""/>
      <w:lvlJc w:val="left"/>
      <w:pPr>
        <w:tabs>
          <w:tab w:val="num" w:pos="5760"/>
        </w:tabs>
        <w:ind w:left="5760" w:hanging="360"/>
      </w:pPr>
      <w:rPr>
        <w:rFonts w:hint="default" w:ascii="Symbol" w:hAnsi="Symbol"/>
        <w:sz w:val="20"/>
      </w:rPr>
    </w:lvl>
    <w:lvl w:ilvl="8" w:tplc="14C88DCC"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0E42E93"/>
    <w:multiLevelType w:val="hybridMultilevel"/>
    <w:tmpl w:val="091E2C7C"/>
    <w:lvl w:ilvl="0" w:tplc="FEF2391C">
      <w:start w:val="1"/>
      <w:numFmt w:val="bullet"/>
      <w:lvlText w:val=""/>
      <w:lvlJc w:val="left"/>
      <w:pPr>
        <w:tabs>
          <w:tab w:val="num" w:pos="720"/>
        </w:tabs>
        <w:ind w:left="720" w:hanging="360"/>
      </w:pPr>
      <w:rPr>
        <w:rFonts w:hint="default" w:ascii="Symbol" w:hAnsi="Symbol"/>
        <w:sz w:val="20"/>
      </w:rPr>
    </w:lvl>
    <w:lvl w:ilvl="1" w:tplc="304C30AA" w:tentative="1">
      <w:start w:val="1"/>
      <w:numFmt w:val="bullet"/>
      <w:lvlText w:val=""/>
      <w:lvlJc w:val="left"/>
      <w:pPr>
        <w:tabs>
          <w:tab w:val="num" w:pos="1440"/>
        </w:tabs>
        <w:ind w:left="1440" w:hanging="360"/>
      </w:pPr>
      <w:rPr>
        <w:rFonts w:hint="default" w:ascii="Symbol" w:hAnsi="Symbol"/>
        <w:sz w:val="20"/>
      </w:rPr>
    </w:lvl>
    <w:lvl w:ilvl="2" w:tplc="54A24CC0" w:tentative="1">
      <w:start w:val="1"/>
      <w:numFmt w:val="bullet"/>
      <w:lvlText w:val=""/>
      <w:lvlJc w:val="left"/>
      <w:pPr>
        <w:tabs>
          <w:tab w:val="num" w:pos="2160"/>
        </w:tabs>
        <w:ind w:left="2160" w:hanging="360"/>
      </w:pPr>
      <w:rPr>
        <w:rFonts w:hint="default" w:ascii="Symbol" w:hAnsi="Symbol"/>
        <w:sz w:val="20"/>
      </w:rPr>
    </w:lvl>
    <w:lvl w:ilvl="3" w:tplc="AF94716A" w:tentative="1">
      <w:start w:val="1"/>
      <w:numFmt w:val="bullet"/>
      <w:lvlText w:val=""/>
      <w:lvlJc w:val="left"/>
      <w:pPr>
        <w:tabs>
          <w:tab w:val="num" w:pos="2880"/>
        </w:tabs>
        <w:ind w:left="2880" w:hanging="360"/>
      </w:pPr>
      <w:rPr>
        <w:rFonts w:hint="default" w:ascii="Symbol" w:hAnsi="Symbol"/>
        <w:sz w:val="20"/>
      </w:rPr>
    </w:lvl>
    <w:lvl w:ilvl="4" w:tplc="86226452" w:tentative="1">
      <w:start w:val="1"/>
      <w:numFmt w:val="bullet"/>
      <w:lvlText w:val=""/>
      <w:lvlJc w:val="left"/>
      <w:pPr>
        <w:tabs>
          <w:tab w:val="num" w:pos="3600"/>
        </w:tabs>
        <w:ind w:left="3600" w:hanging="360"/>
      </w:pPr>
      <w:rPr>
        <w:rFonts w:hint="default" w:ascii="Symbol" w:hAnsi="Symbol"/>
        <w:sz w:val="20"/>
      </w:rPr>
    </w:lvl>
    <w:lvl w:ilvl="5" w:tplc="023E4154" w:tentative="1">
      <w:start w:val="1"/>
      <w:numFmt w:val="bullet"/>
      <w:lvlText w:val=""/>
      <w:lvlJc w:val="left"/>
      <w:pPr>
        <w:tabs>
          <w:tab w:val="num" w:pos="4320"/>
        </w:tabs>
        <w:ind w:left="4320" w:hanging="360"/>
      </w:pPr>
      <w:rPr>
        <w:rFonts w:hint="default" w:ascii="Symbol" w:hAnsi="Symbol"/>
        <w:sz w:val="20"/>
      </w:rPr>
    </w:lvl>
    <w:lvl w:ilvl="6" w:tplc="AD426AEC" w:tentative="1">
      <w:start w:val="1"/>
      <w:numFmt w:val="bullet"/>
      <w:lvlText w:val=""/>
      <w:lvlJc w:val="left"/>
      <w:pPr>
        <w:tabs>
          <w:tab w:val="num" w:pos="5040"/>
        </w:tabs>
        <w:ind w:left="5040" w:hanging="360"/>
      </w:pPr>
      <w:rPr>
        <w:rFonts w:hint="default" w:ascii="Symbol" w:hAnsi="Symbol"/>
        <w:sz w:val="20"/>
      </w:rPr>
    </w:lvl>
    <w:lvl w:ilvl="7" w:tplc="52C6F1EE" w:tentative="1">
      <w:start w:val="1"/>
      <w:numFmt w:val="bullet"/>
      <w:lvlText w:val=""/>
      <w:lvlJc w:val="left"/>
      <w:pPr>
        <w:tabs>
          <w:tab w:val="num" w:pos="5760"/>
        </w:tabs>
        <w:ind w:left="5760" w:hanging="360"/>
      </w:pPr>
      <w:rPr>
        <w:rFonts w:hint="default" w:ascii="Symbol" w:hAnsi="Symbol"/>
        <w:sz w:val="20"/>
      </w:rPr>
    </w:lvl>
    <w:lvl w:ilvl="8" w:tplc="C5EEC962" w:tentative="1">
      <w:start w:val="1"/>
      <w:numFmt w:val="bullet"/>
      <w:lvlText w:val=""/>
      <w:lvlJc w:val="left"/>
      <w:pPr>
        <w:tabs>
          <w:tab w:val="num" w:pos="6480"/>
        </w:tabs>
        <w:ind w:left="6480" w:hanging="360"/>
      </w:pPr>
      <w:rPr>
        <w:rFonts w:hint="default" w:ascii="Symbol" w:hAnsi="Symbol"/>
        <w:sz w:val="20"/>
      </w:rPr>
    </w:lvl>
  </w:abstractNum>
  <w:num w:numId="13">
    <w:abstractNumId w:val="12"/>
  </w:num>
  <w:num w:numId="1">
    <w:abstractNumId w:val="2"/>
  </w:num>
  <w:num w:numId="2">
    <w:abstractNumId w:val="4"/>
  </w:num>
  <w:num w:numId="3">
    <w:abstractNumId w:val="8"/>
  </w:num>
  <w:num w:numId="4">
    <w:abstractNumId w:val="11"/>
  </w:num>
  <w:num w:numId="5">
    <w:abstractNumId w:val="5"/>
  </w:num>
  <w:num w:numId="6">
    <w:abstractNumId w:val="7"/>
  </w:num>
  <w:num w:numId="7">
    <w:abstractNumId w:val="10"/>
  </w:num>
  <w:num w:numId="8">
    <w:abstractNumId w:val="6"/>
  </w:num>
  <w:num w:numId="9">
    <w:abstractNumId w:val="9"/>
  </w:num>
  <w:num w:numId="10">
    <w:abstractNumId w:val="3"/>
  </w:num>
  <w:num w:numId="11">
    <w:abstractNumId w:val="0"/>
  </w:num>
  <w:num w:numId="12">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Bevan">
    <w15:presenceInfo w15:providerId="AD" w15:userId="S::Martin.Bevan@devon.gov.uk::92607524-9e0e-40d6-9f06-f2e90b67c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96"/>
    <w:rsid w:val="00044824"/>
    <w:rsid w:val="00044D94"/>
    <w:rsid w:val="0004592D"/>
    <w:rsid w:val="00045AA4"/>
    <w:rsid w:val="0005130C"/>
    <w:rsid w:val="0005287E"/>
    <w:rsid w:val="0005531F"/>
    <w:rsid w:val="00056750"/>
    <w:rsid w:val="00060686"/>
    <w:rsid w:val="00061602"/>
    <w:rsid w:val="00063355"/>
    <w:rsid w:val="0006437C"/>
    <w:rsid w:val="0007111A"/>
    <w:rsid w:val="00072A03"/>
    <w:rsid w:val="000802EB"/>
    <w:rsid w:val="00081B81"/>
    <w:rsid w:val="00081E5A"/>
    <w:rsid w:val="00082301"/>
    <w:rsid w:val="000847A9"/>
    <w:rsid w:val="000848CD"/>
    <w:rsid w:val="000900F6"/>
    <w:rsid w:val="00090238"/>
    <w:rsid w:val="00091211"/>
    <w:rsid w:val="00095456"/>
    <w:rsid w:val="00096E8A"/>
    <w:rsid w:val="000A1BA8"/>
    <w:rsid w:val="000B14B3"/>
    <w:rsid w:val="000B2222"/>
    <w:rsid w:val="000B431F"/>
    <w:rsid w:val="000B554E"/>
    <w:rsid w:val="000B6248"/>
    <w:rsid w:val="000B6902"/>
    <w:rsid w:val="000C29C5"/>
    <w:rsid w:val="000C3C57"/>
    <w:rsid w:val="000C46BC"/>
    <w:rsid w:val="000C479C"/>
    <w:rsid w:val="000C4932"/>
    <w:rsid w:val="000C5807"/>
    <w:rsid w:val="000C6144"/>
    <w:rsid w:val="000D056A"/>
    <w:rsid w:val="000D1858"/>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33E8"/>
    <w:rsid w:val="001847D3"/>
    <w:rsid w:val="00186182"/>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6EC"/>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644"/>
    <w:rsid w:val="00267A42"/>
    <w:rsid w:val="00272555"/>
    <w:rsid w:val="00272BD2"/>
    <w:rsid w:val="002753CB"/>
    <w:rsid w:val="00276939"/>
    <w:rsid w:val="002816C7"/>
    <w:rsid w:val="00281D88"/>
    <w:rsid w:val="00282789"/>
    <w:rsid w:val="0028493A"/>
    <w:rsid w:val="002849E6"/>
    <w:rsid w:val="00284F2C"/>
    <w:rsid w:val="00285617"/>
    <w:rsid w:val="0028605F"/>
    <w:rsid w:val="00290358"/>
    <w:rsid w:val="00292CED"/>
    <w:rsid w:val="00294087"/>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475C"/>
    <w:rsid w:val="002D4773"/>
    <w:rsid w:val="002D4C62"/>
    <w:rsid w:val="002D4D43"/>
    <w:rsid w:val="002D4F57"/>
    <w:rsid w:val="002D789B"/>
    <w:rsid w:val="002E1696"/>
    <w:rsid w:val="002E3B8B"/>
    <w:rsid w:val="002E4458"/>
    <w:rsid w:val="002E72F8"/>
    <w:rsid w:val="002E738E"/>
    <w:rsid w:val="002F0CAF"/>
    <w:rsid w:val="002F0DE6"/>
    <w:rsid w:val="002F1202"/>
    <w:rsid w:val="002F48AF"/>
    <w:rsid w:val="002F50BD"/>
    <w:rsid w:val="002F57C9"/>
    <w:rsid w:val="002F73A8"/>
    <w:rsid w:val="0030152C"/>
    <w:rsid w:val="0030193A"/>
    <w:rsid w:val="00301990"/>
    <w:rsid w:val="00301D47"/>
    <w:rsid w:val="00302178"/>
    <w:rsid w:val="00302FC2"/>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5D59"/>
    <w:rsid w:val="00336A34"/>
    <w:rsid w:val="003372AF"/>
    <w:rsid w:val="0034307B"/>
    <w:rsid w:val="003432CE"/>
    <w:rsid w:val="00343E45"/>
    <w:rsid w:val="00345E3C"/>
    <w:rsid w:val="00350BB0"/>
    <w:rsid w:val="00356D0E"/>
    <w:rsid w:val="00360290"/>
    <w:rsid w:val="00360FE7"/>
    <w:rsid w:val="003614CA"/>
    <w:rsid w:val="00370655"/>
    <w:rsid w:val="003706B9"/>
    <w:rsid w:val="0037169E"/>
    <w:rsid w:val="00374B7B"/>
    <w:rsid w:val="003809AF"/>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C168A"/>
    <w:rsid w:val="003C4054"/>
    <w:rsid w:val="003D119D"/>
    <w:rsid w:val="003D2E90"/>
    <w:rsid w:val="003E3749"/>
    <w:rsid w:val="003E4E04"/>
    <w:rsid w:val="003E5D0C"/>
    <w:rsid w:val="003F0593"/>
    <w:rsid w:val="003F1F18"/>
    <w:rsid w:val="003F3D8B"/>
    <w:rsid w:val="003F3F61"/>
    <w:rsid w:val="003F6A6E"/>
    <w:rsid w:val="003F75F9"/>
    <w:rsid w:val="004001E1"/>
    <w:rsid w:val="00401733"/>
    <w:rsid w:val="00401CE4"/>
    <w:rsid w:val="00404B81"/>
    <w:rsid w:val="0040503B"/>
    <w:rsid w:val="0040595E"/>
    <w:rsid w:val="00406184"/>
    <w:rsid w:val="00406B80"/>
    <w:rsid w:val="00415E41"/>
    <w:rsid w:val="004163E5"/>
    <w:rsid w:val="00416999"/>
    <w:rsid w:val="00420D21"/>
    <w:rsid w:val="00420E6B"/>
    <w:rsid w:val="004215CE"/>
    <w:rsid w:val="00421DCB"/>
    <w:rsid w:val="00423697"/>
    <w:rsid w:val="004261B0"/>
    <w:rsid w:val="0042665F"/>
    <w:rsid w:val="00426DD4"/>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28E5"/>
    <w:rsid w:val="004B5AE8"/>
    <w:rsid w:val="004B737F"/>
    <w:rsid w:val="004C045A"/>
    <w:rsid w:val="004C0F40"/>
    <w:rsid w:val="004C3579"/>
    <w:rsid w:val="004C41AD"/>
    <w:rsid w:val="004C4451"/>
    <w:rsid w:val="004C64F2"/>
    <w:rsid w:val="004C7B8F"/>
    <w:rsid w:val="004D0545"/>
    <w:rsid w:val="004D0618"/>
    <w:rsid w:val="004D068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2CDA"/>
    <w:rsid w:val="004F4C0F"/>
    <w:rsid w:val="004F5FA4"/>
    <w:rsid w:val="004F79FE"/>
    <w:rsid w:val="005032CA"/>
    <w:rsid w:val="005066C3"/>
    <w:rsid w:val="00506C69"/>
    <w:rsid w:val="00506E1A"/>
    <w:rsid w:val="00510E69"/>
    <w:rsid w:val="00511360"/>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3102"/>
    <w:rsid w:val="005A5075"/>
    <w:rsid w:val="005A5457"/>
    <w:rsid w:val="005A68FE"/>
    <w:rsid w:val="005B07AF"/>
    <w:rsid w:val="005B3A91"/>
    <w:rsid w:val="005B3B33"/>
    <w:rsid w:val="005B6DF4"/>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2F33"/>
    <w:rsid w:val="005F31A6"/>
    <w:rsid w:val="005F33A8"/>
    <w:rsid w:val="005F3E26"/>
    <w:rsid w:val="005F45FF"/>
    <w:rsid w:val="0060241B"/>
    <w:rsid w:val="0060389A"/>
    <w:rsid w:val="006112ED"/>
    <w:rsid w:val="00612D9E"/>
    <w:rsid w:val="006205FB"/>
    <w:rsid w:val="00620AC3"/>
    <w:rsid w:val="006238D1"/>
    <w:rsid w:val="00623D29"/>
    <w:rsid w:val="006242AC"/>
    <w:rsid w:val="006272A3"/>
    <w:rsid w:val="00627E31"/>
    <w:rsid w:val="00632508"/>
    <w:rsid w:val="0063305B"/>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C7FCF"/>
    <w:rsid w:val="006D03DA"/>
    <w:rsid w:val="006D0AD5"/>
    <w:rsid w:val="006D0E27"/>
    <w:rsid w:val="006D1827"/>
    <w:rsid w:val="006D3283"/>
    <w:rsid w:val="006D337B"/>
    <w:rsid w:val="006D40DD"/>
    <w:rsid w:val="006D53A9"/>
    <w:rsid w:val="006E0421"/>
    <w:rsid w:val="006E18A9"/>
    <w:rsid w:val="006E209B"/>
    <w:rsid w:val="006E6E21"/>
    <w:rsid w:val="006F13B3"/>
    <w:rsid w:val="006F1F0F"/>
    <w:rsid w:val="006F374D"/>
    <w:rsid w:val="006F3879"/>
    <w:rsid w:val="006F60A8"/>
    <w:rsid w:val="006F610B"/>
    <w:rsid w:val="0070089D"/>
    <w:rsid w:val="007018F8"/>
    <w:rsid w:val="00701EC7"/>
    <w:rsid w:val="00701EE1"/>
    <w:rsid w:val="007021F1"/>
    <w:rsid w:val="00704041"/>
    <w:rsid w:val="00704F85"/>
    <w:rsid w:val="00710A1D"/>
    <w:rsid w:val="0071372F"/>
    <w:rsid w:val="00715809"/>
    <w:rsid w:val="00716D92"/>
    <w:rsid w:val="0072077D"/>
    <w:rsid w:val="00723A18"/>
    <w:rsid w:val="007305E0"/>
    <w:rsid w:val="007306F7"/>
    <w:rsid w:val="0073098F"/>
    <w:rsid w:val="00731F49"/>
    <w:rsid w:val="0073512A"/>
    <w:rsid w:val="007401DC"/>
    <w:rsid w:val="007438F3"/>
    <w:rsid w:val="00744E65"/>
    <w:rsid w:val="00745501"/>
    <w:rsid w:val="007473B8"/>
    <w:rsid w:val="0074765D"/>
    <w:rsid w:val="0075237E"/>
    <w:rsid w:val="00753EF3"/>
    <w:rsid w:val="00754D0A"/>
    <w:rsid w:val="00761D99"/>
    <w:rsid w:val="00761F2F"/>
    <w:rsid w:val="007635DE"/>
    <w:rsid w:val="007642C3"/>
    <w:rsid w:val="007652FF"/>
    <w:rsid w:val="00765B50"/>
    <w:rsid w:val="00766850"/>
    <w:rsid w:val="007679D9"/>
    <w:rsid w:val="00767F72"/>
    <w:rsid w:val="00771C1F"/>
    <w:rsid w:val="007747F4"/>
    <w:rsid w:val="007751D1"/>
    <w:rsid w:val="00776159"/>
    <w:rsid w:val="007766A5"/>
    <w:rsid w:val="007801BD"/>
    <w:rsid w:val="00780728"/>
    <w:rsid w:val="00781552"/>
    <w:rsid w:val="007859B2"/>
    <w:rsid w:val="0078679B"/>
    <w:rsid w:val="00793262"/>
    <w:rsid w:val="00794357"/>
    <w:rsid w:val="0079528A"/>
    <w:rsid w:val="007956B7"/>
    <w:rsid w:val="007958C0"/>
    <w:rsid w:val="007A1FF1"/>
    <w:rsid w:val="007A2931"/>
    <w:rsid w:val="007A2D9A"/>
    <w:rsid w:val="007A39B1"/>
    <w:rsid w:val="007A3C6C"/>
    <w:rsid w:val="007A3F50"/>
    <w:rsid w:val="007A7833"/>
    <w:rsid w:val="007B1621"/>
    <w:rsid w:val="007B4A4D"/>
    <w:rsid w:val="007B5B8B"/>
    <w:rsid w:val="007C092B"/>
    <w:rsid w:val="007C1777"/>
    <w:rsid w:val="007C24CE"/>
    <w:rsid w:val="007C313E"/>
    <w:rsid w:val="007C327A"/>
    <w:rsid w:val="007C53B9"/>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329F"/>
    <w:rsid w:val="007E39BF"/>
    <w:rsid w:val="007E5CE9"/>
    <w:rsid w:val="007F2D63"/>
    <w:rsid w:val="007F3119"/>
    <w:rsid w:val="007F354F"/>
    <w:rsid w:val="008011A6"/>
    <w:rsid w:val="00802F5F"/>
    <w:rsid w:val="00806060"/>
    <w:rsid w:val="00806F7B"/>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6A67"/>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3BB2"/>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479"/>
    <w:rsid w:val="008D536C"/>
    <w:rsid w:val="008D6BE8"/>
    <w:rsid w:val="008E1185"/>
    <w:rsid w:val="008E19F7"/>
    <w:rsid w:val="008E27D9"/>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201AD"/>
    <w:rsid w:val="009243F3"/>
    <w:rsid w:val="00925E9B"/>
    <w:rsid w:val="00925FF9"/>
    <w:rsid w:val="009305F5"/>
    <w:rsid w:val="00930876"/>
    <w:rsid w:val="00930C34"/>
    <w:rsid w:val="009314D3"/>
    <w:rsid w:val="009317F5"/>
    <w:rsid w:val="0093203C"/>
    <w:rsid w:val="0093797A"/>
    <w:rsid w:val="00941DCA"/>
    <w:rsid w:val="00942B80"/>
    <w:rsid w:val="00944775"/>
    <w:rsid w:val="009500E8"/>
    <w:rsid w:val="00952751"/>
    <w:rsid w:val="009532B5"/>
    <w:rsid w:val="00954AF7"/>
    <w:rsid w:val="00956611"/>
    <w:rsid w:val="00956B52"/>
    <w:rsid w:val="00957560"/>
    <w:rsid w:val="009578C2"/>
    <w:rsid w:val="00960D20"/>
    <w:rsid w:val="00961BC9"/>
    <w:rsid w:val="00965F0D"/>
    <w:rsid w:val="00972244"/>
    <w:rsid w:val="00973632"/>
    <w:rsid w:val="0097532F"/>
    <w:rsid w:val="00976E26"/>
    <w:rsid w:val="0098110B"/>
    <w:rsid w:val="00983619"/>
    <w:rsid w:val="009855F4"/>
    <w:rsid w:val="0098617E"/>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D4B"/>
    <w:rsid w:val="009C119F"/>
    <w:rsid w:val="009C75A7"/>
    <w:rsid w:val="009D1038"/>
    <w:rsid w:val="009D1400"/>
    <w:rsid w:val="009D2E91"/>
    <w:rsid w:val="009D419C"/>
    <w:rsid w:val="009D47DE"/>
    <w:rsid w:val="009D5517"/>
    <w:rsid w:val="009D5558"/>
    <w:rsid w:val="009E2FF0"/>
    <w:rsid w:val="009E3D3E"/>
    <w:rsid w:val="009E4480"/>
    <w:rsid w:val="009E5385"/>
    <w:rsid w:val="009F06F3"/>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4D24"/>
    <w:rsid w:val="00A4612B"/>
    <w:rsid w:val="00A46EB7"/>
    <w:rsid w:val="00A4793A"/>
    <w:rsid w:val="00A47D4D"/>
    <w:rsid w:val="00A50D79"/>
    <w:rsid w:val="00A5176F"/>
    <w:rsid w:val="00A52148"/>
    <w:rsid w:val="00A521C1"/>
    <w:rsid w:val="00A528BC"/>
    <w:rsid w:val="00A53BEF"/>
    <w:rsid w:val="00A54F47"/>
    <w:rsid w:val="00A563A6"/>
    <w:rsid w:val="00A563E0"/>
    <w:rsid w:val="00A65608"/>
    <w:rsid w:val="00A66E2F"/>
    <w:rsid w:val="00A70117"/>
    <w:rsid w:val="00A73FD2"/>
    <w:rsid w:val="00A745AA"/>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B11AB"/>
    <w:rsid w:val="00AB1455"/>
    <w:rsid w:val="00AB2BEB"/>
    <w:rsid w:val="00AB2F90"/>
    <w:rsid w:val="00AB54F8"/>
    <w:rsid w:val="00AB5C37"/>
    <w:rsid w:val="00AB61ED"/>
    <w:rsid w:val="00AC06EF"/>
    <w:rsid w:val="00AC06FB"/>
    <w:rsid w:val="00AC13D6"/>
    <w:rsid w:val="00AC4EF8"/>
    <w:rsid w:val="00AC5F89"/>
    <w:rsid w:val="00AC6162"/>
    <w:rsid w:val="00AC76A7"/>
    <w:rsid w:val="00AD0E6C"/>
    <w:rsid w:val="00AD10B6"/>
    <w:rsid w:val="00AD16F9"/>
    <w:rsid w:val="00AD1A4C"/>
    <w:rsid w:val="00AD1EF0"/>
    <w:rsid w:val="00AD67C8"/>
    <w:rsid w:val="00AD6E62"/>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407B"/>
    <w:rsid w:val="00B171A9"/>
    <w:rsid w:val="00B20B30"/>
    <w:rsid w:val="00B21A70"/>
    <w:rsid w:val="00B25EF2"/>
    <w:rsid w:val="00B26B79"/>
    <w:rsid w:val="00B31132"/>
    <w:rsid w:val="00B32E9D"/>
    <w:rsid w:val="00B436A3"/>
    <w:rsid w:val="00B4477A"/>
    <w:rsid w:val="00B4585B"/>
    <w:rsid w:val="00B46CB8"/>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63B1"/>
    <w:rsid w:val="00BA63FC"/>
    <w:rsid w:val="00BA7213"/>
    <w:rsid w:val="00BA7313"/>
    <w:rsid w:val="00BB0319"/>
    <w:rsid w:val="00BB0B80"/>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075C"/>
    <w:rsid w:val="00C517E2"/>
    <w:rsid w:val="00C52923"/>
    <w:rsid w:val="00C55396"/>
    <w:rsid w:val="00C55540"/>
    <w:rsid w:val="00C563E6"/>
    <w:rsid w:val="00C6034F"/>
    <w:rsid w:val="00C61A1F"/>
    <w:rsid w:val="00C61DCE"/>
    <w:rsid w:val="00C623B5"/>
    <w:rsid w:val="00C65209"/>
    <w:rsid w:val="00C668FD"/>
    <w:rsid w:val="00C70010"/>
    <w:rsid w:val="00C720A4"/>
    <w:rsid w:val="00C73A07"/>
    <w:rsid w:val="00C75F04"/>
    <w:rsid w:val="00C8084E"/>
    <w:rsid w:val="00C8192C"/>
    <w:rsid w:val="00C82E8A"/>
    <w:rsid w:val="00C833FE"/>
    <w:rsid w:val="00C83DB7"/>
    <w:rsid w:val="00C84F28"/>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4276"/>
    <w:rsid w:val="00CB6780"/>
    <w:rsid w:val="00CC32EB"/>
    <w:rsid w:val="00CC4395"/>
    <w:rsid w:val="00CC6F01"/>
    <w:rsid w:val="00CC71A9"/>
    <w:rsid w:val="00CD0121"/>
    <w:rsid w:val="00CD1A2C"/>
    <w:rsid w:val="00CD1F3C"/>
    <w:rsid w:val="00CD25D4"/>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F4F2A"/>
    <w:rsid w:val="00CF6BFD"/>
    <w:rsid w:val="00D03DBE"/>
    <w:rsid w:val="00D046DA"/>
    <w:rsid w:val="00D10AF3"/>
    <w:rsid w:val="00D11D8E"/>
    <w:rsid w:val="00D16350"/>
    <w:rsid w:val="00D164D5"/>
    <w:rsid w:val="00D16E40"/>
    <w:rsid w:val="00D21B8B"/>
    <w:rsid w:val="00D25626"/>
    <w:rsid w:val="00D265BE"/>
    <w:rsid w:val="00D2E8F8"/>
    <w:rsid w:val="00D30E6D"/>
    <w:rsid w:val="00D33A86"/>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496F"/>
    <w:rsid w:val="00D729DE"/>
    <w:rsid w:val="00D77424"/>
    <w:rsid w:val="00D801FC"/>
    <w:rsid w:val="00D80767"/>
    <w:rsid w:val="00D85CDD"/>
    <w:rsid w:val="00D86E0A"/>
    <w:rsid w:val="00D91BA7"/>
    <w:rsid w:val="00D9513C"/>
    <w:rsid w:val="00D952AE"/>
    <w:rsid w:val="00DA0C0A"/>
    <w:rsid w:val="00DA1699"/>
    <w:rsid w:val="00DA1903"/>
    <w:rsid w:val="00DA35D8"/>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4E94"/>
    <w:rsid w:val="00DD5BDA"/>
    <w:rsid w:val="00DD6681"/>
    <w:rsid w:val="00DD71A4"/>
    <w:rsid w:val="00DE0753"/>
    <w:rsid w:val="00DE3A2B"/>
    <w:rsid w:val="00DE7EC4"/>
    <w:rsid w:val="00DF1E9C"/>
    <w:rsid w:val="00DF3BCD"/>
    <w:rsid w:val="00DF4243"/>
    <w:rsid w:val="00DF46E8"/>
    <w:rsid w:val="00DF53E1"/>
    <w:rsid w:val="00E00F8C"/>
    <w:rsid w:val="00E025E3"/>
    <w:rsid w:val="00E026AF"/>
    <w:rsid w:val="00E06A1A"/>
    <w:rsid w:val="00E06C82"/>
    <w:rsid w:val="00E0757A"/>
    <w:rsid w:val="00E07F24"/>
    <w:rsid w:val="00E13D48"/>
    <w:rsid w:val="00E177EB"/>
    <w:rsid w:val="00E17EAF"/>
    <w:rsid w:val="00E22FDC"/>
    <w:rsid w:val="00E247A2"/>
    <w:rsid w:val="00E2536C"/>
    <w:rsid w:val="00E262C4"/>
    <w:rsid w:val="00E2690A"/>
    <w:rsid w:val="00E31130"/>
    <w:rsid w:val="00E32397"/>
    <w:rsid w:val="00E32553"/>
    <w:rsid w:val="00E33923"/>
    <w:rsid w:val="00E34683"/>
    <w:rsid w:val="00E35336"/>
    <w:rsid w:val="00E4179F"/>
    <w:rsid w:val="00E41AE5"/>
    <w:rsid w:val="00E41CA5"/>
    <w:rsid w:val="00E42D94"/>
    <w:rsid w:val="00E44156"/>
    <w:rsid w:val="00E44E24"/>
    <w:rsid w:val="00E4553D"/>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2994"/>
    <w:rsid w:val="00E743F6"/>
    <w:rsid w:val="00E76B67"/>
    <w:rsid w:val="00E77C5E"/>
    <w:rsid w:val="00E8011B"/>
    <w:rsid w:val="00E82CEB"/>
    <w:rsid w:val="00E833B3"/>
    <w:rsid w:val="00E84BCD"/>
    <w:rsid w:val="00E87B50"/>
    <w:rsid w:val="00E90189"/>
    <w:rsid w:val="00E903DC"/>
    <w:rsid w:val="00E93313"/>
    <w:rsid w:val="00E9367C"/>
    <w:rsid w:val="00E94BBA"/>
    <w:rsid w:val="00E97DBF"/>
    <w:rsid w:val="00EA12DB"/>
    <w:rsid w:val="00EA1321"/>
    <w:rsid w:val="00EA1C15"/>
    <w:rsid w:val="00EA2763"/>
    <w:rsid w:val="00EA56AB"/>
    <w:rsid w:val="00EA725E"/>
    <w:rsid w:val="00EB0AB6"/>
    <w:rsid w:val="00EB4A52"/>
    <w:rsid w:val="00EB770C"/>
    <w:rsid w:val="00EC16C1"/>
    <w:rsid w:val="00EC4530"/>
    <w:rsid w:val="00EC53F1"/>
    <w:rsid w:val="00EC5A1C"/>
    <w:rsid w:val="00ED0455"/>
    <w:rsid w:val="00ED333A"/>
    <w:rsid w:val="00ED3E7D"/>
    <w:rsid w:val="00ED502E"/>
    <w:rsid w:val="00ED6BC3"/>
    <w:rsid w:val="00ED73FB"/>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BFA"/>
    <w:rsid w:val="00F84D78"/>
    <w:rsid w:val="00F84F97"/>
    <w:rsid w:val="00F85D5C"/>
    <w:rsid w:val="00F87EB3"/>
    <w:rsid w:val="00F90A08"/>
    <w:rsid w:val="00F90E12"/>
    <w:rsid w:val="00F97757"/>
    <w:rsid w:val="00FA0109"/>
    <w:rsid w:val="00FA05C7"/>
    <w:rsid w:val="00FA0B8A"/>
    <w:rsid w:val="00FA2DEA"/>
    <w:rsid w:val="00FA4854"/>
    <w:rsid w:val="00FA5B7E"/>
    <w:rsid w:val="00FA60CE"/>
    <w:rsid w:val="00FA7633"/>
    <w:rsid w:val="00FB09F0"/>
    <w:rsid w:val="00FB16F3"/>
    <w:rsid w:val="00FC0EBF"/>
    <w:rsid w:val="00FC1412"/>
    <w:rsid w:val="00FC1F59"/>
    <w:rsid w:val="00FC53A3"/>
    <w:rsid w:val="00FC6907"/>
    <w:rsid w:val="00FD1DE7"/>
    <w:rsid w:val="00FD3789"/>
    <w:rsid w:val="00FD4BD9"/>
    <w:rsid w:val="00FD58B5"/>
    <w:rsid w:val="00FD609D"/>
    <w:rsid w:val="00FD6F3C"/>
    <w:rsid w:val="00FD7C5B"/>
    <w:rsid w:val="00FE02B7"/>
    <w:rsid w:val="00FE040C"/>
    <w:rsid w:val="00FE5550"/>
    <w:rsid w:val="00FE7411"/>
    <w:rsid w:val="00FF1A9F"/>
    <w:rsid w:val="00FF4F49"/>
    <w:rsid w:val="00FF5AD7"/>
    <w:rsid w:val="00FF61B8"/>
    <w:rsid w:val="018781F5"/>
    <w:rsid w:val="018C7E72"/>
    <w:rsid w:val="02983A8D"/>
    <w:rsid w:val="035EE6D8"/>
    <w:rsid w:val="03749EC2"/>
    <w:rsid w:val="04083F2C"/>
    <w:rsid w:val="0437919D"/>
    <w:rsid w:val="048C4891"/>
    <w:rsid w:val="04E6BD69"/>
    <w:rsid w:val="05790E4A"/>
    <w:rsid w:val="05A26B8B"/>
    <w:rsid w:val="05FC8221"/>
    <w:rsid w:val="06A98283"/>
    <w:rsid w:val="06FA73ED"/>
    <w:rsid w:val="0881CF2D"/>
    <w:rsid w:val="08F32928"/>
    <w:rsid w:val="0951450C"/>
    <w:rsid w:val="09B872D8"/>
    <w:rsid w:val="09E2E036"/>
    <w:rsid w:val="0A3A0235"/>
    <w:rsid w:val="0A582F3D"/>
    <w:rsid w:val="0A5D5CE4"/>
    <w:rsid w:val="0ABDDD05"/>
    <w:rsid w:val="0AD53101"/>
    <w:rsid w:val="0B169E0D"/>
    <w:rsid w:val="0B2A7C39"/>
    <w:rsid w:val="0C6A8EF7"/>
    <w:rsid w:val="0CBE8977"/>
    <w:rsid w:val="0CC42488"/>
    <w:rsid w:val="0D14B29B"/>
    <w:rsid w:val="0D71A2F7"/>
    <w:rsid w:val="0D8C9598"/>
    <w:rsid w:val="0D8FDF94"/>
    <w:rsid w:val="0D92C935"/>
    <w:rsid w:val="0D94FDA6"/>
    <w:rsid w:val="0E2E1016"/>
    <w:rsid w:val="0E484A14"/>
    <w:rsid w:val="0E61E8F1"/>
    <w:rsid w:val="0E64336F"/>
    <w:rsid w:val="0EE8C301"/>
    <w:rsid w:val="0EF60CF7"/>
    <w:rsid w:val="0F30CE07"/>
    <w:rsid w:val="0F3ECBF2"/>
    <w:rsid w:val="1000B37D"/>
    <w:rsid w:val="10672454"/>
    <w:rsid w:val="108EA266"/>
    <w:rsid w:val="10E5A8DF"/>
    <w:rsid w:val="11212F02"/>
    <w:rsid w:val="11508A3C"/>
    <w:rsid w:val="119E9B2E"/>
    <w:rsid w:val="122FE5CA"/>
    <w:rsid w:val="1248156B"/>
    <w:rsid w:val="132AD5BD"/>
    <w:rsid w:val="133986DC"/>
    <w:rsid w:val="135B71C8"/>
    <w:rsid w:val="141AA500"/>
    <w:rsid w:val="14CE4856"/>
    <w:rsid w:val="150BF014"/>
    <w:rsid w:val="1540C70F"/>
    <w:rsid w:val="1563349D"/>
    <w:rsid w:val="157E2909"/>
    <w:rsid w:val="15F7DB4A"/>
    <w:rsid w:val="16326139"/>
    <w:rsid w:val="165D8667"/>
    <w:rsid w:val="16998929"/>
    <w:rsid w:val="16E92F1D"/>
    <w:rsid w:val="16FC0328"/>
    <w:rsid w:val="16FF5CE0"/>
    <w:rsid w:val="179DBFF1"/>
    <w:rsid w:val="17C29F55"/>
    <w:rsid w:val="17CFC2B2"/>
    <w:rsid w:val="17D64405"/>
    <w:rsid w:val="1817A8F2"/>
    <w:rsid w:val="1844BD1F"/>
    <w:rsid w:val="18767CEA"/>
    <w:rsid w:val="188C6013"/>
    <w:rsid w:val="18D87950"/>
    <w:rsid w:val="18E64849"/>
    <w:rsid w:val="19140F96"/>
    <w:rsid w:val="19469888"/>
    <w:rsid w:val="19DE3C69"/>
    <w:rsid w:val="1A5383D8"/>
    <w:rsid w:val="1A84FC74"/>
    <w:rsid w:val="1AF8E44B"/>
    <w:rsid w:val="1B8F02B0"/>
    <w:rsid w:val="1BAEEFD6"/>
    <w:rsid w:val="1BD472D1"/>
    <w:rsid w:val="1C1012C6"/>
    <w:rsid w:val="1C34655D"/>
    <w:rsid w:val="1C47F126"/>
    <w:rsid w:val="1C5EEACA"/>
    <w:rsid w:val="1C8A0B78"/>
    <w:rsid w:val="1CB0E7EC"/>
    <w:rsid w:val="1CCF1D8F"/>
    <w:rsid w:val="1D0F7D36"/>
    <w:rsid w:val="1D6011BE"/>
    <w:rsid w:val="1DC03BF7"/>
    <w:rsid w:val="1DDBB2B8"/>
    <w:rsid w:val="1DF9D695"/>
    <w:rsid w:val="1E34B407"/>
    <w:rsid w:val="1E521E76"/>
    <w:rsid w:val="1E8402B8"/>
    <w:rsid w:val="1F395851"/>
    <w:rsid w:val="1F4BCCCD"/>
    <w:rsid w:val="1F6ABCFA"/>
    <w:rsid w:val="1FB8EEA8"/>
    <w:rsid w:val="1FBFBE6C"/>
    <w:rsid w:val="208F9257"/>
    <w:rsid w:val="20905394"/>
    <w:rsid w:val="20CE5AF5"/>
    <w:rsid w:val="20DD7C33"/>
    <w:rsid w:val="20E3D7E8"/>
    <w:rsid w:val="20EA0725"/>
    <w:rsid w:val="20F74B03"/>
    <w:rsid w:val="2110F496"/>
    <w:rsid w:val="2163A090"/>
    <w:rsid w:val="21895EC1"/>
    <w:rsid w:val="22A38C37"/>
    <w:rsid w:val="22B61C06"/>
    <w:rsid w:val="22DCFFD6"/>
    <w:rsid w:val="2349CF79"/>
    <w:rsid w:val="23557F69"/>
    <w:rsid w:val="235F8B35"/>
    <w:rsid w:val="2366BADC"/>
    <w:rsid w:val="238F42EB"/>
    <w:rsid w:val="23AB0D8C"/>
    <w:rsid w:val="2554C925"/>
    <w:rsid w:val="25764B6C"/>
    <w:rsid w:val="25B9F2FB"/>
    <w:rsid w:val="26220802"/>
    <w:rsid w:val="2630D919"/>
    <w:rsid w:val="264F5210"/>
    <w:rsid w:val="26ED64FB"/>
    <w:rsid w:val="26FFEA60"/>
    <w:rsid w:val="274E44C7"/>
    <w:rsid w:val="278481CF"/>
    <w:rsid w:val="27C519C2"/>
    <w:rsid w:val="27DEF610"/>
    <w:rsid w:val="27EC7331"/>
    <w:rsid w:val="27EF35E8"/>
    <w:rsid w:val="283AE6F7"/>
    <w:rsid w:val="28766A45"/>
    <w:rsid w:val="289B7164"/>
    <w:rsid w:val="28B7D4B8"/>
    <w:rsid w:val="28F3E25C"/>
    <w:rsid w:val="28F73922"/>
    <w:rsid w:val="298FE5AE"/>
    <w:rsid w:val="2A12EC23"/>
    <w:rsid w:val="2A7C030D"/>
    <w:rsid w:val="2AF29765"/>
    <w:rsid w:val="2B1696D2"/>
    <w:rsid w:val="2B258468"/>
    <w:rsid w:val="2B32F8EA"/>
    <w:rsid w:val="2B90E76F"/>
    <w:rsid w:val="2C241047"/>
    <w:rsid w:val="2C31B652"/>
    <w:rsid w:val="2C9FADAA"/>
    <w:rsid w:val="2CDBEB16"/>
    <w:rsid w:val="2CFA540F"/>
    <w:rsid w:val="2D39482C"/>
    <w:rsid w:val="2D8303A9"/>
    <w:rsid w:val="2D9F61A9"/>
    <w:rsid w:val="2E4E3794"/>
    <w:rsid w:val="2E7CD7BC"/>
    <w:rsid w:val="2ECDD861"/>
    <w:rsid w:val="2ED5C70A"/>
    <w:rsid w:val="2F597557"/>
    <w:rsid w:val="2FCDE707"/>
    <w:rsid w:val="30B296DD"/>
    <w:rsid w:val="30F5EE8F"/>
    <w:rsid w:val="324586E3"/>
    <w:rsid w:val="3249B15F"/>
    <w:rsid w:val="32D6EA7E"/>
    <w:rsid w:val="33087E56"/>
    <w:rsid w:val="3315D9C4"/>
    <w:rsid w:val="332BD0F7"/>
    <w:rsid w:val="33524159"/>
    <w:rsid w:val="335EE430"/>
    <w:rsid w:val="336570B6"/>
    <w:rsid w:val="33B3B06A"/>
    <w:rsid w:val="33D088E3"/>
    <w:rsid w:val="33E6C2E8"/>
    <w:rsid w:val="34B6C59A"/>
    <w:rsid w:val="34CE9E48"/>
    <w:rsid w:val="34CF3E56"/>
    <w:rsid w:val="34F80DF0"/>
    <w:rsid w:val="352553D0"/>
    <w:rsid w:val="35932470"/>
    <w:rsid w:val="35C47B5B"/>
    <w:rsid w:val="35FC628B"/>
    <w:rsid w:val="3630FB40"/>
    <w:rsid w:val="366A6EA9"/>
    <w:rsid w:val="3679ECA9"/>
    <w:rsid w:val="3692C70D"/>
    <w:rsid w:val="36A934F8"/>
    <w:rsid w:val="36AEF82E"/>
    <w:rsid w:val="373391FA"/>
    <w:rsid w:val="38100C18"/>
    <w:rsid w:val="38CEAEED"/>
    <w:rsid w:val="392A24D5"/>
    <w:rsid w:val="396E89CE"/>
    <w:rsid w:val="399C3EE6"/>
    <w:rsid w:val="3A2BD83A"/>
    <w:rsid w:val="3A34B4B8"/>
    <w:rsid w:val="3AB9BB66"/>
    <w:rsid w:val="3ACC26C2"/>
    <w:rsid w:val="3ADCEF92"/>
    <w:rsid w:val="3AFBA1C2"/>
    <w:rsid w:val="3B06C4E6"/>
    <w:rsid w:val="3B639E35"/>
    <w:rsid w:val="3B663830"/>
    <w:rsid w:val="3BC8EA06"/>
    <w:rsid w:val="3BD9D9F8"/>
    <w:rsid w:val="3C075532"/>
    <w:rsid w:val="3CE15163"/>
    <w:rsid w:val="3CF8C7D5"/>
    <w:rsid w:val="3D65CCF4"/>
    <w:rsid w:val="3DC1E790"/>
    <w:rsid w:val="3DE3A1F3"/>
    <w:rsid w:val="3E0152C9"/>
    <w:rsid w:val="3E7419D3"/>
    <w:rsid w:val="3E84F03F"/>
    <w:rsid w:val="3E87AB5E"/>
    <w:rsid w:val="3EDE2996"/>
    <w:rsid w:val="3EF58557"/>
    <w:rsid w:val="3F450619"/>
    <w:rsid w:val="3F6C766F"/>
    <w:rsid w:val="3F8292ED"/>
    <w:rsid w:val="3F86DC6B"/>
    <w:rsid w:val="40165376"/>
    <w:rsid w:val="402AE81E"/>
    <w:rsid w:val="404F5E30"/>
    <w:rsid w:val="41A9C3D0"/>
    <w:rsid w:val="41D1D6FB"/>
    <w:rsid w:val="41D9528E"/>
    <w:rsid w:val="41F0924D"/>
    <w:rsid w:val="42F72C52"/>
    <w:rsid w:val="4308FCD6"/>
    <w:rsid w:val="4326A466"/>
    <w:rsid w:val="43334098"/>
    <w:rsid w:val="43387473"/>
    <w:rsid w:val="433A6B21"/>
    <w:rsid w:val="433C90D8"/>
    <w:rsid w:val="43EA1AB1"/>
    <w:rsid w:val="44195FCC"/>
    <w:rsid w:val="443F04FB"/>
    <w:rsid w:val="446A45C4"/>
    <w:rsid w:val="454DA35A"/>
    <w:rsid w:val="45FF5FFB"/>
    <w:rsid w:val="460AF7E2"/>
    <w:rsid w:val="46762609"/>
    <w:rsid w:val="46B95690"/>
    <w:rsid w:val="46D0D4C1"/>
    <w:rsid w:val="473FBD6E"/>
    <w:rsid w:val="478FAC74"/>
    <w:rsid w:val="4808F902"/>
    <w:rsid w:val="486406BE"/>
    <w:rsid w:val="48A95EF7"/>
    <w:rsid w:val="48ECF5F0"/>
    <w:rsid w:val="4979C9CE"/>
    <w:rsid w:val="4993AF07"/>
    <w:rsid w:val="49D56916"/>
    <w:rsid w:val="49F9E140"/>
    <w:rsid w:val="4A4BC71F"/>
    <w:rsid w:val="4A68803E"/>
    <w:rsid w:val="4A6EC383"/>
    <w:rsid w:val="4AA8F340"/>
    <w:rsid w:val="4AEAF494"/>
    <w:rsid w:val="4B275924"/>
    <w:rsid w:val="4B30833E"/>
    <w:rsid w:val="4B63339D"/>
    <w:rsid w:val="4BC92500"/>
    <w:rsid w:val="4BD9A4A1"/>
    <w:rsid w:val="4BF99220"/>
    <w:rsid w:val="4CAF5793"/>
    <w:rsid w:val="4CD491A6"/>
    <w:rsid w:val="4CDDA06B"/>
    <w:rsid w:val="4CDDC8C8"/>
    <w:rsid w:val="4CECBD9B"/>
    <w:rsid w:val="4D8D7628"/>
    <w:rsid w:val="4DC3BCDC"/>
    <w:rsid w:val="4DF41109"/>
    <w:rsid w:val="4E691437"/>
    <w:rsid w:val="4E990E2E"/>
    <w:rsid w:val="4EDBCB02"/>
    <w:rsid w:val="4EE46368"/>
    <w:rsid w:val="4F38BAC6"/>
    <w:rsid w:val="504BC792"/>
    <w:rsid w:val="50BD38C0"/>
    <w:rsid w:val="50EBD039"/>
    <w:rsid w:val="5104404C"/>
    <w:rsid w:val="5120E43F"/>
    <w:rsid w:val="514478A8"/>
    <w:rsid w:val="5182940F"/>
    <w:rsid w:val="5190277B"/>
    <w:rsid w:val="51A9D386"/>
    <w:rsid w:val="524FA875"/>
    <w:rsid w:val="52705B88"/>
    <w:rsid w:val="529513FF"/>
    <w:rsid w:val="52A467B6"/>
    <w:rsid w:val="52E25042"/>
    <w:rsid w:val="530D332A"/>
    <w:rsid w:val="539CC231"/>
    <w:rsid w:val="549F22F4"/>
    <w:rsid w:val="567747C6"/>
    <w:rsid w:val="56B6C997"/>
    <w:rsid w:val="56C00A42"/>
    <w:rsid w:val="57A4BA0C"/>
    <w:rsid w:val="57B5E791"/>
    <w:rsid w:val="57B6C323"/>
    <w:rsid w:val="587E3C23"/>
    <w:rsid w:val="588C2BA7"/>
    <w:rsid w:val="58CB629F"/>
    <w:rsid w:val="58DD0E4C"/>
    <w:rsid w:val="5966EB0A"/>
    <w:rsid w:val="59BAE337"/>
    <w:rsid w:val="5A01D4A0"/>
    <w:rsid w:val="5A064BD5"/>
    <w:rsid w:val="5A0F08A2"/>
    <w:rsid w:val="5A997A82"/>
    <w:rsid w:val="5AD2B5EF"/>
    <w:rsid w:val="5B1F0D35"/>
    <w:rsid w:val="5BDE006B"/>
    <w:rsid w:val="5C1D20A7"/>
    <w:rsid w:val="5C65D7D9"/>
    <w:rsid w:val="5CC738C2"/>
    <w:rsid w:val="5D0378DD"/>
    <w:rsid w:val="5D1D154E"/>
    <w:rsid w:val="5D2E3050"/>
    <w:rsid w:val="5D3924F7"/>
    <w:rsid w:val="5D9AA611"/>
    <w:rsid w:val="5DCA71F4"/>
    <w:rsid w:val="5DFFF7E4"/>
    <w:rsid w:val="5E2E12A5"/>
    <w:rsid w:val="5E2F5163"/>
    <w:rsid w:val="5E687906"/>
    <w:rsid w:val="5E9FBD52"/>
    <w:rsid w:val="5EFE9A19"/>
    <w:rsid w:val="5F7B7DEC"/>
    <w:rsid w:val="5FB96FBA"/>
    <w:rsid w:val="5FBCFDC6"/>
    <w:rsid w:val="5FBE58DA"/>
    <w:rsid w:val="5FEB7919"/>
    <w:rsid w:val="603EA240"/>
    <w:rsid w:val="60502A80"/>
    <w:rsid w:val="6200F22A"/>
    <w:rsid w:val="621BAFD1"/>
    <w:rsid w:val="623C44C9"/>
    <w:rsid w:val="629C11C6"/>
    <w:rsid w:val="62DDBD9F"/>
    <w:rsid w:val="637A3BBB"/>
    <w:rsid w:val="637BF8F1"/>
    <w:rsid w:val="63B3F2B3"/>
    <w:rsid w:val="63B9CE74"/>
    <w:rsid w:val="63F7759E"/>
    <w:rsid w:val="64772BBF"/>
    <w:rsid w:val="647FC96F"/>
    <w:rsid w:val="650EFED6"/>
    <w:rsid w:val="65179D07"/>
    <w:rsid w:val="653677D3"/>
    <w:rsid w:val="659219DA"/>
    <w:rsid w:val="6619BA18"/>
    <w:rsid w:val="66A8DB34"/>
    <w:rsid w:val="66CF82DF"/>
    <w:rsid w:val="66D5BCD2"/>
    <w:rsid w:val="670701A4"/>
    <w:rsid w:val="67192AAE"/>
    <w:rsid w:val="675E48BD"/>
    <w:rsid w:val="678E8449"/>
    <w:rsid w:val="67D8F208"/>
    <w:rsid w:val="680F237A"/>
    <w:rsid w:val="68570134"/>
    <w:rsid w:val="68606E93"/>
    <w:rsid w:val="692BEF8B"/>
    <w:rsid w:val="6B2EBD0B"/>
    <w:rsid w:val="6B31BC48"/>
    <w:rsid w:val="6C031AA0"/>
    <w:rsid w:val="6C12132E"/>
    <w:rsid w:val="6C5D7071"/>
    <w:rsid w:val="6C62D346"/>
    <w:rsid w:val="6C734D65"/>
    <w:rsid w:val="6CA1FE1C"/>
    <w:rsid w:val="6D37FF89"/>
    <w:rsid w:val="6EEBAFE7"/>
    <w:rsid w:val="6EF4E490"/>
    <w:rsid w:val="6F5C6875"/>
    <w:rsid w:val="703BAD16"/>
    <w:rsid w:val="7053FE88"/>
    <w:rsid w:val="705A67E2"/>
    <w:rsid w:val="706986A4"/>
    <w:rsid w:val="70B191AA"/>
    <w:rsid w:val="70DDBA8A"/>
    <w:rsid w:val="710F4977"/>
    <w:rsid w:val="713C44D6"/>
    <w:rsid w:val="716F0886"/>
    <w:rsid w:val="71C706EF"/>
    <w:rsid w:val="71CC8B7F"/>
    <w:rsid w:val="72EA5A68"/>
    <w:rsid w:val="72F5A468"/>
    <w:rsid w:val="7314F7FA"/>
    <w:rsid w:val="73980296"/>
    <w:rsid w:val="7398DC56"/>
    <w:rsid w:val="74464799"/>
    <w:rsid w:val="7474E5B0"/>
    <w:rsid w:val="74AF6C0A"/>
    <w:rsid w:val="74DD128C"/>
    <w:rsid w:val="74DDAA2A"/>
    <w:rsid w:val="74EE484A"/>
    <w:rsid w:val="751B8DC1"/>
    <w:rsid w:val="75A48EC6"/>
    <w:rsid w:val="75E8B6FC"/>
    <w:rsid w:val="75EDC4E5"/>
    <w:rsid w:val="76C254C2"/>
    <w:rsid w:val="76C35D19"/>
    <w:rsid w:val="76D32AF2"/>
    <w:rsid w:val="76FC884A"/>
    <w:rsid w:val="771705C6"/>
    <w:rsid w:val="7741F23E"/>
    <w:rsid w:val="786EFB53"/>
    <w:rsid w:val="78A7536D"/>
    <w:rsid w:val="7969C0A2"/>
    <w:rsid w:val="79AD1F98"/>
    <w:rsid w:val="79FEB553"/>
    <w:rsid w:val="7A398CBB"/>
    <w:rsid w:val="7AA79BC1"/>
    <w:rsid w:val="7AC13608"/>
    <w:rsid w:val="7AE7A77A"/>
    <w:rsid w:val="7B594C7C"/>
    <w:rsid w:val="7B8D73B8"/>
    <w:rsid w:val="7B971E58"/>
    <w:rsid w:val="7C1C4EC9"/>
    <w:rsid w:val="7C669B21"/>
    <w:rsid w:val="7CA1D687"/>
    <w:rsid w:val="7CA7BA77"/>
    <w:rsid w:val="7CEE169B"/>
    <w:rsid w:val="7D38D8C5"/>
    <w:rsid w:val="7D3EE787"/>
    <w:rsid w:val="7D40A716"/>
    <w:rsid w:val="7E176C4C"/>
    <w:rsid w:val="7EA1099E"/>
    <w:rsid w:val="7EFEE007"/>
    <w:rsid w:val="7F1EDC6D"/>
    <w:rsid w:val="7F48BE99"/>
    <w:rsid w:val="7F4D677C"/>
    <w:rsid w:val="7F6FF45D"/>
    <w:rsid w:val="7FE0D5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C53BC1"/>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color="auto" w:sz="18" w:space="1" w:shadow="1"/>
        <w:left w:val="single" w:color="auto" w:sz="18" w:space="4" w:shadow="1"/>
        <w:bottom w:val="single" w:color="auto" w:sz="18" w:space="1" w:shadow="1"/>
        <w:right w:val="single" w:color="auto" w:sz="18" w:space="0"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styleId="BodySingle" w:customStyle="1">
    <w:name w:val="Body Single"/>
    <w:rPr>
      <w:snapToGrid w:val="0"/>
      <w:color w:val="000000"/>
      <w:sz w:val="24"/>
      <w:lang w:val="en-US" w:eastAsia="en-US"/>
    </w:rPr>
  </w:style>
  <w:style w:type="paragraph" w:styleId="BodyTextIndent">
    <w:name w:val="Body Text Indent"/>
    <w:basedOn w:val="Normal"/>
    <w:pPr>
      <w:pBdr>
        <w:top w:val="single" w:color="auto" w:sz="18" w:space="1" w:shadow="1"/>
        <w:left w:val="single" w:color="auto" w:sz="18" w:space="4" w:shadow="1"/>
        <w:bottom w:val="single" w:color="auto" w:sz="18" w:space="1" w:shadow="1"/>
        <w:right w:val="single" w:color="auto" w:sz="18" w:space="0"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rsid w:val="00701EC7"/>
    <w:pPr>
      <w:spacing w:after="120"/>
    </w:pPr>
    <w:rPr>
      <w:sz w:val="16"/>
      <w:szCs w:val="16"/>
    </w:rPr>
  </w:style>
  <w:style w:type="character" w:styleId="HeaderChar1" w:customStyle="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styleId="HeaderChar2CharCharChar" w:customStyle="1">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styleId="FooterChar" w:customStyle="1">
    <w:name w:val="Footer Char"/>
    <w:aliases w:val="hsn p1 Char"/>
    <w:link w:val="Footer"/>
    <w:uiPriority w:val="99"/>
    <w:rsid w:val="00360FE7"/>
    <w:rPr>
      <w:rFonts w:ascii="Arial" w:hAnsi="Arial"/>
      <w:sz w:val="24"/>
    </w:rPr>
  </w:style>
  <w:style w:type="character" w:styleId="Heading9Char" w:customStyle="1">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styleId="CommentTextChar" w:customStyle="1">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styleId="CommentSubjectChar" w:customStyle="1">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styleId="UnresolvedMention1" w:customStyle="1">
    <w:name w:val="Unresolved Mention1"/>
    <w:uiPriority w:val="99"/>
    <w:semiHidden/>
    <w:unhideWhenUsed/>
    <w:rsid w:val="008A1E85"/>
    <w:rPr>
      <w:color w:val="605E5C"/>
      <w:shd w:val="clear" w:color="auto" w:fill="E1DFDD"/>
    </w:rPr>
  </w:style>
  <w:style w:type="paragraph" w:styleId="Default" w:customStyle="1">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styleId="TableGrid1" w:customStyle="1">
    <w:name w:val="Table Grid1"/>
    <w:basedOn w:val="TableNormal"/>
    <w:next w:val="TableGrid"/>
    <w:uiPriority w:val="39"/>
    <w:rsid w:val="00536662"/>
    <w:rPr>
      <w:rFonts w:ascii="Calibri" w:hAnsi="Calibri" w:eastAsia="Calibri"/>
      <w:color w:val="363839"/>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1" w:customStyle="1">
    <w:name w:val="Light Grid1"/>
    <w:basedOn w:val="TableNormal"/>
    <w:next w:val="LightGrid"/>
    <w:uiPriority w:val="62"/>
    <w:rsid w:val="00536662"/>
    <w:rPr>
      <w:rFonts w:ascii="Calibri" w:hAnsi="Calibri" w:eastAsia="Calibri"/>
      <w:sz w:val="22"/>
      <w:szCs w:val="22"/>
      <w:lang w:eastAsia="en-US"/>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libri Light" w:hAnsi="Calibri Light"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F2F2F2"/>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
    <w:name w:val="Light Grid"/>
    <w:basedOn w:val="TableNormal"/>
    <w:uiPriority w:val="62"/>
    <w:semiHidden/>
    <w:unhideWhenUsed/>
    <w:rsid w:val="00536662"/>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Revision">
    <w:name w:val="Revision"/>
    <w:hidden/>
    <w:uiPriority w:val="99"/>
    <w:semiHidden/>
    <w:rsid w:val="00E46762"/>
    <w:rPr>
      <w:rFonts w:ascii="Arial" w:hAnsi="Arial"/>
      <w:sz w:val="24"/>
    </w:rPr>
  </w:style>
  <w:style w:type="paragraph" w:styleId="paragraph" w:customStyle="1">
    <w:name w:val="paragraph"/>
    <w:basedOn w:val="Normal"/>
    <w:rsid w:val="00EA56AB"/>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EA56AB"/>
  </w:style>
  <w:style w:type="character" w:styleId="eop" w:customStyle="1">
    <w:name w:val="eop"/>
    <w:basedOn w:val="DefaultParagraphFont"/>
    <w:rsid w:val="00EA56AB"/>
  </w:style>
  <w:style w:type="character" w:styleId="scxw46579933" w:customStyle="1">
    <w:name w:val="scxw46579933"/>
    <w:basedOn w:val="DefaultParagraphFont"/>
    <w:rsid w:val="00E31130"/>
  </w:style>
  <w:style w:type="character" w:styleId="spellingerrorsuperscript" w:customStyle="1">
    <w:name w:val="spellingerrorsuperscript"/>
    <w:basedOn w:val="DefaultParagraphFont"/>
    <w:rsid w:val="006F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642">
      <w:bodyDiv w:val="1"/>
      <w:marLeft w:val="0"/>
      <w:marRight w:val="0"/>
      <w:marTop w:val="0"/>
      <w:marBottom w:val="0"/>
      <w:divBdr>
        <w:top w:val="none" w:sz="0" w:space="0" w:color="auto"/>
        <w:left w:val="none" w:sz="0" w:space="0" w:color="auto"/>
        <w:bottom w:val="none" w:sz="0" w:space="0" w:color="auto"/>
        <w:right w:val="none" w:sz="0" w:space="0" w:color="auto"/>
      </w:divBdr>
      <w:divsChild>
        <w:div w:id="1769933664">
          <w:marLeft w:val="0"/>
          <w:marRight w:val="0"/>
          <w:marTop w:val="0"/>
          <w:marBottom w:val="0"/>
          <w:divBdr>
            <w:top w:val="none" w:sz="0" w:space="0" w:color="auto"/>
            <w:left w:val="none" w:sz="0" w:space="0" w:color="auto"/>
            <w:bottom w:val="none" w:sz="0" w:space="0" w:color="auto"/>
            <w:right w:val="none" w:sz="0" w:space="0" w:color="auto"/>
          </w:divBdr>
        </w:div>
        <w:div w:id="2143421677">
          <w:marLeft w:val="0"/>
          <w:marRight w:val="0"/>
          <w:marTop w:val="0"/>
          <w:marBottom w:val="0"/>
          <w:divBdr>
            <w:top w:val="none" w:sz="0" w:space="0" w:color="auto"/>
            <w:left w:val="none" w:sz="0" w:space="0" w:color="auto"/>
            <w:bottom w:val="none" w:sz="0" w:space="0" w:color="auto"/>
            <w:right w:val="none" w:sz="0" w:space="0" w:color="auto"/>
          </w:divBdr>
        </w:div>
      </w:divsChild>
    </w:div>
    <w:div w:id="58283506">
      <w:bodyDiv w:val="1"/>
      <w:marLeft w:val="0"/>
      <w:marRight w:val="0"/>
      <w:marTop w:val="0"/>
      <w:marBottom w:val="0"/>
      <w:divBdr>
        <w:top w:val="none" w:sz="0" w:space="0" w:color="auto"/>
        <w:left w:val="none" w:sz="0" w:space="0" w:color="auto"/>
        <w:bottom w:val="none" w:sz="0" w:space="0" w:color="auto"/>
        <w:right w:val="none" w:sz="0" w:space="0" w:color="auto"/>
      </w:divBdr>
      <w:divsChild>
        <w:div w:id="1704865804">
          <w:marLeft w:val="0"/>
          <w:marRight w:val="0"/>
          <w:marTop w:val="0"/>
          <w:marBottom w:val="0"/>
          <w:divBdr>
            <w:top w:val="none" w:sz="0" w:space="0" w:color="auto"/>
            <w:left w:val="none" w:sz="0" w:space="0" w:color="auto"/>
            <w:bottom w:val="none" w:sz="0" w:space="0" w:color="auto"/>
            <w:right w:val="none" w:sz="0" w:space="0" w:color="auto"/>
          </w:divBdr>
        </w:div>
        <w:div w:id="1290209119">
          <w:marLeft w:val="0"/>
          <w:marRight w:val="0"/>
          <w:marTop w:val="0"/>
          <w:marBottom w:val="0"/>
          <w:divBdr>
            <w:top w:val="none" w:sz="0" w:space="0" w:color="auto"/>
            <w:left w:val="none" w:sz="0" w:space="0" w:color="auto"/>
            <w:bottom w:val="none" w:sz="0" w:space="0" w:color="auto"/>
            <w:right w:val="none" w:sz="0" w:space="0" w:color="auto"/>
          </w:divBdr>
        </w:div>
        <w:div w:id="1265922385">
          <w:marLeft w:val="0"/>
          <w:marRight w:val="0"/>
          <w:marTop w:val="0"/>
          <w:marBottom w:val="0"/>
          <w:divBdr>
            <w:top w:val="none" w:sz="0" w:space="0" w:color="auto"/>
            <w:left w:val="none" w:sz="0" w:space="0" w:color="auto"/>
            <w:bottom w:val="none" w:sz="0" w:space="0" w:color="auto"/>
            <w:right w:val="none" w:sz="0" w:space="0" w:color="auto"/>
          </w:divBdr>
        </w:div>
        <w:div w:id="1321615510">
          <w:marLeft w:val="0"/>
          <w:marRight w:val="0"/>
          <w:marTop w:val="0"/>
          <w:marBottom w:val="0"/>
          <w:divBdr>
            <w:top w:val="none" w:sz="0" w:space="0" w:color="auto"/>
            <w:left w:val="none" w:sz="0" w:space="0" w:color="auto"/>
            <w:bottom w:val="none" w:sz="0" w:space="0" w:color="auto"/>
            <w:right w:val="none" w:sz="0" w:space="0" w:color="auto"/>
          </w:divBdr>
        </w:div>
        <w:div w:id="1368525178">
          <w:marLeft w:val="0"/>
          <w:marRight w:val="0"/>
          <w:marTop w:val="0"/>
          <w:marBottom w:val="0"/>
          <w:divBdr>
            <w:top w:val="none" w:sz="0" w:space="0" w:color="auto"/>
            <w:left w:val="none" w:sz="0" w:space="0" w:color="auto"/>
            <w:bottom w:val="none" w:sz="0" w:space="0" w:color="auto"/>
            <w:right w:val="none" w:sz="0" w:space="0" w:color="auto"/>
          </w:divBdr>
        </w:div>
        <w:div w:id="431509045">
          <w:marLeft w:val="0"/>
          <w:marRight w:val="0"/>
          <w:marTop w:val="0"/>
          <w:marBottom w:val="0"/>
          <w:divBdr>
            <w:top w:val="none" w:sz="0" w:space="0" w:color="auto"/>
            <w:left w:val="none" w:sz="0" w:space="0" w:color="auto"/>
            <w:bottom w:val="none" w:sz="0" w:space="0" w:color="auto"/>
            <w:right w:val="none" w:sz="0" w:space="0" w:color="auto"/>
          </w:divBdr>
        </w:div>
        <w:div w:id="1769740909">
          <w:marLeft w:val="0"/>
          <w:marRight w:val="0"/>
          <w:marTop w:val="0"/>
          <w:marBottom w:val="0"/>
          <w:divBdr>
            <w:top w:val="none" w:sz="0" w:space="0" w:color="auto"/>
            <w:left w:val="none" w:sz="0" w:space="0" w:color="auto"/>
            <w:bottom w:val="none" w:sz="0" w:space="0" w:color="auto"/>
            <w:right w:val="none" w:sz="0" w:space="0" w:color="auto"/>
          </w:divBdr>
        </w:div>
        <w:div w:id="1487279073">
          <w:marLeft w:val="0"/>
          <w:marRight w:val="0"/>
          <w:marTop w:val="0"/>
          <w:marBottom w:val="0"/>
          <w:divBdr>
            <w:top w:val="none" w:sz="0" w:space="0" w:color="auto"/>
            <w:left w:val="none" w:sz="0" w:space="0" w:color="auto"/>
            <w:bottom w:val="none" w:sz="0" w:space="0" w:color="auto"/>
            <w:right w:val="none" w:sz="0" w:space="0" w:color="auto"/>
          </w:divBdr>
        </w:div>
        <w:div w:id="1016232934">
          <w:marLeft w:val="0"/>
          <w:marRight w:val="0"/>
          <w:marTop w:val="0"/>
          <w:marBottom w:val="0"/>
          <w:divBdr>
            <w:top w:val="none" w:sz="0" w:space="0" w:color="auto"/>
            <w:left w:val="none" w:sz="0" w:space="0" w:color="auto"/>
            <w:bottom w:val="none" w:sz="0" w:space="0" w:color="auto"/>
            <w:right w:val="none" w:sz="0" w:space="0" w:color="auto"/>
          </w:divBdr>
        </w:div>
        <w:div w:id="1421293253">
          <w:marLeft w:val="0"/>
          <w:marRight w:val="0"/>
          <w:marTop w:val="0"/>
          <w:marBottom w:val="0"/>
          <w:divBdr>
            <w:top w:val="none" w:sz="0" w:space="0" w:color="auto"/>
            <w:left w:val="none" w:sz="0" w:space="0" w:color="auto"/>
            <w:bottom w:val="none" w:sz="0" w:space="0" w:color="auto"/>
            <w:right w:val="none" w:sz="0" w:space="0" w:color="auto"/>
          </w:divBdr>
        </w:div>
        <w:div w:id="1033455945">
          <w:marLeft w:val="0"/>
          <w:marRight w:val="0"/>
          <w:marTop w:val="0"/>
          <w:marBottom w:val="0"/>
          <w:divBdr>
            <w:top w:val="none" w:sz="0" w:space="0" w:color="auto"/>
            <w:left w:val="none" w:sz="0" w:space="0" w:color="auto"/>
            <w:bottom w:val="none" w:sz="0" w:space="0" w:color="auto"/>
            <w:right w:val="none" w:sz="0" w:space="0" w:color="auto"/>
          </w:divBdr>
        </w:div>
      </w:divsChild>
    </w:div>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108474339">
      <w:bodyDiv w:val="1"/>
      <w:marLeft w:val="0"/>
      <w:marRight w:val="0"/>
      <w:marTop w:val="0"/>
      <w:marBottom w:val="0"/>
      <w:divBdr>
        <w:top w:val="none" w:sz="0" w:space="0" w:color="auto"/>
        <w:left w:val="none" w:sz="0" w:space="0" w:color="auto"/>
        <w:bottom w:val="none" w:sz="0" w:space="0" w:color="auto"/>
        <w:right w:val="none" w:sz="0" w:space="0" w:color="auto"/>
      </w:divBdr>
    </w:div>
    <w:div w:id="133719197">
      <w:bodyDiv w:val="1"/>
      <w:marLeft w:val="0"/>
      <w:marRight w:val="0"/>
      <w:marTop w:val="0"/>
      <w:marBottom w:val="0"/>
      <w:divBdr>
        <w:top w:val="none" w:sz="0" w:space="0" w:color="auto"/>
        <w:left w:val="none" w:sz="0" w:space="0" w:color="auto"/>
        <w:bottom w:val="none" w:sz="0" w:space="0" w:color="auto"/>
        <w:right w:val="none" w:sz="0" w:space="0" w:color="auto"/>
      </w:divBdr>
      <w:divsChild>
        <w:div w:id="903377055">
          <w:marLeft w:val="0"/>
          <w:marRight w:val="0"/>
          <w:marTop w:val="0"/>
          <w:marBottom w:val="0"/>
          <w:divBdr>
            <w:top w:val="none" w:sz="0" w:space="0" w:color="auto"/>
            <w:left w:val="none" w:sz="0" w:space="0" w:color="auto"/>
            <w:bottom w:val="none" w:sz="0" w:space="0" w:color="auto"/>
            <w:right w:val="none" w:sz="0" w:space="0" w:color="auto"/>
          </w:divBdr>
        </w:div>
        <w:div w:id="751973295">
          <w:marLeft w:val="0"/>
          <w:marRight w:val="0"/>
          <w:marTop w:val="0"/>
          <w:marBottom w:val="0"/>
          <w:divBdr>
            <w:top w:val="none" w:sz="0" w:space="0" w:color="auto"/>
            <w:left w:val="none" w:sz="0" w:space="0" w:color="auto"/>
            <w:bottom w:val="none" w:sz="0" w:space="0" w:color="auto"/>
            <w:right w:val="none" w:sz="0" w:space="0" w:color="auto"/>
          </w:divBdr>
        </w:div>
        <w:div w:id="1655642664">
          <w:marLeft w:val="0"/>
          <w:marRight w:val="0"/>
          <w:marTop w:val="0"/>
          <w:marBottom w:val="0"/>
          <w:divBdr>
            <w:top w:val="none" w:sz="0" w:space="0" w:color="auto"/>
            <w:left w:val="none" w:sz="0" w:space="0" w:color="auto"/>
            <w:bottom w:val="none" w:sz="0" w:space="0" w:color="auto"/>
            <w:right w:val="none" w:sz="0" w:space="0" w:color="auto"/>
          </w:divBdr>
        </w:div>
      </w:divsChild>
    </w:div>
    <w:div w:id="152112380">
      <w:bodyDiv w:val="1"/>
      <w:marLeft w:val="0"/>
      <w:marRight w:val="0"/>
      <w:marTop w:val="0"/>
      <w:marBottom w:val="0"/>
      <w:divBdr>
        <w:top w:val="none" w:sz="0" w:space="0" w:color="auto"/>
        <w:left w:val="none" w:sz="0" w:space="0" w:color="auto"/>
        <w:bottom w:val="none" w:sz="0" w:space="0" w:color="auto"/>
        <w:right w:val="none" w:sz="0" w:space="0" w:color="auto"/>
      </w:divBdr>
      <w:divsChild>
        <w:div w:id="594240932">
          <w:marLeft w:val="0"/>
          <w:marRight w:val="0"/>
          <w:marTop w:val="0"/>
          <w:marBottom w:val="0"/>
          <w:divBdr>
            <w:top w:val="none" w:sz="0" w:space="0" w:color="auto"/>
            <w:left w:val="none" w:sz="0" w:space="0" w:color="auto"/>
            <w:bottom w:val="none" w:sz="0" w:space="0" w:color="auto"/>
            <w:right w:val="none" w:sz="0" w:space="0" w:color="auto"/>
          </w:divBdr>
        </w:div>
        <w:div w:id="1975674760">
          <w:marLeft w:val="0"/>
          <w:marRight w:val="0"/>
          <w:marTop w:val="0"/>
          <w:marBottom w:val="0"/>
          <w:divBdr>
            <w:top w:val="none" w:sz="0" w:space="0" w:color="auto"/>
            <w:left w:val="none" w:sz="0" w:space="0" w:color="auto"/>
            <w:bottom w:val="none" w:sz="0" w:space="0" w:color="auto"/>
            <w:right w:val="none" w:sz="0" w:space="0" w:color="auto"/>
          </w:divBdr>
        </w:div>
        <w:div w:id="1677609816">
          <w:marLeft w:val="0"/>
          <w:marRight w:val="0"/>
          <w:marTop w:val="0"/>
          <w:marBottom w:val="0"/>
          <w:divBdr>
            <w:top w:val="none" w:sz="0" w:space="0" w:color="auto"/>
            <w:left w:val="none" w:sz="0" w:space="0" w:color="auto"/>
            <w:bottom w:val="none" w:sz="0" w:space="0" w:color="auto"/>
            <w:right w:val="none" w:sz="0" w:space="0" w:color="auto"/>
          </w:divBdr>
        </w:div>
      </w:divsChild>
    </w:div>
    <w:div w:id="164833202">
      <w:bodyDiv w:val="1"/>
      <w:marLeft w:val="0"/>
      <w:marRight w:val="0"/>
      <w:marTop w:val="0"/>
      <w:marBottom w:val="0"/>
      <w:divBdr>
        <w:top w:val="none" w:sz="0" w:space="0" w:color="auto"/>
        <w:left w:val="none" w:sz="0" w:space="0" w:color="auto"/>
        <w:bottom w:val="none" w:sz="0" w:space="0" w:color="auto"/>
        <w:right w:val="none" w:sz="0" w:space="0" w:color="auto"/>
      </w:divBdr>
      <w:divsChild>
        <w:div w:id="1456020762">
          <w:marLeft w:val="0"/>
          <w:marRight w:val="0"/>
          <w:marTop w:val="0"/>
          <w:marBottom w:val="0"/>
          <w:divBdr>
            <w:top w:val="none" w:sz="0" w:space="0" w:color="auto"/>
            <w:left w:val="none" w:sz="0" w:space="0" w:color="auto"/>
            <w:bottom w:val="none" w:sz="0" w:space="0" w:color="auto"/>
            <w:right w:val="none" w:sz="0" w:space="0" w:color="auto"/>
          </w:divBdr>
        </w:div>
        <w:div w:id="145052581">
          <w:marLeft w:val="0"/>
          <w:marRight w:val="0"/>
          <w:marTop w:val="0"/>
          <w:marBottom w:val="0"/>
          <w:divBdr>
            <w:top w:val="none" w:sz="0" w:space="0" w:color="auto"/>
            <w:left w:val="none" w:sz="0" w:space="0" w:color="auto"/>
            <w:bottom w:val="none" w:sz="0" w:space="0" w:color="auto"/>
            <w:right w:val="none" w:sz="0" w:space="0" w:color="auto"/>
          </w:divBdr>
        </w:div>
      </w:divsChild>
    </w:div>
    <w:div w:id="194780514">
      <w:bodyDiv w:val="1"/>
      <w:marLeft w:val="0"/>
      <w:marRight w:val="0"/>
      <w:marTop w:val="0"/>
      <w:marBottom w:val="0"/>
      <w:divBdr>
        <w:top w:val="none" w:sz="0" w:space="0" w:color="auto"/>
        <w:left w:val="none" w:sz="0" w:space="0" w:color="auto"/>
        <w:bottom w:val="none" w:sz="0" w:space="0" w:color="auto"/>
        <w:right w:val="none" w:sz="0" w:space="0" w:color="auto"/>
      </w:divBdr>
      <w:divsChild>
        <w:div w:id="1737387513">
          <w:marLeft w:val="0"/>
          <w:marRight w:val="0"/>
          <w:marTop w:val="0"/>
          <w:marBottom w:val="0"/>
          <w:divBdr>
            <w:top w:val="none" w:sz="0" w:space="0" w:color="auto"/>
            <w:left w:val="none" w:sz="0" w:space="0" w:color="auto"/>
            <w:bottom w:val="none" w:sz="0" w:space="0" w:color="auto"/>
            <w:right w:val="none" w:sz="0" w:space="0" w:color="auto"/>
          </w:divBdr>
        </w:div>
        <w:div w:id="623006621">
          <w:marLeft w:val="0"/>
          <w:marRight w:val="0"/>
          <w:marTop w:val="0"/>
          <w:marBottom w:val="0"/>
          <w:divBdr>
            <w:top w:val="none" w:sz="0" w:space="0" w:color="auto"/>
            <w:left w:val="none" w:sz="0" w:space="0" w:color="auto"/>
            <w:bottom w:val="none" w:sz="0" w:space="0" w:color="auto"/>
            <w:right w:val="none" w:sz="0" w:space="0" w:color="auto"/>
          </w:divBdr>
        </w:div>
        <w:div w:id="1210874047">
          <w:marLeft w:val="0"/>
          <w:marRight w:val="0"/>
          <w:marTop w:val="0"/>
          <w:marBottom w:val="0"/>
          <w:divBdr>
            <w:top w:val="none" w:sz="0" w:space="0" w:color="auto"/>
            <w:left w:val="none" w:sz="0" w:space="0" w:color="auto"/>
            <w:bottom w:val="none" w:sz="0" w:space="0" w:color="auto"/>
            <w:right w:val="none" w:sz="0" w:space="0" w:color="auto"/>
          </w:divBdr>
        </w:div>
        <w:div w:id="1565798984">
          <w:marLeft w:val="0"/>
          <w:marRight w:val="0"/>
          <w:marTop w:val="0"/>
          <w:marBottom w:val="0"/>
          <w:divBdr>
            <w:top w:val="none" w:sz="0" w:space="0" w:color="auto"/>
            <w:left w:val="none" w:sz="0" w:space="0" w:color="auto"/>
            <w:bottom w:val="none" w:sz="0" w:space="0" w:color="auto"/>
            <w:right w:val="none" w:sz="0" w:space="0" w:color="auto"/>
          </w:divBdr>
        </w:div>
      </w:divsChild>
    </w:div>
    <w:div w:id="202908519">
      <w:bodyDiv w:val="1"/>
      <w:marLeft w:val="0"/>
      <w:marRight w:val="0"/>
      <w:marTop w:val="0"/>
      <w:marBottom w:val="0"/>
      <w:divBdr>
        <w:top w:val="none" w:sz="0" w:space="0" w:color="auto"/>
        <w:left w:val="none" w:sz="0" w:space="0" w:color="auto"/>
        <w:bottom w:val="none" w:sz="0" w:space="0" w:color="auto"/>
        <w:right w:val="none" w:sz="0" w:space="0" w:color="auto"/>
      </w:divBdr>
    </w:div>
    <w:div w:id="207571134">
      <w:bodyDiv w:val="1"/>
      <w:marLeft w:val="0"/>
      <w:marRight w:val="0"/>
      <w:marTop w:val="0"/>
      <w:marBottom w:val="0"/>
      <w:divBdr>
        <w:top w:val="none" w:sz="0" w:space="0" w:color="auto"/>
        <w:left w:val="none" w:sz="0" w:space="0" w:color="auto"/>
        <w:bottom w:val="none" w:sz="0" w:space="0" w:color="auto"/>
        <w:right w:val="none" w:sz="0" w:space="0" w:color="auto"/>
      </w:divBdr>
      <w:divsChild>
        <w:div w:id="596645516">
          <w:marLeft w:val="0"/>
          <w:marRight w:val="0"/>
          <w:marTop w:val="0"/>
          <w:marBottom w:val="0"/>
          <w:divBdr>
            <w:top w:val="none" w:sz="0" w:space="0" w:color="auto"/>
            <w:left w:val="none" w:sz="0" w:space="0" w:color="auto"/>
            <w:bottom w:val="none" w:sz="0" w:space="0" w:color="auto"/>
            <w:right w:val="none" w:sz="0" w:space="0" w:color="auto"/>
          </w:divBdr>
        </w:div>
        <w:div w:id="2079479648">
          <w:marLeft w:val="0"/>
          <w:marRight w:val="0"/>
          <w:marTop w:val="0"/>
          <w:marBottom w:val="0"/>
          <w:divBdr>
            <w:top w:val="none" w:sz="0" w:space="0" w:color="auto"/>
            <w:left w:val="none" w:sz="0" w:space="0" w:color="auto"/>
            <w:bottom w:val="none" w:sz="0" w:space="0" w:color="auto"/>
            <w:right w:val="none" w:sz="0" w:space="0" w:color="auto"/>
          </w:divBdr>
        </w:div>
        <w:div w:id="283925186">
          <w:marLeft w:val="0"/>
          <w:marRight w:val="0"/>
          <w:marTop w:val="0"/>
          <w:marBottom w:val="0"/>
          <w:divBdr>
            <w:top w:val="none" w:sz="0" w:space="0" w:color="auto"/>
            <w:left w:val="none" w:sz="0" w:space="0" w:color="auto"/>
            <w:bottom w:val="none" w:sz="0" w:space="0" w:color="auto"/>
            <w:right w:val="none" w:sz="0" w:space="0" w:color="auto"/>
          </w:divBdr>
        </w:div>
        <w:div w:id="1839882131">
          <w:marLeft w:val="0"/>
          <w:marRight w:val="0"/>
          <w:marTop w:val="0"/>
          <w:marBottom w:val="0"/>
          <w:divBdr>
            <w:top w:val="none" w:sz="0" w:space="0" w:color="auto"/>
            <w:left w:val="none" w:sz="0" w:space="0" w:color="auto"/>
            <w:bottom w:val="none" w:sz="0" w:space="0" w:color="auto"/>
            <w:right w:val="none" w:sz="0" w:space="0" w:color="auto"/>
          </w:divBdr>
        </w:div>
        <w:div w:id="465464435">
          <w:marLeft w:val="0"/>
          <w:marRight w:val="0"/>
          <w:marTop w:val="0"/>
          <w:marBottom w:val="0"/>
          <w:divBdr>
            <w:top w:val="none" w:sz="0" w:space="0" w:color="auto"/>
            <w:left w:val="none" w:sz="0" w:space="0" w:color="auto"/>
            <w:bottom w:val="none" w:sz="0" w:space="0" w:color="auto"/>
            <w:right w:val="none" w:sz="0" w:space="0" w:color="auto"/>
          </w:divBdr>
        </w:div>
        <w:div w:id="647587907">
          <w:marLeft w:val="0"/>
          <w:marRight w:val="0"/>
          <w:marTop w:val="0"/>
          <w:marBottom w:val="0"/>
          <w:divBdr>
            <w:top w:val="none" w:sz="0" w:space="0" w:color="auto"/>
            <w:left w:val="none" w:sz="0" w:space="0" w:color="auto"/>
            <w:bottom w:val="none" w:sz="0" w:space="0" w:color="auto"/>
            <w:right w:val="none" w:sz="0" w:space="0" w:color="auto"/>
          </w:divBdr>
        </w:div>
      </w:divsChild>
    </w:div>
    <w:div w:id="224067962">
      <w:bodyDiv w:val="1"/>
      <w:marLeft w:val="0"/>
      <w:marRight w:val="0"/>
      <w:marTop w:val="0"/>
      <w:marBottom w:val="0"/>
      <w:divBdr>
        <w:top w:val="none" w:sz="0" w:space="0" w:color="auto"/>
        <w:left w:val="none" w:sz="0" w:space="0" w:color="auto"/>
        <w:bottom w:val="none" w:sz="0" w:space="0" w:color="auto"/>
        <w:right w:val="none" w:sz="0" w:space="0" w:color="auto"/>
      </w:divBdr>
      <w:divsChild>
        <w:div w:id="2051831459">
          <w:marLeft w:val="0"/>
          <w:marRight w:val="0"/>
          <w:marTop w:val="0"/>
          <w:marBottom w:val="0"/>
          <w:divBdr>
            <w:top w:val="none" w:sz="0" w:space="0" w:color="auto"/>
            <w:left w:val="none" w:sz="0" w:space="0" w:color="auto"/>
            <w:bottom w:val="none" w:sz="0" w:space="0" w:color="auto"/>
            <w:right w:val="none" w:sz="0" w:space="0" w:color="auto"/>
          </w:divBdr>
        </w:div>
        <w:div w:id="1785222743">
          <w:marLeft w:val="0"/>
          <w:marRight w:val="0"/>
          <w:marTop w:val="0"/>
          <w:marBottom w:val="0"/>
          <w:divBdr>
            <w:top w:val="none" w:sz="0" w:space="0" w:color="auto"/>
            <w:left w:val="none" w:sz="0" w:space="0" w:color="auto"/>
            <w:bottom w:val="none" w:sz="0" w:space="0" w:color="auto"/>
            <w:right w:val="none" w:sz="0" w:space="0" w:color="auto"/>
          </w:divBdr>
        </w:div>
        <w:div w:id="1629778483">
          <w:marLeft w:val="0"/>
          <w:marRight w:val="0"/>
          <w:marTop w:val="0"/>
          <w:marBottom w:val="0"/>
          <w:divBdr>
            <w:top w:val="none" w:sz="0" w:space="0" w:color="auto"/>
            <w:left w:val="none" w:sz="0" w:space="0" w:color="auto"/>
            <w:bottom w:val="none" w:sz="0" w:space="0" w:color="auto"/>
            <w:right w:val="none" w:sz="0" w:space="0" w:color="auto"/>
          </w:divBdr>
        </w:div>
        <w:div w:id="1042709429">
          <w:marLeft w:val="0"/>
          <w:marRight w:val="0"/>
          <w:marTop w:val="0"/>
          <w:marBottom w:val="0"/>
          <w:divBdr>
            <w:top w:val="none" w:sz="0" w:space="0" w:color="auto"/>
            <w:left w:val="none" w:sz="0" w:space="0" w:color="auto"/>
            <w:bottom w:val="none" w:sz="0" w:space="0" w:color="auto"/>
            <w:right w:val="none" w:sz="0" w:space="0" w:color="auto"/>
          </w:divBdr>
        </w:div>
        <w:div w:id="1812750074">
          <w:marLeft w:val="0"/>
          <w:marRight w:val="0"/>
          <w:marTop w:val="0"/>
          <w:marBottom w:val="0"/>
          <w:divBdr>
            <w:top w:val="none" w:sz="0" w:space="0" w:color="auto"/>
            <w:left w:val="none" w:sz="0" w:space="0" w:color="auto"/>
            <w:bottom w:val="none" w:sz="0" w:space="0" w:color="auto"/>
            <w:right w:val="none" w:sz="0" w:space="0" w:color="auto"/>
          </w:divBdr>
        </w:div>
        <w:div w:id="1154300543">
          <w:marLeft w:val="0"/>
          <w:marRight w:val="0"/>
          <w:marTop w:val="0"/>
          <w:marBottom w:val="0"/>
          <w:divBdr>
            <w:top w:val="none" w:sz="0" w:space="0" w:color="auto"/>
            <w:left w:val="none" w:sz="0" w:space="0" w:color="auto"/>
            <w:bottom w:val="none" w:sz="0" w:space="0" w:color="auto"/>
            <w:right w:val="none" w:sz="0" w:space="0" w:color="auto"/>
          </w:divBdr>
        </w:div>
        <w:div w:id="747576454">
          <w:marLeft w:val="0"/>
          <w:marRight w:val="0"/>
          <w:marTop w:val="0"/>
          <w:marBottom w:val="0"/>
          <w:divBdr>
            <w:top w:val="none" w:sz="0" w:space="0" w:color="auto"/>
            <w:left w:val="none" w:sz="0" w:space="0" w:color="auto"/>
            <w:bottom w:val="none" w:sz="0" w:space="0" w:color="auto"/>
            <w:right w:val="none" w:sz="0" w:space="0" w:color="auto"/>
          </w:divBdr>
        </w:div>
        <w:div w:id="1235317925">
          <w:marLeft w:val="0"/>
          <w:marRight w:val="0"/>
          <w:marTop w:val="0"/>
          <w:marBottom w:val="0"/>
          <w:divBdr>
            <w:top w:val="none" w:sz="0" w:space="0" w:color="auto"/>
            <w:left w:val="none" w:sz="0" w:space="0" w:color="auto"/>
            <w:bottom w:val="none" w:sz="0" w:space="0" w:color="auto"/>
            <w:right w:val="none" w:sz="0" w:space="0" w:color="auto"/>
          </w:divBdr>
        </w:div>
      </w:divsChild>
    </w:div>
    <w:div w:id="281881479">
      <w:bodyDiv w:val="1"/>
      <w:marLeft w:val="0"/>
      <w:marRight w:val="0"/>
      <w:marTop w:val="0"/>
      <w:marBottom w:val="0"/>
      <w:divBdr>
        <w:top w:val="none" w:sz="0" w:space="0" w:color="auto"/>
        <w:left w:val="none" w:sz="0" w:space="0" w:color="auto"/>
        <w:bottom w:val="none" w:sz="0" w:space="0" w:color="auto"/>
        <w:right w:val="none" w:sz="0" w:space="0" w:color="auto"/>
      </w:divBdr>
      <w:divsChild>
        <w:div w:id="1278639933">
          <w:marLeft w:val="0"/>
          <w:marRight w:val="0"/>
          <w:marTop w:val="0"/>
          <w:marBottom w:val="0"/>
          <w:divBdr>
            <w:top w:val="none" w:sz="0" w:space="0" w:color="auto"/>
            <w:left w:val="none" w:sz="0" w:space="0" w:color="auto"/>
            <w:bottom w:val="none" w:sz="0" w:space="0" w:color="auto"/>
            <w:right w:val="none" w:sz="0" w:space="0" w:color="auto"/>
          </w:divBdr>
        </w:div>
        <w:div w:id="1855992481">
          <w:marLeft w:val="0"/>
          <w:marRight w:val="0"/>
          <w:marTop w:val="0"/>
          <w:marBottom w:val="0"/>
          <w:divBdr>
            <w:top w:val="none" w:sz="0" w:space="0" w:color="auto"/>
            <w:left w:val="none" w:sz="0" w:space="0" w:color="auto"/>
            <w:bottom w:val="none" w:sz="0" w:space="0" w:color="auto"/>
            <w:right w:val="none" w:sz="0" w:space="0" w:color="auto"/>
          </w:divBdr>
        </w:div>
        <w:div w:id="1864587279">
          <w:marLeft w:val="0"/>
          <w:marRight w:val="0"/>
          <w:marTop w:val="0"/>
          <w:marBottom w:val="0"/>
          <w:divBdr>
            <w:top w:val="none" w:sz="0" w:space="0" w:color="auto"/>
            <w:left w:val="none" w:sz="0" w:space="0" w:color="auto"/>
            <w:bottom w:val="none" w:sz="0" w:space="0" w:color="auto"/>
            <w:right w:val="none" w:sz="0" w:space="0" w:color="auto"/>
          </w:divBdr>
        </w:div>
        <w:div w:id="1316225479">
          <w:marLeft w:val="0"/>
          <w:marRight w:val="0"/>
          <w:marTop w:val="0"/>
          <w:marBottom w:val="0"/>
          <w:divBdr>
            <w:top w:val="none" w:sz="0" w:space="0" w:color="auto"/>
            <w:left w:val="none" w:sz="0" w:space="0" w:color="auto"/>
            <w:bottom w:val="none" w:sz="0" w:space="0" w:color="auto"/>
            <w:right w:val="none" w:sz="0" w:space="0" w:color="auto"/>
          </w:divBdr>
        </w:div>
        <w:div w:id="699015093">
          <w:marLeft w:val="0"/>
          <w:marRight w:val="0"/>
          <w:marTop w:val="0"/>
          <w:marBottom w:val="0"/>
          <w:divBdr>
            <w:top w:val="none" w:sz="0" w:space="0" w:color="auto"/>
            <w:left w:val="none" w:sz="0" w:space="0" w:color="auto"/>
            <w:bottom w:val="none" w:sz="0" w:space="0" w:color="auto"/>
            <w:right w:val="none" w:sz="0" w:space="0" w:color="auto"/>
          </w:divBdr>
        </w:div>
        <w:div w:id="2004160195">
          <w:marLeft w:val="0"/>
          <w:marRight w:val="0"/>
          <w:marTop w:val="0"/>
          <w:marBottom w:val="0"/>
          <w:divBdr>
            <w:top w:val="none" w:sz="0" w:space="0" w:color="auto"/>
            <w:left w:val="none" w:sz="0" w:space="0" w:color="auto"/>
            <w:bottom w:val="none" w:sz="0" w:space="0" w:color="auto"/>
            <w:right w:val="none" w:sz="0" w:space="0" w:color="auto"/>
          </w:divBdr>
        </w:div>
        <w:div w:id="1655138561">
          <w:marLeft w:val="0"/>
          <w:marRight w:val="0"/>
          <w:marTop w:val="0"/>
          <w:marBottom w:val="0"/>
          <w:divBdr>
            <w:top w:val="none" w:sz="0" w:space="0" w:color="auto"/>
            <w:left w:val="none" w:sz="0" w:space="0" w:color="auto"/>
            <w:bottom w:val="none" w:sz="0" w:space="0" w:color="auto"/>
            <w:right w:val="none" w:sz="0" w:space="0" w:color="auto"/>
          </w:divBdr>
        </w:div>
        <w:div w:id="1779173997">
          <w:marLeft w:val="0"/>
          <w:marRight w:val="0"/>
          <w:marTop w:val="0"/>
          <w:marBottom w:val="0"/>
          <w:divBdr>
            <w:top w:val="none" w:sz="0" w:space="0" w:color="auto"/>
            <w:left w:val="none" w:sz="0" w:space="0" w:color="auto"/>
            <w:bottom w:val="none" w:sz="0" w:space="0" w:color="auto"/>
            <w:right w:val="none" w:sz="0" w:space="0" w:color="auto"/>
          </w:divBdr>
        </w:div>
      </w:divsChild>
    </w:div>
    <w:div w:id="284308897">
      <w:bodyDiv w:val="1"/>
      <w:marLeft w:val="0"/>
      <w:marRight w:val="0"/>
      <w:marTop w:val="0"/>
      <w:marBottom w:val="0"/>
      <w:divBdr>
        <w:top w:val="none" w:sz="0" w:space="0" w:color="auto"/>
        <w:left w:val="none" w:sz="0" w:space="0" w:color="auto"/>
        <w:bottom w:val="none" w:sz="0" w:space="0" w:color="auto"/>
        <w:right w:val="none" w:sz="0" w:space="0" w:color="auto"/>
      </w:divBdr>
      <w:divsChild>
        <w:div w:id="825390385">
          <w:marLeft w:val="0"/>
          <w:marRight w:val="0"/>
          <w:marTop w:val="0"/>
          <w:marBottom w:val="0"/>
          <w:divBdr>
            <w:top w:val="none" w:sz="0" w:space="0" w:color="auto"/>
            <w:left w:val="none" w:sz="0" w:space="0" w:color="auto"/>
            <w:bottom w:val="none" w:sz="0" w:space="0" w:color="auto"/>
            <w:right w:val="none" w:sz="0" w:space="0" w:color="auto"/>
          </w:divBdr>
        </w:div>
        <w:div w:id="2041929746">
          <w:marLeft w:val="0"/>
          <w:marRight w:val="0"/>
          <w:marTop w:val="0"/>
          <w:marBottom w:val="0"/>
          <w:divBdr>
            <w:top w:val="none" w:sz="0" w:space="0" w:color="auto"/>
            <w:left w:val="none" w:sz="0" w:space="0" w:color="auto"/>
            <w:bottom w:val="none" w:sz="0" w:space="0" w:color="auto"/>
            <w:right w:val="none" w:sz="0" w:space="0" w:color="auto"/>
          </w:divBdr>
        </w:div>
        <w:div w:id="1199006615">
          <w:marLeft w:val="0"/>
          <w:marRight w:val="0"/>
          <w:marTop w:val="0"/>
          <w:marBottom w:val="0"/>
          <w:divBdr>
            <w:top w:val="none" w:sz="0" w:space="0" w:color="auto"/>
            <w:left w:val="none" w:sz="0" w:space="0" w:color="auto"/>
            <w:bottom w:val="none" w:sz="0" w:space="0" w:color="auto"/>
            <w:right w:val="none" w:sz="0" w:space="0" w:color="auto"/>
          </w:divBdr>
        </w:div>
        <w:div w:id="1051223945">
          <w:marLeft w:val="0"/>
          <w:marRight w:val="0"/>
          <w:marTop w:val="0"/>
          <w:marBottom w:val="0"/>
          <w:divBdr>
            <w:top w:val="none" w:sz="0" w:space="0" w:color="auto"/>
            <w:left w:val="none" w:sz="0" w:space="0" w:color="auto"/>
            <w:bottom w:val="none" w:sz="0" w:space="0" w:color="auto"/>
            <w:right w:val="none" w:sz="0" w:space="0" w:color="auto"/>
          </w:divBdr>
        </w:div>
        <w:div w:id="182793704">
          <w:marLeft w:val="0"/>
          <w:marRight w:val="0"/>
          <w:marTop w:val="0"/>
          <w:marBottom w:val="0"/>
          <w:divBdr>
            <w:top w:val="none" w:sz="0" w:space="0" w:color="auto"/>
            <w:left w:val="none" w:sz="0" w:space="0" w:color="auto"/>
            <w:bottom w:val="none" w:sz="0" w:space="0" w:color="auto"/>
            <w:right w:val="none" w:sz="0" w:space="0" w:color="auto"/>
          </w:divBdr>
        </w:div>
      </w:divsChild>
    </w:div>
    <w:div w:id="302777164">
      <w:bodyDiv w:val="1"/>
      <w:marLeft w:val="0"/>
      <w:marRight w:val="0"/>
      <w:marTop w:val="0"/>
      <w:marBottom w:val="0"/>
      <w:divBdr>
        <w:top w:val="none" w:sz="0" w:space="0" w:color="auto"/>
        <w:left w:val="none" w:sz="0" w:space="0" w:color="auto"/>
        <w:bottom w:val="none" w:sz="0" w:space="0" w:color="auto"/>
        <w:right w:val="none" w:sz="0" w:space="0" w:color="auto"/>
      </w:divBdr>
      <w:divsChild>
        <w:div w:id="1140029595">
          <w:marLeft w:val="0"/>
          <w:marRight w:val="0"/>
          <w:marTop w:val="0"/>
          <w:marBottom w:val="0"/>
          <w:divBdr>
            <w:top w:val="none" w:sz="0" w:space="0" w:color="auto"/>
            <w:left w:val="none" w:sz="0" w:space="0" w:color="auto"/>
            <w:bottom w:val="none" w:sz="0" w:space="0" w:color="auto"/>
            <w:right w:val="none" w:sz="0" w:space="0" w:color="auto"/>
          </w:divBdr>
        </w:div>
        <w:div w:id="1831023047">
          <w:marLeft w:val="0"/>
          <w:marRight w:val="0"/>
          <w:marTop w:val="0"/>
          <w:marBottom w:val="0"/>
          <w:divBdr>
            <w:top w:val="none" w:sz="0" w:space="0" w:color="auto"/>
            <w:left w:val="none" w:sz="0" w:space="0" w:color="auto"/>
            <w:bottom w:val="none" w:sz="0" w:space="0" w:color="auto"/>
            <w:right w:val="none" w:sz="0" w:space="0" w:color="auto"/>
          </w:divBdr>
        </w:div>
        <w:div w:id="1162354699">
          <w:marLeft w:val="0"/>
          <w:marRight w:val="0"/>
          <w:marTop w:val="0"/>
          <w:marBottom w:val="0"/>
          <w:divBdr>
            <w:top w:val="none" w:sz="0" w:space="0" w:color="auto"/>
            <w:left w:val="none" w:sz="0" w:space="0" w:color="auto"/>
            <w:bottom w:val="none" w:sz="0" w:space="0" w:color="auto"/>
            <w:right w:val="none" w:sz="0" w:space="0" w:color="auto"/>
          </w:divBdr>
        </w:div>
        <w:div w:id="1270164279">
          <w:marLeft w:val="0"/>
          <w:marRight w:val="0"/>
          <w:marTop w:val="0"/>
          <w:marBottom w:val="0"/>
          <w:divBdr>
            <w:top w:val="none" w:sz="0" w:space="0" w:color="auto"/>
            <w:left w:val="none" w:sz="0" w:space="0" w:color="auto"/>
            <w:bottom w:val="none" w:sz="0" w:space="0" w:color="auto"/>
            <w:right w:val="none" w:sz="0" w:space="0" w:color="auto"/>
          </w:divBdr>
        </w:div>
        <w:div w:id="1854302926">
          <w:marLeft w:val="0"/>
          <w:marRight w:val="0"/>
          <w:marTop w:val="0"/>
          <w:marBottom w:val="0"/>
          <w:divBdr>
            <w:top w:val="none" w:sz="0" w:space="0" w:color="auto"/>
            <w:left w:val="none" w:sz="0" w:space="0" w:color="auto"/>
            <w:bottom w:val="none" w:sz="0" w:space="0" w:color="auto"/>
            <w:right w:val="none" w:sz="0" w:space="0" w:color="auto"/>
          </w:divBdr>
        </w:div>
      </w:divsChild>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60670052">
      <w:bodyDiv w:val="1"/>
      <w:marLeft w:val="0"/>
      <w:marRight w:val="0"/>
      <w:marTop w:val="0"/>
      <w:marBottom w:val="0"/>
      <w:divBdr>
        <w:top w:val="none" w:sz="0" w:space="0" w:color="auto"/>
        <w:left w:val="none" w:sz="0" w:space="0" w:color="auto"/>
        <w:bottom w:val="none" w:sz="0" w:space="0" w:color="auto"/>
        <w:right w:val="none" w:sz="0" w:space="0" w:color="auto"/>
      </w:divBdr>
      <w:divsChild>
        <w:div w:id="1346907091">
          <w:marLeft w:val="0"/>
          <w:marRight w:val="0"/>
          <w:marTop w:val="0"/>
          <w:marBottom w:val="0"/>
          <w:divBdr>
            <w:top w:val="none" w:sz="0" w:space="0" w:color="auto"/>
            <w:left w:val="none" w:sz="0" w:space="0" w:color="auto"/>
            <w:bottom w:val="none" w:sz="0" w:space="0" w:color="auto"/>
            <w:right w:val="none" w:sz="0" w:space="0" w:color="auto"/>
          </w:divBdr>
        </w:div>
        <w:div w:id="1201165375">
          <w:marLeft w:val="0"/>
          <w:marRight w:val="0"/>
          <w:marTop w:val="0"/>
          <w:marBottom w:val="0"/>
          <w:divBdr>
            <w:top w:val="none" w:sz="0" w:space="0" w:color="auto"/>
            <w:left w:val="none" w:sz="0" w:space="0" w:color="auto"/>
            <w:bottom w:val="none" w:sz="0" w:space="0" w:color="auto"/>
            <w:right w:val="none" w:sz="0" w:space="0" w:color="auto"/>
          </w:divBdr>
        </w:div>
        <w:div w:id="166865348">
          <w:marLeft w:val="0"/>
          <w:marRight w:val="0"/>
          <w:marTop w:val="0"/>
          <w:marBottom w:val="0"/>
          <w:divBdr>
            <w:top w:val="none" w:sz="0" w:space="0" w:color="auto"/>
            <w:left w:val="none" w:sz="0" w:space="0" w:color="auto"/>
            <w:bottom w:val="none" w:sz="0" w:space="0" w:color="auto"/>
            <w:right w:val="none" w:sz="0" w:space="0" w:color="auto"/>
          </w:divBdr>
        </w:div>
        <w:div w:id="1536045551">
          <w:marLeft w:val="0"/>
          <w:marRight w:val="0"/>
          <w:marTop w:val="0"/>
          <w:marBottom w:val="0"/>
          <w:divBdr>
            <w:top w:val="none" w:sz="0" w:space="0" w:color="auto"/>
            <w:left w:val="none" w:sz="0" w:space="0" w:color="auto"/>
            <w:bottom w:val="none" w:sz="0" w:space="0" w:color="auto"/>
            <w:right w:val="none" w:sz="0" w:space="0" w:color="auto"/>
          </w:divBdr>
        </w:div>
        <w:div w:id="865826781">
          <w:marLeft w:val="0"/>
          <w:marRight w:val="0"/>
          <w:marTop w:val="0"/>
          <w:marBottom w:val="0"/>
          <w:divBdr>
            <w:top w:val="none" w:sz="0" w:space="0" w:color="auto"/>
            <w:left w:val="none" w:sz="0" w:space="0" w:color="auto"/>
            <w:bottom w:val="none" w:sz="0" w:space="0" w:color="auto"/>
            <w:right w:val="none" w:sz="0" w:space="0" w:color="auto"/>
          </w:divBdr>
        </w:div>
        <w:div w:id="2027781747">
          <w:marLeft w:val="0"/>
          <w:marRight w:val="0"/>
          <w:marTop w:val="0"/>
          <w:marBottom w:val="0"/>
          <w:divBdr>
            <w:top w:val="none" w:sz="0" w:space="0" w:color="auto"/>
            <w:left w:val="none" w:sz="0" w:space="0" w:color="auto"/>
            <w:bottom w:val="none" w:sz="0" w:space="0" w:color="auto"/>
            <w:right w:val="none" w:sz="0" w:space="0" w:color="auto"/>
          </w:divBdr>
        </w:div>
        <w:div w:id="663971032">
          <w:marLeft w:val="0"/>
          <w:marRight w:val="0"/>
          <w:marTop w:val="0"/>
          <w:marBottom w:val="0"/>
          <w:divBdr>
            <w:top w:val="none" w:sz="0" w:space="0" w:color="auto"/>
            <w:left w:val="none" w:sz="0" w:space="0" w:color="auto"/>
            <w:bottom w:val="none" w:sz="0" w:space="0" w:color="auto"/>
            <w:right w:val="none" w:sz="0" w:space="0" w:color="auto"/>
          </w:divBdr>
        </w:div>
        <w:div w:id="1202547333">
          <w:marLeft w:val="0"/>
          <w:marRight w:val="0"/>
          <w:marTop w:val="0"/>
          <w:marBottom w:val="0"/>
          <w:divBdr>
            <w:top w:val="none" w:sz="0" w:space="0" w:color="auto"/>
            <w:left w:val="none" w:sz="0" w:space="0" w:color="auto"/>
            <w:bottom w:val="none" w:sz="0" w:space="0" w:color="auto"/>
            <w:right w:val="none" w:sz="0" w:space="0" w:color="auto"/>
          </w:divBdr>
        </w:div>
      </w:divsChild>
    </w:div>
    <w:div w:id="365066986">
      <w:bodyDiv w:val="1"/>
      <w:marLeft w:val="0"/>
      <w:marRight w:val="0"/>
      <w:marTop w:val="0"/>
      <w:marBottom w:val="0"/>
      <w:divBdr>
        <w:top w:val="none" w:sz="0" w:space="0" w:color="auto"/>
        <w:left w:val="none" w:sz="0" w:space="0" w:color="auto"/>
        <w:bottom w:val="none" w:sz="0" w:space="0" w:color="auto"/>
        <w:right w:val="none" w:sz="0" w:space="0" w:color="auto"/>
      </w:divBdr>
      <w:divsChild>
        <w:div w:id="1138064355">
          <w:marLeft w:val="0"/>
          <w:marRight w:val="0"/>
          <w:marTop w:val="0"/>
          <w:marBottom w:val="0"/>
          <w:divBdr>
            <w:top w:val="none" w:sz="0" w:space="0" w:color="auto"/>
            <w:left w:val="none" w:sz="0" w:space="0" w:color="auto"/>
            <w:bottom w:val="none" w:sz="0" w:space="0" w:color="auto"/>
            <w:right w:val="none" w:sz="0" w:space="0" w:color="auto"/>
          </w:divBdr>
        </w:div>
        <w:div w:id="1308319324">
          <w:marLeft w:val="0"/>
          <w:marRight w:val="0"/>
          <w:marTop w:val="0"/>
          <w:marBottom w:val="0"/>
          <w:divBdr>
            <w:top w:val="none" w:sz="0" w:space="0" w:color="auto"/>
            <w:left w:val="none" w:sz="0" w:space="0" w:color="auto"/>
            <w:bottom w:val="none" w:sz="0" w:space="0" w:color="auto"/>
            <w:right w:val="none" w:sz="0" w:space="0" w:color="auto"/>
          </w:divBdr>
        </w:div>
      </w:divsChild>
    </w:div>
    <w:div w:id="383257453">
      <w:bodyDiv w:val="1"/>
      <w:marLeft w:val="0"/>
      <w:marRight w:val="0"/>
      <w:marTop w:val="0"/>
      <w:marBottom w:val="0"/>
      <w:divBdr>
        <w:top w:val="none" w:sz="0" w:space="0" w:color="auto"/>
        <w:left w:val="none" w:sz="0" w:space="0" w:color="auto"/>
        <w:bottom w:val="none" w:sz="0" w:space="0" w:color="auto"/>
        <w:right w:val="none" w:sz="0" w:space="0" w:color="auto"/>
      </w:divBdr>
      <w:divsChild>
        <w:div w:id="2104715473">
          <w:marLeft w:val="0"/>
          <w:marRight w:val="0"/>
          <w:marTop w:val="0"/>
          <w:marBottom w:val="0"/>
          <w:divBdr>
            <w:top w:val="none" w:sz="0" w:space="0" w:color="auto"/>
            <w:left w:val="none" w:sz="0" w:space="0" w:color="auto"/>
            <w:bottom w:val="none" w:sz="0" w:space="0" w:color="auto"/>
            <w:right w:val="none" w:sz="0" w:space="0" w:color="auto"/>
          </w:divBdr>
        </w:div>
        <w:div w:id="797994256">
          <w:marLeft w:val="0"/>
          <w:marRight w:val="0"/>
          <w:marTop w:val="0"/>
          <w:marBottom w:val="0"/>
          <w:divBdr>
            <w:top w:val="none" w:sz="0" w:space="0" w:color="auto"/>
            <w:left w:val="none" w:sz="0" w:space="0" w:color="auto"/>
            <w:bottom w:val="none" w:sz="0" w:space="0" w:color="auto"/>
            <w:right w:val="none" w:sz="0" w:space="0" w:color="auto"/>
          </w:divBdr>
        </w:div>
      </w:divsChild>
    </w:div>
    <w:div w:id="388386348">
      <w:bodyDiv w:val="1"/>
      <w:marLeft w:val="0"/>
      <w:marRight w:val="0"/>
      <w:marTop w:val="0"/>
      <w:marBottom w:val="0"/>
      <w:divBdr>
        <w:top w:val="none" w:sz="0" w:space="0" w:color="auto"/>
        <w:left w:val="none" w:sz="0" w:space="0" w:color="auto"/>
        <w:bottom w:val="none" w:sz="0" w:space="0" w:color="auto"/>
        <w:right w:val="none" w:sz="0" w:space="0" w:color="auto"/>
      </w:divBdr>
      <w:divsChild>
        <w:div w:id="1036079539">
          <w:marLeft w:val="0"/>
          <w:marRight w:val="0"/>
          <w:marTop w:val="0"/>
          <w:marBottom w:val="0"/>
          <w:divBdr>
            <w:top w:val="none" w:sz="0" w:space="0" w:color="auto"/>
            <w:left w:val="none" w:sz="0" w:space="0" w:color="auto"/>
            <w:bottom w:val="none" w:sz="0" w:space="0" w:color="auto"/>
            <w:right w:val="none" w:sz="0" w:space="0" w:color="auto"/>
          </w:divBdr>
        </w:div>
        <w:div w:id="1361010584">
          <w:marLeft w:val="0"/>
          <w:marRight w:val="0"/>
          <w:marTop w:val="0"/>
          <w:marBottom w:val="0"/>
          <w:divBdr>
            <w:top w:val="none" w:sz="0" w:space="0" w:color="auto"/>
            <w:left w:val="none" w:sz="0" w:space="0" w:color="auto"/>
            <w:bottom w:val="none" w:sz="0" w:space="0" w:color="auto"/>
            <w:right w:val="none" w:sz="0" w:space="0" w:color="auto"/>
          </w:divBdr>
        </w:div>
        <w:div w:id="1562399946">
          <w:marLeft w:val="0"/>
          <w:marRight w:val="0"/>
          <w:marTop w:val="0"/>
          <w:marBottom w:val="0"/>
          <w:divBdr>
            <w:top w:val="none" w:sz="0" w:space="0" w:color="auto"/>
            <w:left w:val="none" w:sz="0" w:space="0" w:color="auto"/>
            <w:bottom w:val="none" w:sz="0" w:space="0" w:color="auto"/>
            <w:right w:val="none" w:sz="0" w:space="0" w:color="auto"/>
          </w:divBdr>
        </w:div>
        <w:div w:id="1857648894">
          <w:marLeft w:val="0"/>
          <w:marRight w:val="0"/>
          <w:marTop w:val="0"/>
          <w:marBottom w:val="0"/>
          <w:divBdr>
            <w:top w:val="none" w:sz="0" w:space="0" w:color="auto"/>
            <w:left w:val="none" w:sz="0" w:space="0" w:color="auto"/>
            <w:bottom w:val="none" w:sz="0" w:space="0" w:color="auto"/>
            <w:right w:val="none" w:sz="0" w:space="0" w:color="auto"/>
          </w:divBdr>
        </w:div>
        <w:div w:id="1524321900">
          <w:marLeft w:val="0"/>
          <w:marRight w:val="0"/>
          <w:marTop w:val="0"/>
          <w:marBottom w:val="0"/>
          <w:divBdr>
            <w:top w:val="none" w:sz="0" w:space="0" w:color="auto"/>
            <w:left w:val="none" w:sz="0" w:space="0" w:color="auto"/>
            <w:bottom w:val="none" w:sz="0" w:space="0" w:color="auto"/>
            <w:right w:val="none" w:sz="0" w:space="0" w:color="auto"/>
          </w:divBdr>
        </w:div>
        <w:div w:id="584266497">
          <w:marLeft w:val="0"/>
          <w:marRight w:val="0"/>
          <w:marTop w:val="0"/>
          <w:marBottom w:val="0"/>
          <w:divBdr>
            <w:top w:val="none" w:sz="0" w:space="0" w:color="auto"/>
            <w:left w:val="none" w:sz="0" w:space="0" w:color="auto"/>
            <w:bottom w:val="none" w:sz="0" w:space="0" w:color="auto"/>
            <w:right w:val="none" w:sz="0" w:space="0" w:color="auto"/>
          </w:divBdr>
        </w:div>
        <w:div w:id="849829031">
          <w:marLeft w:val="0"/>
          <w:marRight w:val="0"/>
          <w:marTop w:val="0"/>
          <w:marBottom w:val="0"/>
          <w:divBdr>
            <w:top w:val="none" w:sz="0" w:space="0" w:color="auto"/>
            <w:left w:val="none" w:sz="0" w:space="0" w:color="auto"/>
            <w:bottom w:val="none" w:sz="0" w:space="0" w:color="auto"/>
            <w:right w:val="none" w:sz="0" w:space="0" w:color="auto"/>
          </w:divBdr>
        </w:div>
      </w:divsChild>
    </w:div>
    <w:div w:id="388842920">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547422248">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4123579">
      <w:bodyDiv w:val="1"/>
      <w:marLeft w:val="0"/>
      <w:marRight w:val="0"/>
      <w:marTop w:val="0"/>
      <w:marBottom w:val="0"/>
      <w:divBdr>
        <w:top w:val="none" w:sz="0" w:space="0" w:color="auto"/>
        <w:left w:val="none" w:sz="0" w:space="0" w:color="auto"/>
        <w:bottom w:val="none" w:sz="0" w:space="0" w:color="auto"/>
        <w:right w:val="none" w:sz="0" w:space="0" w:color="auto"/>
      </w:divBdr>
      <w:divsChild>
        <w:div w:id="717170917">
          <w:marLeft w:val="0"/>
          <w:marRight w:val="0"/>
          <w:marTop w:val="0"/>
          <w:marBottom w:val="0"/>
          <w:divBdr>
            <w:top w:val="none" w:sz="0" w:space="0" w:color="auto"/>
            <w:left w:val="none" w:sz="0" w:space="0" w:color="auto"/>
            <w:bottom w:val="none" w:sz="0" w:space="0" w:color="auto"/>
            <w:right w:val="none" w:sz="0" w:space="0" w:color="auto"/>
          </w:divBdr>
        </w:div>
        <w:div w:id="1998220700">
          <w:marLeft w:val="0"/>
          <w:marRight w:val="0"/>
          <w:marTop w:val="0"/>
          <w:marBottom w:val="0"/>
          <w:divBdr>
            <w:top w:val="none" w:sz="0" w:space="0" w:color="auto"/>
            <w:left w:val="none" w:sz="0" w:space="0" w:color="auto"/>
            <w:bottom w:val="none" w:sz="0" w:space="0" w:color="auto"/>
            <w:right w:val="none" w:sz="0" w:space="0" w:color="auto"/>
          </w:divBdr>
        </w:div>
      </w:divsChild>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695545258">
      <w:bodyDiv w:val="1"/>
      <w:marLeft w:val="0"/>
      <w:marRight w:val="0"/>
      <w:marTop w:val="0"/>
      <w:marBottom w:val="0"/>
      <w:divBdr>
        <w:top w:val="none" w:sz="0" w:space="0" w:color="auto"/>
        <w:left w:val="none" w:sz="0" w:space="0" w:color="auto"/>
        <w:bottom w:val="none" w:sz="0" w:space="0" w:color="auto"/>
        <w:right w:val="none" w:sz="0" w:space="0" w:color="auto"/>
      </w:divBdr>
    </w:div>
    <w:div w:id="696272634">
      <w:bodyDiv w:val="1"/>
      <w:marLeft w:val="0"/>
      <w:marRight w:val="0"/>
      <w:marTop w:val="0"/>
      <w:marBottom w:val="0"/>
      <w:divBdr>
        <w:top w:val="none" w:sz="0" w:space="0" w:color="auto"/>
        <w:left w:val="none" w:sz="0" w:space="0" w:color="auto"/>
        <w:bottom w:val="none" w:sz="0" w:space="0" w:color="auto"/>
        <w:right w:val="none" w:sz="0" w:space="0" w:color="auto"/>
      </w:divBdr>
      <w:divsChild>
        <w:div w:id="2007398384">
          <w:marLeft w:val="0"/>
          <w:marRight w:val="0"/>
          <w:marTop w:val="0"/>
          <w:marBottom w:val="0"/>
          <w:divBdr>
            <w:top w:val="none" w:sz="0" w:space="0" w:color="auto"/>
            <w:left w:val="none" w:sz="0" w:space="0" w:color="auto"/>
            <w:bottom w:val="none" w:sz="0" w:space="0" w:color="auto"/>
            <w:right w:val="none" w:sz="0" w:space="0" w:color="auto"/>
          </w:divBdr>
        </w:div>
        <w:div w:id="1684284272">
          <w:marLeft w:val="0"/>
          <w:marRight w:val="0"/>
          <w:marTop w:val="0"/>
          <w:marBottom w:val="0"/>
          <w:divBdr>
            <w:top w:val="none" w:sz="0" w:space="0" w:color="auto"/>
            <w:left w:val="none" w:sz="0" w:space="0" w:color="auto"/>
            <w:bottom w:val="none" w:sz="0" w:space="0" w:color="auto"/>
            <w:right w:val="none" w:sz="0" w:space="0" w:color="auto"/>
          </w:divBdr>
        </w:div>
        <w:div w:id="201984629">
          <w:marLeft w:val="0"/>
          <w:marRight w:val="0"/>
          <w:marTop w:val="0"/>
          <w:marBottom w:val="0"/>
          <w:divBdr>
            <w:top w:val="none" w:sz="0" w:space="0" w:color="auto"/>
            <w:left w:val="none" w:sz="0" w:space="0" w:color="auto"/>
            <w:bottom w:val="none" w:sz="0" w:space="0" w:color="auto"/>
            <w:right w:val="none" w:sz="0" w:space="0" w:color="auto"/>
          </w:divBdr>
        </w:div>
      </w:divsChild>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779182422">
      <w:bodyDiv w:val="1"/>
      <w:marLeft w:val="0"/>
      <w:marRight w:val="0"/>
      <w:marTop w:val="0"/>
      <w:marBottom w:val="0"/>
      <w:divBdr>
        <w:top w:val="none" w:sz="0" w:space="0" w:color="auto"/>
        <w:left w:val="none" w:sz="0" w:space="0" w:color="auto"/>
        <w:bottom w:val="none" w:sz="0" w:space="0" w:color="auto"/>
        <w:right w:val="none" w:sz="0" w:space="0" w:color="auto"/>
      </w:divBdr>
      <w:divsChild>
        <w:div w:id="1819882851">
          <w:marLeft w:val="0"/>
          <w:marRight w:val="0"/>
          <w:marTop w:val="0"/>
          <w:marBottom w:val="0"/>
          <w:divBdr>
            <w:top w:val="none" w:sz="0" w:space="0" w:color="auto"/>
            <w:left w:val="none" w:sz="0" w:space="0" w:color="auto"/>
            <w:bottom w:val="none" w:sz="0" w:space="0" w:color="auto"/>
            <w:right w:val="none" w:sz="0" w:space="0" w:color="auto"/>
          </w:divBdr>
        </w:div>
        <w:div w:id="680936037">
          <w:marLeft w:val="0"/>
          <w:marRight w:val="0"/>
          <w:marTop w:val="0"/>
          <w:marBottom w:val="0"/>
          <w:divBdr>
            <w:top w:val="none" w:sz="0" w:space="0" w:color="auto"/>
            <w:left w:val="none" w:sz="0" w:space="0" w:color="auto"/>
            <w:bottom w:val="none" w:sz="0" w:space="0" w:color="auto"/>
            <w:right w:val="none" w:sz="0" w:space="0" w:color="auto"/>
          </w:divBdr>
        </w:div>
      </w:divsChild>
    </w:div>
    <w:div w:id="785926684">
      <w:bodyDiv w:val="1"/>
      <w:marLeft w:val="0"/>
      <w:marRight w:val="0"/>
      <w:marTop w:val="0"/>
      <w:marBottom w:val="0"/>
      <w:divBdr>
        <w:top w:val="none" w:sz="0" w:space="0" w:color="auto"/>
        <w:left w:val="none" w:sz="0" w:space="0" w:color="auto"/>
        <w:bottom w:val="none" w:sz="0" w:space="0" w:color="auto"/>
        <w:right w:val="none" w:sz="0" w:space="0" w:color="auto"/>
      </w:divBdr>
    </w:div>
    <w:div w:id="803544740">
      <w:bodyDiv w:val="1"/>
      <w:marLeft w:val="0"/>
      <w:marRight w:val="0"/>
      <w:marTop w:val="0"/>
      <w:marBottom w:val="0"/>
      <w:divBdr>
        <w:top w:val="none" w:sz="0" w:space="0" w:color="auto"/>
        <w:left w:val="none" w:sz="0" w:space="0" w:color="auto"/>
        <w:bottom w:val="none" w:sz="0" w:space="0" w:color="auto"/>
        <w:right w:val="none" w:sz="0" w:space="0" w:color="auto"/>
      </w:divBdr>
      <w:divsChild>
        <w:div w:id="2127649185">
          <w:marLeft w:val="0"/>
          <w:marRight w:val="0"/>
          <w:marTop w:val="0"/>
          <w:marBottom w:val="0"/>
          <w:divBdr>
            <w:top w:val="none" w:sz="0" w:space="0" w:color="auto"/>
            <w:left w:val="none" w:sz="0" w:space="0" w:color="auto"/>
            <w:bottom w:val="none" w:sz="0" w:space="0" w:color="auto"/>
            <w:right w:val="none" w:sz="0" w:space="0" w:color="auto"/>
          </w:divBdr>
        </w:div>
        <w:div w:id="495265709">
          <w:marLeft w:val="0"/>
          <w:marRight w:val="0"/>
          <w:marTop w:val="0"/>
          <w:marBottom w:val="0"/>
          <w:divBdr>
            <w:top w:val="none" w:sz="0" w:space="0" w:color="auto"/>
            <w:left w:val="none" w:sz="0" w:space="0" w:color="auto"/>
            <w:bottom w:val="none" w:sz="0" w:space="0" w:color="auto"/>
            <w:right w:val="none" w:sz="0" w:space="0" w:color="auto"/>
          </w:divBdr>
        </w:div>
      </w:divsChild>
    </w:div>
    <w:div w:id="804927643">
      <w:bodyDiv w:val="1"/>
      <w:marLeft w:val="0"/>
      <w:marRight w:val="0"/>
      <w:marTop w:val="0"/>
      <w:marBottom w:val="0"/>
      <w:divBdr>
        <w:top w:val="none" w:sz="0" w:space="0" w:color="auto"/>
        <w:left w:val="none" w:sz="0" w:space="0" w:color="auto"/>
        <w:bottom w:val="none" w:sz="0" w:space="0" w:color="auto"/>
        <w:right w:val="none" w:sz="0" w:space="0" w:color="auto"/>
      </w:divBdr>
      <w:divsChild>
        <w:div w:id="913003078">
          <w:marLeft w:val="0"/>
          <w:marRight w:val="0"/>
          <w:marTop w:val="0"/>
          <w:marBottom w:val="0"/>
          <w:divBdr>
            <w:top w:val="none" w:sz="0" w:space="0" w:color="auto"/>
            <w:left w:val="none" w:sz="0" w:space="0" w:color="auto"/>
            <w:bottom w:val="none" w:sz="0" w:space="0" w:color="auto"/>
            <w:right w:val="none" w:sz="0" w:space="0" w:color="auto"/>
          </w:divBdr>
        </w:div>
        <w:div w:id="1449743381">
          <w:marLeft w:val="0"/>
          <w:marRight w:val="0"/>
          <w:marTop w:val="0"/>
          <w:marBottom w:val="0"/>
          <w:divBdr>
            <w:top w:val="none" w:sz="0" w:space="0" w:color="auto"/>
            <w:left w:val="none" w:sz="0" w:space="0" w:color="auto"/>
            <w:bottom w:val="none" w:sz="0" w:space="0" w:color="auto"/>
            <w:right w:val="none" w:sz="0" w:space="0" w:color="auto"/>
          </w:divBdr>
        </w:div>
        <w:div w:id="1302878826">
          <w:marLeft w:val="0"/>
          <w:marRight w:val="0"/>
          <w:marTop w:val="0"/>
          <w:marBottom w:val="0"/>
          <w:divBdr>
            <w:top w:val="none" w:sz="0" w:space="0" w:color="auto"/>
            <w:left w:val="none" w:sz="0" w:space="0" w:color="auto"/>
            <w:bottom w:val="none" w:sz="0" w:space="0" w:color="auto"/>
            <w:right w:val="none" w:sz="0" w:space="0" w:color="auto"/>
          </w:divBdr>
        </w:div>
      </w:divsChild>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891425831">
      <w:bodyDiv w:val="1"/>
      <w:marLeft w:val="0"/>
      <w:marRight w:val="0"/>
      <w:marTop w:val="0"/>
      <w:marBottom w:val="0"/>
      <w:divBdr>
        <w:top w:val="none" w:sz="0" w:space="0" w:color="auto"/>
        <w:left w:val="none" w:sz="0" w:space="0" w:color="auto"/>
        <w:bottom w:val="none" w:sz="0" w:space="0" w:color="auto"/>
        <w:right w:val="none" w:sz="0" w:space="0" w:color="auto"/>
      </w:divBdr>
      <w:divsChild>
        <w:div w:id="1202864359">
          <w:marLeft w:val="0"/>
          <w:marRight w:val="0"/>
          <w:marTop w:val="0"/>
          <w:marBottom w:val="0"/>
          <w:divBdr>
            <w:top w:val="none" w:sz="0" w:space="0" w:color="auto"/>
            <w:left w:val="none" w:sz="0" w:space="0" w:color="auto"/>
            <w:bottom w:val="none" w:sz="0" w:space="0" w:color="auto"/>
            <w:right w:val="none" w:sz="0" w:space="0" w:color="auto"/>
          </w:divBdr>
        </w:div>
        <w:div w:id="1956718596">
          <w:marLeft w:val="0"/>
          <w:marRight w:val="0"/>
          <w:marTop w:val="0"/>
          <w:marBottom w:val="0"/>
          <w:divBdr>
            <w:top w:val="none" w:sz="0" w:space="0" w:color="auto"/>
            <w:left w:val="none" w:sz="0" w:space="0" w:color="auto"/>
            <w:bottom w:val="none" w:sz="0" w:space="0" w:color="auto"/>
            <w:right w:val="none" w:sz="0" w:space="0" w:color="auto"/>
          </w:divBdr>
        </w:div>
      </w:divsChild>
    </w:div>
    <w:div w:id="893586068">
      <w:bodyDiv w:val="1"/>
      <w:marLeft w:val="0"/>
      <w:marRight w:val="0"/>
      <w:marTop w:val="0"/>
      <w:marBottom w:val="0"/>
      <w:divBdr>
        <w:top w:val="none" w:sz="0" w:space="0" w:color="auto"/>
        <w:left w:val="none" w:sz="0" w:space="0" w:color="auto"/>
        <w:bottom w:val="none" w:sz="0" w:space="0" w:color="auto"/>
        <w:right w:val="none" w:sz="0" w:space="0" w:color="auto"/>
      </w:divBdr>
      <w:divsChild>
        <w:div w:id="1009336603">
          <w:marLeft w:val="0"/>
          <w:marRight w:val="0"/>
          <w:marTop w:val="0"/>
          <w:marBottom w:val="0"/>
          <w:divBdr>
            <w:top w:val="none" w:sz="0" w:space="0" w:color="auto"/>
            <w:left w:val="none" w:sz="0" w:space="0" w:color="auto"/>
            <w:bottom w:val="none" w:sz="0" w:space="0" w:color="auto"/>
            <w:right w:val="none" w:sz="0" w:space="0" w:color="auto"/>
          </w:divBdr>
        </w:div>
        <w:div w:id="943607414">
          <w:marLeft w:val="0"/>
          <w:marRight w:val="0"/>
          <w:marTop w:val="0"/>
          <w:marBottom w:val="0"/>
          <w:divBdr>
            <w:top w:val="none" w:sz="0" w:space="0" w:color="auto"/>
            <w:left w:val="none" w:sz="0" w:space="0" w:color="auto"/>
            <w:bottom w:val="none" w:sz="0" w:space="0" w:color="auto"/>
            <w:right w:val="none" w:sz="0" w:space="0" w:color="auto"/>
          </w:divBdr>
        </w:div>
        <w:div w:id="833565517">
          <w:marLeft w:val="0"/>
          <w:marRight w:val="0"/>
          <w:marTop w:val="0"/>
          <w:marBottom w:val="0"/>
          <w:divBdr>
            <w:top w:val="none" w:sz="0" w:space="0" w:color="auto"/>
            <w:left w:val="none" w:sz="0" w:space="0" w:color="auto"/>
            <w:bottom w:val="none" w:sz="0" w:space="0" w:color="auto"/>
            <w:right w:val="none" w:sz="0" w:space="0" w:color="auto"/>
          </w:divBdr>
        </w:div>
      </w:divsChild>
    </w:div>
    <w:div w:id="957563394">
      <w:bodyDiv w:val="1"/>
      <w:marLeft w:val="0"/>
      <w:marRight w:val="0"/>
      <w:marTop w:val="0"/>
      <w:marBottom w:val="0"/>
      <w:divBdr>
        <w:top w:val="none" w:sz="0" w:space="0" w:color="auto"/>
        <w:left w:val="none" w:sz="0" w:space="0" w:color="auto"/>
        <w:bottom w:val="none" w:sz="0" w:space="0" w:color="auto"/>
        <w:right w:val="none" w:sz="0" w:space="0" w:color="auto"/>
      </w:divBdr>
      <w:divsChild>
        <w:div w:id="449202508">
          <w:marLeft w:val="0"/>
          <w:marRight w:val="0"/>
          <w:marTop w:val="0"/>
          <w:marBottom w:val="0"/>
          <w:divBdr>
            <w:top w:val="none" w:sz="0" w:space="0" w:color="auto"/>
            <w:left w:val="none" w:sz="0" w:space="0" w:color="auto"/>
            <w:bottom w:val="none" w:sz="0" w:space="0" w:color="auto"/>
            <w:right w:val="none" w:sz="0" w:space="0" w:color="auto"/>
          </w:divBdr>
        </w:div>
        <w:div w:id="268782205">
          <w:marLeft w:val="0"/>
          <w:marRight w:val="0"/>
          <w:marTop w:val="0"/>
          <w:marBottom w:val="0"/>
          <w:divBdr>
            <w:top w:val="none" w:sz="0" w:space="0" w:color="auto"/>
            <w:left w:val="none" w:sz="0" w:space="0" w:color="auto"/>
            <w:bottom w:val="none" w:sz="0" w:space="0" w:color="auto"/>
            <w:right w:val="none" w:sz="0" w:space="0" w:color="auto"/>
          </w:divBdr>
        </w:div>
      </w:divsChild>
    </w:div>
    <w:div w:id="1000499437">
      <w:bodyDiv w:val="1"/>
      <w:marLeft w:val="0"/>
      <w:marRight w:val="0"/>
      <w:marTop w:val="0"/>
      <w:marBottom w:val="0"/>
      <w:divBdr>
        <w:top w:val="none" w:sz="0" w:space="0" w:color="auto"/>
        <w:left w:val="none" w:sz="0" w:space="0" w:color="auto"/>
        <w:bottom w:val="none" w:sz="0" w:space="0" w:color="auto"/>
        <w:right w:val="none" w:sz="0" w:space="0" w:color="auto"/>
      </w:divBdr>
    </w:div>
    <w:div w:id="1009139899">
      <w:bodyDiv w:val="1"/>
      <w:marLeft w:val="0"/>
      <w:marRight w:val="0"/>
      <w:marTop w:val="0"/>
      <w:marBottom w:val="0"/>
      <w:divBdr>
        <w:top w:val="none" w:sz="0" w:space="0" w:color="auto"/>
        <w:left w:val="none" w:sz="0" w:space="0" w:color="auto"/>
        <w:bottom w:val="none" w:sz="0" w:space="0" w:color="auto"/>
        <w:right w:val="none" w:sz="0" w:space="0" w:color="auto"/>
      </w:divBdr>
      <w:divsChild>
        <w:div w:id="1650286309">
          <w:marLeft w:val="0"/>
          <w:marRight w:val="0"/>
          <w:marTop w:val="0"/>
          <w:marBottom w:val="0"/>
          <w:divBdr>
            <w:top w:val="none" w:sz="0" w:space="0" w:color="auto"/>
            <w:left w:val="none" w:sz="0" w:space="0" w:color="auto"/>
            <w:bottom w:val="none" w:sz="0" w:space="0" w:color="auto"/>
            <w:right w:val="none" w:sz="0" w:space="0" w:color="auto"/>
          </w:divBdr>
        </w:div>
        <w:div w:id="263803174">
          <w:marLeft w:val="0"/>
          <w:marRight w:val="0"/>
          <w:marTop w:val="0"/>
          <w:marBottom w:val="0"/>
          <w:divBdr>
            <w:top w:val="none" w:sz="0" w:space="0" w:color="auto"/>
            <w:left w:val="none" w:sz="0" w:space="0" w:color="auto"/>
            <w:bottom w:val="none" w:sz="0" w:space="0" w:color="auto"/>
            <w:right w:val="none" w:sz="0" w:space="0" w:color="auto"/>
          </w:divBdr>
        </w:div>
      </w:divsChild>
    </w:div>
    <w:div w:id="1033848810">
      <w:bodyDiv w:val="1"/>
      <w:marLeft w:val="0"/>
      <w:marRight w:val="0"/>
      <w:marTop w:val="0"/>
      <w:marBottom w:val="0"/>
      <w:divBdr>
        <w:top w:val="none" w:sz="0" w:space="0" w:color="auto"/>
        <w:left w:val="none" w:sz="0" w:space="0" w:color="auto"/>
        <w:bottom w:val="none" w:sz="0" w:space="0" w:color="auto"/>
        <w:right w:val="none" w:sz="0" w:space="0" w:color="auto"/>
      </w:divBdr>
      <w:divsChild>
        <w:div w:id="1890265749">
          <w:marLeft w:val="0"/>
          <w:marRight w:val="0"/>
          <w:marTop w:val="0"/>
          <w:marBottom w:val="0"/>
          <w:divBdr>
            <w:top w:val="none" w:sz="0" w:space="0" w:color="auto"/>
            <w:left w:val="none" w:sz="0" w:space="0" w:color="auto"/>
            <w:bottom w:val="none" w:sz="0" w:space="0" w:color="auto"/>
            <w:right w:val="none" w:sz="0" w:space="0" w:color="auto"/>
          </w:divBdr>
        </w:div>
        <w:div w:id="509374708">
          <w:marLeft w:val="0"/>
          <w:marRight w:val="0"/>
          <w:marTop w:val="0"/>
          <w:marBottom w:val="0"/>
          <w:divBdr>
            <w:top w:val="none" w:sz="0" w:space="0" w:color="auto"/>
            <w:left w:val="none" w:sz="0" w:space="0" w:color="auto"/>
            <w:bottom w:val="none" w:sz="0" w:space="0" w:color="auto"/>
            <w:right w:val="none" w:sz="0" w:space="0" w:color="auto"/>
          </w:divBdr>
        </w:div>
        <w:div w:id="1684360660">
          <w:marLeft w:val="0"/>
          <w:marRight w:val="0"/>
          <w:marTop w:val="0"/>
          <w:marBottom w:val="0"/>
          <w:divBdr>
            <w:top w:val="none" w:sz="0" w:space="0" w:color="auto"/>
            <w:left w:val="none" w:sz="0" w:space="0" w:color="auto"/>
            <w:bottom w:val="none" w:sz="0" w:space="0" w:color="auto"/>
            <w:right w:val="none" w:sz="0" w:space="0" w:color="auto"/>
          </w:divBdr>
        </w:div>
        <w:div w:id="1264068006">
          <w:marLeft w:val="0"/>
          <w:marRight w:val="0"/>
          <w:marTop w:val="0"/>
          <w:marBottom w:val="0"/>
          <w:divBdr>
            <w:top w:val="none" w:sz="0" w:space="0" w:color="auto"/>
            <w:left w:val="none" w:sz="0" w:space="0" w:color="auto"/>
            <w:bottom w:val="none" w:sz="0" w:space="0" w:color="auto"/>
            <w:right w:val="none" w:sz="0" w:space="0" w:color="auto"/>
          </w:divBdr>
        </w:div>
        <w:div w:id="1924878944">
          <w:marLeft w:val="0"/>
          <w:marRight w:val="0"/>
          <w:marTop w:val="0"/>
          <w:marBottom w:val="0"/>
          <w:divBdr>
            <w:top w:val="none" w:sz="0" w:space="0" w:color="auto"/>
            <w:left w:val="none" w:sz="0" w:space="0" w:color="auto"/>
            <w:bottom w:val="none" w:sz="0" w:space="0" w:color="auto"/>
            <w:right w:val="none" w:sz="0" w:space="0" w:color="auto"/>
          </w:divBdr>
        </w:div>
        <w:div w:id="1014651161">
          <w:marLeft w:val="0"/>
          <w:marRight w:val="0"/>
          <w:marTop w:val="0"/>
          <w:marBottom w:val="0"/>
          <w:divBdr>
            <w:top w:val="none" w:sz="0" w:space="0" w:color="auto"/>
            <w:left w:val="none" w:sz="0" w:space="0" w:color="auto"/>
            <w:bottom w:val="none" w:sz="0" w:space="0" w:color="auto"/>
            <w:right w:val="none" w:sz="0" w:space="0" w:color="auto"/>
          </w:divBdr>
        </w:div>
      </w:divsChild>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16751394">
      <w:bodyDiv w:val="1"/>
      <w:marLeft w:val="0"/>
      <w:marRight w:val="0"/>
      <w:marTop w:val="0"/>
      <w:marBottom w:val="0"/>
      <w:divBdr>
        <w:top w:val="none" w:sz="0" w:space="0" w:color="auto"/>
        <w:left w:val="none" w:sz="0" w:space="0" w:color="auto"/>
        <w:bottom w:val="none" w:sz="0" w:space="0" w:color="auto"/>
        <w:right w:val="none" w:sz="0" w:space="0" w:color="auto"/>
      </w:divBdr>
      <w:divsChild>
        <w:div w:id="1507089640">
          <w:marLeft w:val="0"/>
          <w:marRight w:val="0"/>
          <w:marTop w:val="0"/>
          <w:marBottom w:val="0"/>
          <w:divBdr>
            <w:top w:val="none" w:sz="0" w:space="0" w:color="auto"/>
            <w:left w:val="none" w:sz="0" w:space="0" w:color="auto"/>
            <w:bottom w:val="none" w:sz="0" w:space="0" w:color="auto"/>
            <w:right w:val="none" w:sz="0" w:space="0" w:color="auto"/>
          </w:divBdr>
        </w:div>
        <w:div w:id="1524123611">
          <w:marLeft w:val="0"/>
          <w:marRight w:val="0"/>
          <w:marTop w:val="0"/>
          <w:marBottom w:val="0"/>
          <w:divBdr>
            <w:top w:val="none" w:sz="0" w:space="0" w:color="auto"/>
            <w:left w:val="none" w:sz="0" w:space="0" w:color="auto"/>
            <w:bottom w:val="none" w:sz="0" w:space="0" w:color="auto"/>
            <w:right w:val="none" w:sz="0" w:space="0" w:color="auto"/>
          </w:divBdr>
        </w:div>
      </w:divsChild>
    </w:div>
    <w:div w:id="1136677267">
      <w:bodyDiv w:val="1"/>
      <w:marLeft w:val="0"/>
      <w:marRight w:val="0"/>
      <w:marTop w:val="0"/>
      <w:marBottom w:val="0"/>
      <w:divBdr>
        <w:top w:val="none" w:sz="0" w:space="0" w:color="auto"/>
        <w:left w:val="none" w:sz="0" w:space="0" w:color="auto"/>
        <w:bottom w:val="none" w:sz="0" w:space="0" w:color="auto"/>
        <w:right w:val="none" w:sz="0" w:space="0" w:color="auto"/>
      </w:divBdr>
      <w:divsChild>
        <w:div w:id="1314678401">
          <w:marLeft w:val="0"/>
          <w:marRight w:val="0"/>
          <w:marTop w:val="0"/>
          <w:marBottom w:val="0"/>
          <w:divBdr>
            <w:top w:val="none" w:sz="0" w:space="0" w:color="auto"/>
            <w:left w:val="none" w:sz="0" w:space="0" w:color="auto"/>
            <w:bottom w:val="none" w:sz="0" w:space="0" w:color="auto"/>
            <w:right w:val="none" w:sz="0" w:space="0" w:color="auto"/>
          </w:divBdr>
        </w:div>
        <w:div w:id="176848483">
          <w:marLeft w:val="0"/>
          <w:marRight w:val="0"/>
          <w:marTop w:val="0"/>
          <w:marBottom w:val="0"/>
          <w:divBdr>
            <w:top w:val="none" w:sz="0" w:space="0" w:color="auto"/>
            <w:left w:val="none" w:sz="0" w:space="0" w:color="auto"/>
            <w:bottom w:val="none" w:sz="0" w:space="0" w:color="auto"/>
            <w:right w:val="none" w:sz="0" w:space="0" w:color="auto"/>
          </w:divBdr>
        </w:div>
      </w:divsChild>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141918624">
      <w:bodyDiv w:val="1"/>
      <w:marLeft w:val="0"/>
      <w:marRight w:val="0"/>
      <w:marTop w:val="0"/>
      <w:marBottom w:val="0"/>
      <w:divBdr>
        <w:top w:val="none" w:sz="0" w:space="0" w:color="auto"/>
        <w:left w:val="none" w:sz="0" w:space="0" w:color="auto"/>
        <w:bottom w:val="none" w:sz="0" w:space="0" w:color="auto"/>
        <w:right w:val="none" w:sz="0" w:space="0" w:color="auto"/>
      </w:divBdr>
      <w:divsChild>
        <w:div w:id="529805711">
          <w:marLeft w:val="0"/>
          <w:marRight w:val="0"/>
          <w:marTop w:val="0"/>
          <w:marBottom w:val="0"/>
          <w:divBdr>
            <w:top w:val="none" w:sz="0" w:space="0" w:color="auto"/>
            <w:left w:val="none" w:sz="0" w:space="0" w:color="auto"/>
            <w:bottom w:val="none" w:sz="0" w:space="0" w:color="auto"/>
            <w:right w:val="none" w:sz="0" w:space="0" w:color="auto"/>
          </w:divBdr>
        </w:div>
        <w:div w:id="1142187373">
          <w:marLeft w:val="0"/>
          <w:marRight w:val="0"/>
          <w:marTop w:val="0"/>
          <w:marBottom w:val="0"/>
          <w:divBdr>
            <w:top w:val="none" w:sz="0" w:space="0" w:color="auto"/>
            <w:left w:val="none" w:sz="0" w:space="0" w:color="auto"/>
            <w:bottom w:val="none" w:sz="0" w:space="0" w:color="auto"/>
            <w:right w:val="none" w:sz="0" w:space="0" w:color="auto"/>
          </w:divBdr>
        </w:div>
        <w:div w:id="445271099">
          <w:marLeft w:val="0"/>
          <w:marRight w:val="0"/>
          <w:marTop w:val="0"/>
          <w:marBottom w:val="0"/>
          <w:divBdr>
            <w:top w:val="none" w:sz="0" w:space="0" w:color="auto"/>
            <w:left w:val="none" w:sz="0" w:space="0" w:color="auto"/>
            <w:bottom w:val="none" w:sz="0" w:space="0" w:color="auto"/>
            <w:right w:val="none" w:sz="0" w:space="0" w:color="auto"/>
          </w:divBdr>
        </w:div>
        <w:div w:id="424695946">
          <w:marLeft w:val="0"/>
          <w:marRight w:val="0"/>
          <w:marTop w:val="0"/>
          <w:marBottom w:val="0"/>
          <w:divBdr>
            <w:top w:val="none" w:sz="0" w:space="0" w:color="auto"/>
            <w:left w:val="none" w:sz="0" w:space="0" w:color="auto"/>
            <w:bottom w:val="none" w:sz="0" w:space="0" w:color="auto"/>
            <w:right w:val="none" w:sz="0" w:space="0" w:color="auto"/>
          </w:divBdr>
        </w:div>
      </w:divsChild>
    </w:div>
    <w:div w:id="1224950962">
      <w:bodyDiv w:val="1"/>
      <w:marLeft w:val="0"/>
      <w:marRight w:val="0"/>
      <w:marTop w:val="0"/>
      <w:marBottom w:val="0"/>
      <w:divBdr>
        <w:top w:val="none" w:sz="0" w:space="0" w:color="auto"/>
        <w:left w:val="none" w:sz="0" w:space="0" w:color="auto"/>
        <w:bottom w:val="none" w:sz="0" w:space="0" w:color="auto"/>
        <w:right w:val="none" w:sz="0" w:space="0" w:color="auto"/>
      </w:divBdr>
      <w:divsChild>
        <w:div w:id="1305427529">
          <w:marLeft w:val="0"/>
          <w:marRight w:val="0"/>
          <w:marTop w:val="0"/>
          <w:marBottom w:val="0"/>
          <w:divBdr>
            <w:top w:val="none" w:sz="0" w:space="0" w:color="auto"/>
            <w:left w:val="none" w:sz="0" w:space="0" w:color="auto"/>
            <w:bottom w:val="none" w:sz="0" w:space="0" w:color="auto"/>
            <w:right w:val="none" w:sz="0" w:space="0" w:color="auto"/>
          </w:divBdr>
        </w:div>
        <w:div w:id="57747772">
          <w:marLeft w:val="0"/>
          <w:marRight w:val="0"/>
          <w:marTop w:val="0"/>
          <w:marBottom w:val="0"/>
          <w:divBdr>
            <w:top w:val="none" w:sz="0" w:space="0" w:color="auto"/>
            <w:left w:val="none" w:sz="0" w:space="0" w:color="auto"/>
            <w:bottom w:val="none" w:sz="0" w:space="0" w:color="auto"/>
            <w:right w:val="none" w:sz="0" w:space="0" w:color="auto"/>
          </w:divBdr>
        </w:div>
        <w:div w:id="1739397080">
          <w:marLeft w:val="0"/>
          <w:marRight w:val="0"/>
          <w:marTop w:val="0"/>
          <w:marBottom w:val="0"/>
          <w:divBdr>
            <w:top w:val="none" w:sz="0" w:space="0" w:color="auto"/>
            <w:left w:val="none" w:sz="0" w:space="0" w:color="auto"/>
            <w:bottom w:val="none" w:sz="0" w:space="0" w:color="auto"/>
            <w:right w:val="none" w:sz="0" w:space="0" w:color="auto"/>
          </w:divBdr>
        </w:div>
      </w:divsChild>
    </w:div>
    <w:div w:id="1239679286">
      <w:bodyDiv w:val="1"/>
      <w:marLeft w:val="0"/>
      <w:marRight w:val="0"/>
      <w:marTop w:val="0"/>
      <w:marBottom w:val="0"/>
      <w:divBdr>
        <w:top w:val="none" w:sz="0" w:space="0" w:color="auto"/>
        <w:left w:val="none" w:sz="0" w:space="0" w:color="auto"/>
        <w:bottom w:val="none" w:sz="0" w:space="0" w:color="auto"/>
        <w:right w:val="none" w:sz="0" w:space="0" w:color="auto"/>
      </w:divBdr>
      <w:divsChild>
        <w:div w:id="612251343">
          <w:marLeft w:val="0"/>
          <w:marRight w:val="0"/>
          <w:marTop w:val="0"/>
          <w:marBottom w:val="0"/>
          <w:divBdr>
            <w:top w:val="none" w:sz="0" w:space="0" w:color="auto"/>
            <w:left w:val="none" w:sz="0" w:space="0" w:color="auto"/>
            <w:bottom w:val="none" w:sz="0" w:space="0" w:color="auto"/>
            <w:right w:val="none" w:sz="0" w:space="0" w:color="auto"/>
          </w:divBdr>
          <w:divsChild>
            <w:div w:id="376971564">
              <w:marLeft w:val="0"/>
              <w:marRight w:val="0"/>
              <w:marTop w:val="0"/>
              <w:marBottom w:val="0"/>
              <w:divBdr>
                <w:top w:val="none" w:sz="0" w:space="0" w:color="auto"/>
                <w:left w:val="none" w:sz="0" w:space="0" w:color="auto"/>
                <w:bottom w:val="none" w:sz="0" w:space="0" w:color="auto"/>
                <w:right w:val="none" w:sz="0" w:space="0" w:color="auto"/>
              </w:divBdr>
            </w:div>
          </w:divsChild>
        </w:div>
        <w:div w:id="180438442">
          <w:marLeft w:val="0"/>
          <w:marRight w:val="0"/>
          <w:marTop w:val="0"/>
          <w:marBottom w:val="0"/>
          <w:divBdr>
            <w:top w:val="none" w:sz="0" w:space="0" w:color="auto"/>
            <w:left w:val="none" w:sz="0" w:space="0" w:color="auto"/>
            <w:bottom w:val="none" w:sz="0" w:space="0" w:color="auto"/>
            <w:right w:val="none" w:sz="0" w:space="0" w:color="auto"/>
          </w:divBdr>
          <w:divsChild>
            <w:div w:id="703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6668">
      <w:bodyDiv w:val="1"/>
      <w:marLeft w:val="0"/>
      <w:marRight w:val="0"/>
      <w:marTop w:val="0"/>
      <w:marBottom w:val="0"/>
      <w:divBdr>
        <w:top w:val="none" w:sz="0" w:space="0" w:color="auto"/>
        <w:left w:val="none" w:sz="0" w:space="0" w:color="auto"/>
        <w:bottom w:val="none" w:sz="0" w:space="0" w:color="auto"/>
        <w:right w:val="none" w:sz="0" w:space="0" w:color="auto"/>
      </w:divBdr>
      <w:divsChild>
        <w:div w:id="539123868">
          <w:marLeft w:val="0"/>
          <w:marRight w:val="0"/>
          <w:marTop w:val="0"/>
          <w:marBottom w:val="0"/>
          <w:divBdr>
            <w:top w:val="none" w:sz="0" w:space="0" w:color="auto"/>
            <w:left w:val="none" w:sz="0" w:space="0" w:color="auto"/>
            <w:bottom w:val="none" w:sz="0" w:space="0" w:color="auto"/>
            <w:right w:val="none" w:sz="0" w:space="0" w:color="auto"/>
          </w:divBdr>
        </w:div>
        <w:div w:id="1563444167">
          <w:marLeft w:val="0"/>
          <w:marRight w:val="0"/>
          <w:marTop w:val="0"/>
          <w:marBottom w:val="0"/>
          <w:divBdr>
            <w:top w:val="none" w:sz="0" w:space="0" w:color="auto"/>
            <w:left w:val="none" w:sz="0" w:space="0" w:color="auto"/>
            <w:bottom w:val="none" w:sz="0" w:space="0" w:color="auto"/>
            <w:right w:val="none" w:sz="0" w:space="0" w:color="auto"/>
          </w:divBdr>
        </w:div>
      </w:divsChild>
    </w:div>
    <w:div w:id="1248002255">
      <w:bodyDiv w:val="1"/>
      <w:marLeft w:val="0"/>
      <w:marRight w:val="0"/>
      <w:marTop w:val="0"/>
      <w:marBottom w:val="0"/>
      <w:divBdr>
        <w:top w:val="none" w:sz="0" w:space="0" w:color="auto"/>
        <w:left w:val="none" w:sz="0" w:space="0" w:color="auto"/>
        <w:bottom w:val="none" w:sz="0" w:space="0" w:color="auto"/>
        <w:right w:val="none" w:sz="0" w:space="0" w:color="auto"/>
      </w:divBdr>
      <w:divsChild>
        <w:div w:id="1793549288">
          <w:marLeft w:val="0"/>
          <w:marRight w:val="0"/>
          <w:marTop w:val="0"/>
          <w:marBottom w:val="0"/>
          <w:divBdr>
            <w:top w:val="none" w:sz="0" w:space="0" w:color="auto"/>
            <w:left w:val="none" w:sz="0" w:space="0" w:color="auto"/>
            <w:bottom w:val="none" w:sz="0" w:space="0" w:color="auto"/>
            <w:right w:val="none" w:sz="0" w:space="0" w:color="auto"/>
          </w:divBdr>
        </w:div>
        <w:div w:id="1692491344">
          <w:marLeft w:val="0"/>
          <w:marRight w:val="0"/>
          <w:marTop w:val="0"/>
          <w:marBottom w:val="0"/>
          <w:divBdr>
            <w:top w:val="none" w:sz="0" w:space="0" w:color="auto"/>
            <w:left w:val="none" w:sz="0" w:space="0" w:color="auto"/>
            <w:bottom w:val="none" w:sz="0" w:space="0" w:color="auto"/>
            <w:right w:val="none" w:sz="0" w:space="0" w:color="auto"/>
          </w:divBdr>
        </w:div>
        <w:div w:id="1208224834">
          <w:marLeft w:val="0"/>
          <w:marRight w:val="0"/>
          <w:marTop w:val="0"/>
          <w:marBottom w:val="0"/>
          <w:divBdr>
            <w:top w:val="none" w:sz="0" w:space="0" w:color="auto"/>
            <w:left w:val="none" w:sz="0" w:space="0" w:color="auto"/>
            <w:bottom w:val="none" w:sz="0" w:space="0" w:color="auto"/>
            <w:right w:val="none" w:sz="0" w:space="0" w:color="auto"/>
          </w:divBdr>
        </w:div>
      </w:divsChild>
    </w:div>
    <w:div w:id="1275096707">
      <w:bodyDiv w:val="1"/>
      <w:marLeft w:val="0"/>
      <w:marRight w:val="0"/>
      <w:marTop w:val="0"/>
      <w:marBottom w:val="0"/>
      <w:divBdr>
        <w:top w:val="none" w:sz="0" w:space="0" w:color="auto"/>
        <w:left w:val="none" w:sz="0" w:space="0" w:color="auto"/>
        <w:bottom w:val="none" w:sz="0" w:space="0" w:color="auto"/>
        <w:right w:val="none" w:sz="0" w:space="0" w:color="auto"/>
      </w:divBdr>
      <w:divsChild>
        <w:div w:id="790705878">
          <w:marLeft w:val="0"/>
          <w:marRight w:val="0"/>
          <w:marTop w:val="0"/>
          <w:marBottom w:val="0"/>
          <w:divBdr>
            <w:top w:val="none" w:sz="0" w:space="0" w:color="auto"/>
            <w:left w:val="none" w:sz="0" w:space="0" w:color="auto"/>
            <w:bottom w:val="none" w:sz="0" w:space="0" w:color="auto"/>
            <w:right w:val="none" w:sz="0" w:space="0" w:color="auto"/>
          </w:divBdr>
        </w:div>
        <w:div w:id="1125542694">
          <w:marLeft w:val="0"/>
          <w:marRight w:val="0"/>
          <w:marTop w:val="0"/>
          <w:marBottom w:val="0"/>
          <w:divBdr>
            <w:top w:val="none" w:sz="0" w:space="0" w:color="auto"/>
            <w:left w:val="none" w:sz="0" w:space="0" w:color="auto"/>
            <w:bottom w:val="none" w:sz="0" w:space="0" w:color="auto"/>
            <w:right w:val="none" w:sz="0" w:space="0" w:color="auto"/>
          </w:divBdr>
        </w:div>
        <w:div w:id="878784524">
          <w:marLeft w:val="0"/>
          <w:marRight w:val="0"/>
          <w:marTop w:val="0"/>
          <w:marBottom w:val="0"/>
          <w:divBdr>
            <w:top w:val="none" w:sz="0" w:space="0" w:color="auto"/>
            <w:left w:val="none" w:sz="0" w:space="0" w:color="auto"/>
            <w:bottom w:val="none" w:sz="0" w:space="0" w:color="auto"/>
            <w:right w:val="none" w:sz="0" w:space="0" w:color="auto"/>
          </w:divBdr>
        </w:div>
      </w:divsChild>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17538153">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392266082">
      <w:bodyDiv w:val="1"/>
      <w:marLeft w:val="0"/>
      <w:marRight w:val="0"/>
      <w:marTop w:val="0"/>
      <w:marBottom w:val="0"/>
      <w:divBdr>
        <w:top w:val="none" w:sz="0" w:space="0" w:color="auto"/>
        <w:left w:val="none" w:sz="0" w:space="0" w:color="auto"/>
        <w:bottom w:val="none" w:sz="0" w:space="0" w:color="auto"/>
        <w:right w:val="none" w:sz="0" w:space="0" w:color="auto"/>
      </w:divBdr>
      <w:divsChild>
        <w:div w:id="1235822178">
          <w:marLeft w:val="0"/>
          <w:marRight w:val="0"/>
          <w:marTop w:val="0"/>
          <w:marBottom w:val="0"/>
          <w:divBdr>
            <w:top w:val="none" w:sz="0" w:space="0" w:color="auto"/>
            <w:left w:val="none" w:sz="0" w:space="0" w:color="auto"/>
            <w:bottom w:val="none" w:sz="0" w:space="0" w:color="auto"/>
            <w:right w:val="none" w:sz="0" w:space="0" w:color="auto"/>
          </w:divBdr>
        </w:div>
        <w:div w:id="256325831">
          <w:marLeft w:val="0"/>
          <w:marRight w:val="0"/>
          <w:marTop w:val="0"/>
          <w:marBottom w:val="0"/>
          <w:divBdr>
            <w:top w:val="none" w:sz="0" w:space="0" w:color="auto"/>
            <w:left w:val="none" w:sz="0" w:space="0" w:color="auto"/>
            <w:bottom w:val="none" w:sz="0" w:space="0" w:color="auto"/>
            <w:right w:val="none" w:sz="0" w:space="0" w:color="auto"/>
          </w:divBdr>
        </w:div>
        <w:div w:id="1124541197">
          <w:marLeft w:val="0"/>
          <w:marRight w:val="0"/>
          <w:marTop w:val="0"/>
          <w:marBottom w:val="0"/>
          <w:divBdr>
            <w:top w:val="none" w:sz="0" w:space="0" w:color="auto"/>
            <w:left w:val="none" w:sz="0" w:space="0" w:color="auto"/>
            <w:bottom w:val="none" w:sz="0" w:space="0" w:color="auto"/>
            <w:right w:val="none" w:sz="0" w:space="0" w:color="auto"/>
          </w:divBdr>
        </w:div>
        <w:div w:id="824273322">
          <w:marLeft w:val="0"/>
          <w:marRight w:val="0"/>
          <w:marTop w:val="0"/>
          <w:marBottom w:val="0"/>
          <w:divBdr>
            <w:top w:val="none" w:sz="0" w:space="0" w:color="auto"/>
            <w:left w:val="none" w:sz="0" w:space="0" w:color="auto"/>
            <w:bottom w:val="none" w:sz="0" w:space="0" w:color="auto"/>
            <w:right w:val="none" w:sz="0" w:space="0" w:color="auto"/>
          </w:divBdr>
        </w:div>
        <w:div w:id="1414082265">
          <w:marLeft w:val="0"/>
          <w:marRight w:val="0"/>
          <w:marTop w:val="0"/>
          <w:marBottom w:val="0"/>
          <w:divBdr>
            <w:top w:val="none" w:sz="0" w:space="0" w:color="auto"/>
            <w:left w:val="none" w:sz="0" w:space="0" w:color="auto"/>
            <w:bottom w:val="none" w:sz="0" w:space="0" w:color="auto"/>
            <w:right w:val="none" w:sz="0" w:space="0" w:color="auto"/>
          </w:divBdr>
        </w:div>
        <w:div w:id="1382554478">
          <w:marLeft w:val="0"/>
          <w:marRight w:val="0"/>
          <w:marTop w:val="0"/>
          <w:marBottom w:val="0"/>
          <w:divBdr>
            <w:top w:val="none" w:sz="0" w:space="0" w:color="auto"/>
            <w:left w:val="none" w:sz="0" w:space="0" w:color="auto"/>
            <w:bottom w:val="none" w:sz="0" w:space="0" w:color="auto"/>
            <w:right w:val="none" w:sz="0" w:space="0" w:color="auto"/>
          </w:divBdr>
        </w:div>
        <w:div w:id="1410344454">
          <w:marLeft w:val="0"/>
          <w:marRight w:val="0"/>
          <w:marTop w:val="0"/>
          <w:marBottom w:val="0"/>
          <w:divBdr>
            <w:top w:val="none" w:sz="0" w:space="0" w:color="auto"/>
            <w:left w:val="none" w:sz="0" w:space="0" w:color="auto"/>
            <w:bottom w:val="none" w:sz="0" w:space="0" w:color="auto"/>
            <w:right w:val="none" w:sz="0" w:space="0" w:color="auto"/>
          </w:divBdr>
        </w:div>
        <w:div w:id="1373920962">
          <w:marLeft w:val="0"/>
          <w:marRight w:val="0"/>
          <w:marTop w:val="0"/>
          <w:marBottom w:val="0"/>
          <w:divBdr>
            <w:top w:val="none" w:sz="0" w:space="0" w:color="auto"/>
            <w:left w:val="none" w:sz="0" w:space="0" w:color="auto"/>
            <w:bottom w:val="none" w:sz="0" w:space="0" w:color="auto"/>
            <w:right w:val="none" w:sz="0" w:space="0" w:color="auto"/>
          </w:divBdr>
        </w:div>
      </w:divsChild>
    </w:div>
    <w:div w:id="1402171833">
      <w:bodyDiv w:val="1"/>
      <w:marLeft w:val="0"/>
      <w:marRight w:val="0"/>
      <w:marTop w:val="0"/>
      <w:marBottom w:val="0"/>
      <w:divBdr>
        <w:top w:val="none" w:sz="0" w:space="0" w:color="auto"/>
        <w:left w:val="none" w:sz="0" w:space="0" w:color="auto"/>
        <w:bottom w:val="none" w:sz="0" w:space="0" w:color="auto"/>
        <w:right w:val="none" w:sz="0" w:space="0" w:color="auto"/>
      </w:divBdr>
      <w:divsChild>
        <w:div w:id="1247501408">
          <w:marLeft w:val="0"/>
          <w:marRight w:val="0"/>
          <w:marTop w:val="0"/>
          <w:marBottom w:val="0"/>
          <w:divBdr>
            <w:top w:val="none" w:sz="0" w:space="0" w:color="auto"/>
            <w:left w:val="none" w:sz="0" w:space="0" w:color="auto"/>
            <w:bottom w:val="none" w:sz="0" w:space="0" w:color="auto"/>
            <w:right w:val="none" w:sz="0" w:space="0" w:color="auto"/>
          </w:divBdr>
        </w:div>
        <w:div w:id="1625695974">
          <w:marLeft w:val="0"/>
          <w:marRight w:val="0"/>
          <w:marTop w:val="0"/>
          <w:marBottom w:val="0"/>
          <w:divBdr>
            <w:top w:val="none" w:sz="0" w:space="0" w:color="auto"/>
            <w:left w:val="none" w:sz="0" w:space="0" w:color="auto"/>
            <w:bottom w:val="none" w:sz="0" w:space="0" w:color="auto"/>
            <w:right w:val="none" w:sz="0" w:space="0" w:color="auto"/>
          </w:divBdr>
        </w:div>
      </w:divsChild>
    </w:div>
    <w:div w:id="1407457394">
      <w:bodyDiv w:val="1"/>
      <w:marLeft w:val="0"/>
      <w:marRight w:val="0"/>
      <w:marTop w:val="0"/>
      <w:marBottom w:val="0"/>
      <w:divBdr>
        <w:top w:val="none" w:sz="0" w:space="0" w:color="auto"/>
        <w:left w:val="none" w:sz="0" w:space="0" w:color="auto"/>
        <w:bottom w:val="none" w:sz="0" w:space="0" w:color="auto"/>
        <w:right w:val="none" w:sz="0" w:space="0" w:color="auto"/>
      </w:divBdr>
      <w:divsChild>
        <w:div w:id="353459249">
          <w:marLeft w:val="0"/>
          <w:marRight w:val="0"/>
          <w:marTop w:val="0"/>
          <w:marBottom w:val="0"/>
          <w:divBdr>
            <w:top w:val="none" w:sz="0" w:space="0" w:color="auto"/>
            <w:left w:val="none" w:sz="0" w:space="0" w:color="auto"/>
            <w:bottom w:val="none" w:sz="0" w:space="0" w:color="auto"/>
            <w:right w:val="none" w:sz="0" w:space="0" w:color="auto"/>
          </w:divBdr>
        </w:div>
        <w:div w:id="1607955243">
          <w:marLeft w:val="0"/>
          <w:marRight w:val="0"/>
          <w:marTop w:val="0"/>
          <w:marBottom w:val="0"/>
          <w:divBdr>
            <w:top w:val="none" w:sz="0" w:space="0" w:color="auto"/>
            <w:left w:val="none" w:sz="0" w:space="0" w:color="auto"/>
            <w:bottom w:val="none" w:sz="0" w:space="0" w:color="auto"/>
            <w:right w:val="none" w:sz="0" w:space="0" w:color="auto"/>
          </w:divBdr>
        </w:div>
      </w:divsChild>
    </w:div>
    <w:div w:id="1415200593">
      <w:bodyDiv w:val="1"/>
      <w:marLeft w:val="0"/>
      <w:marRight w:val="0"/>
      <w:marTop w:val="0"/>
      <w:marBottom w:val="0"/>
      <w:divBdr>
        <w:top w:val="none" w:sz="0" w:space="0" w:color="auto"/>
        <w:left w:val="none" w:sz="0" w:space="0" w:color="auto"/>
        <w:bottom w:val="none" w:sz="0" w:space="0" w:color="auto"/>
        <w:right w:val="none" w:sz="0" w:space="0" w:color="auto"/>
      </w:divBdr>
      <w:divsChild>
        <w:div w:id="975984773">
          <w:marLeft w:val="0"/>
          <w:marRight w:val="0"/>
          <w:marTop w:val="0"/>
          <w:marBottom w:val="0"/>
          <w:divBdr>
            <w:top w:val="none" w:sz="0" w:space="0" w:color="auto"/>
            <w:left w:val="none" w:sz="0" w:space="0" w:color="auto"/>
            <w:bottom w:val="none" w:sz="0" w:space="0" w:color="auto"/>
            <w:right w:val="none" w:sz="0" w:space="0" w:color="auto"/>
          </w:divBdr>
        </w:div>
        <w:div w:id="2057123904">
          <w:marLeft w:val="0"/>
          <w:marRight w:val="0"/>
          <w:marTop w:val="0"/>
          <w:marBottom w:val="0"/>
          <w:divBdr>
            <w:top w:val="none" w:sz="0" w:space="0" w:color="auto"/>
            <w:left w:val="none" w:sz="0" w:space="0" w:color="auto"/>
            <w:bottom w:val="none" w:sz="0" w:space="0" w:color="auto"/>
            <w:right w:val="none" w:sz="0" w:space="0" w:color="auto"/>
          </w:divBdr>
        </w:div>
        <w:div w:id="199828294">
          <w:marLeft w:val="0"/>
          <w:marRight w:val="0"/>
          <w:marTop w:val="0"/>
          <w:marBottom w:val="0"/>
          <w:divBdr>
            <w:top w:val="none" w:sz="0" w:space="0" w:color="auto"/>
            <w:left w:val="none" w:sz="0" w:space="0" w:color="auto"/>
            <w:bottom w:val="none" w:sz="0" w:space="0" w:color="auto"/>
            <w:right w:val="none" w:sz="0" w:space="0" w:color="auto"/>
          </w:divBdr>
        </w:div>
      </w:divsChild>
    </w:div>
    <w:div w:id="1439713883">
      <w:bodyDiv w:val="1"/>
      <w:marLeft w:val="0"/>
      <w:marRight w:val="0"/>
      <w:marTop w:val="0"/>
      <w:marBottom w:val="0"/>
      <w:divBdr>
        <w:top w:val="none" w:sz="0" w:space="0" w:color="auto"/>
        <w:left w:val="none" w:sz="0" w:space="0" w:color="auto"/>
        <w:bottom w:val="none" w:sz="0" w:space="0" w:color="auto"/>
        <w:right w:val="none" w:sz="0" w:space="0" w:color="auto"/>
      </w:divBdr>
      <w:divsChild>
        <w:div w:id="848758097">
          <w:marLeft w:val="0"/>
          <w:marRight w:val="0"/>
          <w:marTop w:val="0"/>
          <w:marBottom w:val="0"/>
          <w:divBdr>
            <w:top w:val="none" w:sz="0" w:space="0" w:color="auto"/>
            <w:left w:val="none" w:sz="0" w:space="0" w:color="auto"/>
            <w:bottom w:val="none" w:sz="0" w:space="0" w:color="auto"/>
            <w:right w:val="none" w:sz="0" w:space="0" w:color="auto"/>
          </w:divBdr>
        </w:div>
        <w:div w:id="1940260333">
          <w:marLeft w:val="0"/>
          <w:marRight w:val="0"/>
          <w:marTop w:val="0"/>
          <w:marBottom w:val="0"/>
          <w:divBdr>
            <w:top w:val="none" w:sz="0" w:space="0" w:color="auto"/>
            <w:left w:val="none" w:sz="0" w:space="0" w:color="auto"/>
            <w:bottom w:val="none" w:sz="0" w:space="0" w:color="auto"/>
            <w:right w:val="none" w:sz="0" w:space="0" w:color="auto"/>
          </w:divBdr>
        </w:div>
      </w:divsChild>
    </w:div>
    <w:div w:id="1439910748">
      <w:bodyDiv w:val="1"/>
      <w:marLeft w:val="0"/>
      <w:marRight w:val="0"/>
      <w:marTop w:val="0"/>
      <w:marBottom w:val="0"/>
      <w:divBdr>
        <w:top w:val="none" w:sz="0" w:space="0" w:color="auto"/>
        <w:left w:val="none" w:sz="0" w:space="0" w:color="auto"/>
        <w:bottom w:val="none" w:sz="0" w:space="0" w:color="auto"/>
        <w:right w:val="none" w:sz="0" w:space="0" w:color="auto"/>
      </w:divBdr>
      <w:divsChild>
        <w:div w:id="1134982475">
          <w:marLeft w:val="0"/>
          <w:marRight w:val="0"/>
          <w:marTop w:val="0"/>
          <w:marBottom w:val="0"/>
          <w:divBdr>
            <w:top w:val="none" w:sz="0" w:space="0" w:color="auto"/>
            <w:left w:val="none" w:sz="0" w:space="0" w:color="auto"/>
            <w:bottom w:val="none" w:sz="0" w:space="0" w:color="auto"/>
            <w:right w:val="none" w:sz="0" w:space="0" w:color="auto"/>
          </w:divBdr>
        </w:div>
        <w:div w:id="1957786497">
          <w:marLeft w:val="0"/>
          <w:marRight w:val="0"/>
          <w:marTop w:val="0"/>
          <w:marBottom w:val="0"/>
          <w:divBdr>
            <w:top w:val="none" w:sz="0" w:space="0" w:color="auto"/>
            <w:left w:val="none" w:sz="0" w:space="0" w:color="auto"/>
            <w:bottom w:val="none" w:sz="0" w:space="0" w:color="auto"/>
            <w:right w:val="none" w:sz="0" w:space="0" w:color="auto"/>
          </w:divBdr>
        </w:div>
        <w:div w:id="1166823413">
          <w:marLeft w:val="0"/>
          <w:marRight w:val="0"/>
          <w:marTop w:val="0"/>
          <w:marBottom w:val="0"/>
          <w:divBdr>
            <w:top w:val="none" w:sz="0" w:space="0" w:color="auto"/>
            <w:left w:val="none" w:sz="0" w:space="0" w:color="auto"/>
            <w:bottom w:val="none" w:sz="0" w:space="0" w:color="auto"/>
            <w:right w:val="none" w:sz="0" w:space="0" w:color="auto"/>
          </w:divBdr>
        </w:div>
        <w:div w:id="366610378">
          <w:marLeft w:val="0"/>
          <w:marRight w:val="0"/>
          <w:marTop w:val="0"/>
          <w:marBottom w:val="0"/>
          <w:divBdr>
            <w:top w:val="none" w:sz="0" w:space="0" w:color="auto"/>
            <w:left w:val="none" w:sz="0" w:space="0" w:color="auto"/>
            <w:bottom w:val="none" w:sz="0" w:space="0" w:color="auto"/>
            <w:right w:val="none" w:sz="0" w:space="0" w:color="auto"/>
          </w:divBdr>
        </w:div>
        <w:div w:id="1637565380">
          <w:marLeft w:val="0"/>
          <w:marRight w:val="0"/>
          <w:marTop w:val="0"/>
          <w:marBottom w:val="0"/>
          <w:divBdr>
            <w:top w:val="none" w:sz="0" w:space="0" w:color="auto"/>
            <w:left w:val="none" w:sz="0" w:space="0" w:color="auto"/>
            <w:bottom w:val="none" w:sz="0" w:space="0" w:color="auto"/>
            <w:right w:val="none" w:sz="0" w:space="0" w:color="auto"/>
          </w:divBdr>
        </w:div>
      </w:divsChild>
    </w:div>
    <w:div w:id="1473787333">
      <w:bodyDiv w:val="1"/>
      <w:marLeft w:val="0"/>
      <w:marRight w:val="0"/>
      <w:marTop w:val="0"/>
      <w:marBottom w:val="0"/>
      <w:divBdr>
        <w:top w:val="none" w:sz="0" w:space="0" w:color="auto"/>
        <w:left w:val="none" w:sz="0" w:space="0" w:color="auto"/>
        <w:bottom w:val="none" w:sz="0" w:space="0" w:color="auto"/>
        <w:right w:val="none" w:sz="0" w:space="0" w:color="auto"/>
      </w:divBdr>
      <w:divsChild>
        <w:div w:id="1154416948">
          <w:marLeft w:val="0"/>
          <w:marRight w:val="0"/>
          <w:marTop w:val="0"/>
          <w:marBottom w:val="0"/>
          <w:divBdr>
            <w:top w:val="none" w:sz="0" w:space="0" w:color="auto"/>
            <w:left w:val="none" w:sz="0" w:space="0" w:color="auto"/>
            <w:bottom w:val="none" w:sz="0" w:space="0" w:color="auto"/>
            <w:right w:val="none" w:sz="0" w:space="0" w:color="auto"/>
          </w:divBdr>
        </w:div>
        <w:div w:id="993028559">
          <w:marLeft w:val="0"/>
          <w:marRight w:val="0"/>
          <w:marTop w:val="0"/>
          <w:marBottom w:val="0"/>
          <w:divBdr>
            <w:top w:val="none" w:sz="0" w:space="0" w:color="auto"/>
            <w:left w:val="none" w:sz="0" w:space="0" w:color="auto"/>
            <w:bottom w:val="none" w:sz="0" w:space="0" w:color="auto"/>
            <w:right w:val="none" w:sz="0" w:space="0" w:color="auto"/>
          </w:divBdr>
        </w:div>
        <w:div w:id="1325624306">
          <w:marLeft w:val="0"/>
          <w:marRight w:val="0"/>
          <w:marTop w:val="0"/>
          <w:marBottom w:val="0"/>
          <w:divBdr>
            <w:top w:val="none" w:sz="0" w:space="0" w:color="auto"/>
            <w:left w:val="none" w:sz="0" w:space="0" w:color="auto"/>
            <w:bottom w:val="none" w:sz="0" w:space="0" w:color="auto"/>
            <w:right w:val="none" w:sz="0" w:space="0" w:color="auto"/>
          </w:divBdr>
        </w:div>
      </w:divsChild>
    </w:div>
    <w:div w:id="1528564814">
      <w:bodyDiv w:val="1"/>
      <w:marLeft w:val="0"/>
      <w:marRight w:val="0"/>
      <w:marTop w:val="0"/>
      <w:marBottom w:val="0"/>
      <w:divBdr>
        <w:top w:val="none" w:sz="0" w:space="0" w:color="auto"/>
        <w:left w:val="none" w:sz="0" w:space="0" w:color="auto"/>
        <w:bottom w:val="none" w:sz="0" w:space="0" w:color="auto"/>
        <w:right w:val="none" w:sz="0" w:space="0" w:color="auto"/>
      </w:divBdr>
      <w:divsChild>
        <w:div w:id="579291298">
          <w:marLeft w:val="0"/>
          <w:marRight w:val="0"/>
          <w:marTop w:val="0"/>
          <w:marBottom w:val="0"/>
          <w:divBdr>
            <w:top w:val="none" w:sz="0" w:space="0" w:color="auto"/>
            <w:left w:val="none" w:sz="0" w:space="0" w:color="auto"/>
            <w:bottom w:val="none" w:sz="0" w:space="0" w:color="auto"/>
            <w:right w:val="none" w:sz="0" w:space="0" w:color="auto"/>
          </w:divBdr>
        </w:div>
        <w:div w:id="444038091">
          <w:marLeft w:val="0"/>
          <w:marRight w:val="0"/>
          <w:marTop w:val="0"/>
          <w:marBottom w:val="0"/>
          <w:divBdr>
            <w:top w:val="none" w:sz="0" w:space="0" w:color="auto"/>
            <w:left w:val="none" w:sz="0" w:space="0" w:color="auto"/>
            <w:bottom w:val="none" w:sz="0" w:space="0" w:color="auto"/>
            <w:right w:val="none" w:sz="0" w:space="0" w:color="auto"/>
          </w:divBdr>
        </w:div>
        <w:div w:id="1140609621">
          <w:marLeft w:val="0"/>
          <w:marRight w:val="0"/>
          <w:marTop w:val="0"/>
          <w:marBottom w:val="0"/>
          <w:divBdr>
            <w:top w:val="none" w:sz="0" w:space="0" w:color="auto"/>
            <w:left w:val="none" w:sz="0" w:space="0" w:color="auto"/>
            <w:bottom w:val="none" w:sz="0" w:space="0" w:color="auto"/>
            <w:right w:val="none" w:sz="0" w:space="0" w:color="auto"/>
          </w:divBdr>
        </w:div>
        <w:div w:id="813832913">
          <w:marLeft w:val="0"/>
          <w:marRight w:val="0"/>
          <w:marTop w:val="0"/>
          <w:marBottom w:val="0"/>
          <w:divBdr>
            <w:top w:val="none" w:sz="0" w:space="0" w:color="auto"/>
            <w:left w:val="none" w:sz="0" w:space="0" w:color="auto"/>
            <w:bottom w:val="none" w:sz="0" w:space="0" w:color="auto"/>
            <w:right w:val="none" w:sz="0" w:space="0" w:color="auto"/>
          </w:divBdr>
        </w:div>
      </w:divsChild>
    </w:div>
    <w:div w:id="1556089358">
      <w:bodyDiv w:val="1"/>
      <w:marLeft w:val="0"/>
      <w:marRight w:val="0"/>
      <w:marTop w:val="0"/>
      <w:marBottom w:val="0"/>
      <w:divBdr>
        <w:top w:val="none" w:sz="0" w:space="0" w:color="auto"/>
        <w:left w:val="none" w:sz="0" w:space="0" w:color="auto"/>
        <w:bottom w:val="none" w:sz="0" w:space="0" w:color="auto"/>
        <w:right w:val="none" w:sz="0" w:space="0" w:color="auto"/>
      </w:divBdr>
    </w:div>
    <w:div w:id="1568765675">
      <w:bodyDiv w:val="1"/>
      <w:marLeft w:val="0"/>
      <w:marRight w:val="0"/>
      <w:marTop w:val="0"/>
      <w:marBottom w:val="0"/>
      <w:divBdr>
        <w:top w:val="none" w:sz="0" w:space="0" w:color="auto"/>
        <w:left w:val="none" w:sz="0" w:space="0" w:color="auto"/>
        <w:bottom w:val="none" w:sz="0" w:space="0" w:color="auto"/>
        <w:right w:val="none" w:sz="0" w:space="0" w:color="auto"/>
      </w:divBdr>
      <w:divsChild>
        <w:div w:id="548418514">
          <w:marLeft w:val="0"/>
          <w:marRight w:val="0"/>
          <w:marTop w:val="0"/>
          <w:marBottom w:val="0"/>
          <w:divBdr>
            <w:top w:val="none" w:sz="0" w:space="0" w:color="auto"/>
            <w:left w:val="none" w:sz="0" w:space="0" w:color="auto"/>
            <w:bottom w:val="none" w:sz="0" w:space="0" w:color="auto"/>
            <w:right w:val="none" w:sz="0" w:space="0" w:color="auto"/>
          </w:divBdr>
        </w:div>
        <w:div w:id="578710938">
          <w:marLeft w:val="0"/>
          <w:marRight w:val="0"/>
          <w:marTop w:val="0"/>
          <w:marBottom w:val="0"/>
          <w:divBdr>
            <w:top w:val="none" w:sz="0" w:space="0" w:color="auto"/>
            <w:left w:val="none" w:sz="0" w:space="0" w:color="auto"/>
            <w:bottom w:val="none" w:sz="0" w:space="0" w:color="auto"/>
            <w:right w:val="none" w:sz="0" w:space="0" w:color="auto"/>
          </w:divBdr>
        </w:div>
      </w:divsChild>
    </w:div>
    <w:div w:id="1620992725">
      <w:bodyDiv w:val="1"/>
      <w:marLeft w:val="0"/>
      <w:marRight w:val="0"/>
      <w:marTop w:val="0"/>
      <w:marBottom w:val="0"/>
      <w:divBdr>
        <w:top w:val="none" w:sz="0" w:space="0" w:color="auto"/>
        <w:left w:val="none" w:sz="0" w:space="0" w:color="auto"/>
        <w:bottom w:val="none" w:sz="0" w:space="0" w:color="auto"/>
        <w:right w:val="none" w:sz="0" w:space="0" w:color="auto"/>
      </w:divBdr>
      <w:divsChild>
        <w:div w:id="1080718568">
          <w:marLeft w:val="0"/>
          <w:marRight w:val="0"/>
          <w:marTop w:val="0"/>
          <w:marBottom w:val="0"/>
          <w:divBdr>
            <w:top w:val="none" w:sz="0" w:space="0" w:color="auto"/>
            <w:left w:val="none" w:sz="0" w:space="0" w:color="auto"/>
            <w:bottom w:val="none" w:sz="0" w:space="0" w:color="auto"/>
            <w:right w:val="none" w:sz="0" w:space="0" w:color="auto"/>
          </w:divBdr>
        </w:div>
        <w:div w:id="410662054">
          <w:marLeft w:val="0"/>
          <w:marRight w:val="0"/>
          <w:marTop w:val="0"/>
          <w:marBottom w:val="0"/>
          <w:divBdr>
            <w:top w:val="none" w:sz="0" w:space="0" w:color="auto"/>
            <w:left w:val="none" w:sz="0" w:space="0" w:color="auto"/>
            <w:bottom w:val="none" w:sz="0" w:space="0" w:color="auto"/>
            <w:right w:val="none" w:sz="0" w:space="0" w:color="auto"/>
          </w:divBdr>
        </w:div>
        <w:div w:id="1222208691">
          <w:marLeft w:val="0"/>
          <w:marRight w:val="0"/>
          <w:marTop w:val="0"/>
          <w:marBottom w:val="0"/>
          <w:divBdr>
            <w:top w:val="none" w:sz="0" w:space="0" w:color="auto"/>
            <w:left w:val="none" w:sz="0" w:space="0" w:color="auto"/>
            <w:bottom w:val="none" w:sz="0" w:space="0" w:color="auto"/>
            <w:right w:val="none" w:sz="0" w:space="0" w:color="auto"/>
          </w:divBdr>
        </w:div>
        <w:div w:id="716514863">
          <w:marLeft w:val="0"/>
          <w:marRight w:val="0"/>
          <w:marTop w:val="0"/>
          <w:marBottom w:val="0"/>
          <w:divBdr>
            <w:top w:val="none" w:sz="0" w:space="0" w:color="auto"/>
            <w:left w:val="none" w:sz="0" w:space="0" w:color="auto"/>
            <w:bottom w:val="none" w:sz="0" w:space="0" w:color="auto"/>
            <w:right w:val="none" w:sz="0" w:space="0" w:color="auto"/>
          </w:divBdr>
        </w:div>
      </w:divsChild>
    </w:div>
    <w:div w:id="1622957757">
      <w:bodyDiv w:val="1"/>
      <w:marLeft w:val="0"/>
      <w:marRight w:val="0"/>
      <w:marTop w:val="0"/>
      <w:marBottom w:val="0"/>
      <w:divBdr>
        <w:top w:val="none" w:sz="0" w:space="0" w:color="auto"/>
        <w:left w:val="none" w:sz="0" w:space="0" w:color="auto"/>
        <w:bottom w:val="none" w:sz="0" w:space="0" w:color="auto"/>
        <w:right w:val="none" w:sz="0" w:space="0" w:color="auto"/>
      </w:divBdr>
      <w:divsChild>
        <w:div w:id="1203905449">
          <w:marLeft w:val="0"/>
          <w:marRight w:val="0"/>
          <w:marTop w:val="0"/>
          <w:marBottom w:val="0"/>
          <w:divBdr>
            <w:top w:val="none" w:sz="0" w:space="0" w:color="auto"/>
            <w:left w:val="none" w:sz="0" w:space="0" w:color="auto"/>
            <w:bottom w:val="none" w:sz="0" w:space="0" w:color="auto"/>
            <w:right w:val="none" w:sz="0" w:space="0" w:color="auto"/>
          </w:divBdr>
        </w:div>
        <w:div w:id="584611482">
          <w:marLeft w:val="0"/>
          <w:marRight w:val="0"/>
          <w:marTop w:val="0"/>
          <w:marBottom w:val="0"/>
          <w:divBdr>
            <w:top w:val="none" w:sz="0" w:space="0" w:color="auto"/>
            <w:left w:val="none" w:sz="0" w:space="0" w:color="auto"/>
            <w:bottom w:val="none" w:sz="0" w:space="0" w:color="auto"/>
            <w:right w:val="none" w:sz="0" w:space="0" w:color="auto"/>
          </w:divBdr>
        </w:div>
        <w:div w:id="409423460">
          <w:marLeft w:val="0"/>
          <w:marRight w:val="0"/>
          <w:marTop w:val="0"/>
          <w:marBottom w:val="0"/>
          <w:divBdr>
            <w:top w:val="none" w:sz="0" w:space="0" w:color="auto"/>
            <w:left w:val="none" w:sz="0" w:space="0" w:color="auto"/>
            <w:bottom w:val="none" w:sz="0" w:space="0" w:color="auto"/>
            <w:right w:val="none" w:sz="0" w:space="0" w:color="auto"/>
          </w:divBdr>
        </w:div>
      </w:divsChild>
    </w:div>
    <w:div w:id="1655790279">
      <w:bodyDiv w:val="1"/>
      <w:marLeft w:val="0"/>
      <w:marRight w:val="0"/>
      <w:marTop w:val="0"/>
      <w:marBottom w:val="0"/>
      <w:divBdr>
        <w:top w:val="none" w:sz="0" w:space="0" w:color="auto"/>
        <w:left w:val="none" w:sz="0" w:space="0" w:color="auto"/>
        <w:bottom w:val="none" w:sz="0" w:space="0" w:color="auto"/>
        <w:right w:val="none" w:sz="0" w:space="0" w:color="auto"/>
      </w:divBdr>
      <w:divsChild>
        <w:div w:id="2118788008">
          <w:marLeft w:val="0"/>
          <w:marRight w:val="0"/>
          <w:marTop w:val="0"/>
          <w:marBottom w:val="0"/>
          <w:divBdr>
            <w:top w:val="none" w:sz="0" w:space="0" w:color="auto"/>
            <w:left w:val="none" w:sz="0" w:space="0" w:color="auto"/>
            <w:bottom w:val="none" w:sz="0" w:space="0" w:color="auto"/>
            <w:right w:val="none" w:sz="0" w:space="0" w:color="auto"/>
          </w:divBdr>
        </w:div>
        <w:div w:id="1738891437">
          <w:marLeft w:val="0"/>
          <w:marRight w:val="0"/>
          <w:marTop w:val="0"/>
          <w:marBottom w:val="0"/>
          <w:divBdr>
            <w:top w:val="none" w:sz="0" w:space="0" w:color="auto"/>
            <w:left w:val="none" w:sz="0" w:space="0" w:color="auto"/>
            <w:bottom w:val="none" w:sz="0" w:space="0" w:color="auto"/>
            <w:right w:val="none" w:sz="0" w:space="0" w:color="auto"/>
          </w:divBdr>
        </w:div>
      </w:divsChild>
    </w:div>
    <w:div w:id="1663200452">
      <w:bodyDiv w:val="1"/>
      <w:marLeft w:val="0"/>
      <w:marRight w:val="0"/>
      <w:marTop w:val="0"/>
      <w:marBottom w:val="0"/>
      <w:divBdr>
        <w:top w:val="none" w:sz="0" w:space="0" w:color="auto"/>
        <w:left w:val="none" w:sz="0" w:space="0" w:color="auto"/>
        <w:bottom w:val="none" w:sz="0" w:space="0" w:color="auto"/>
        <w:right w:val="none" w:sz="0" w:space="0" w:color="auto"/>
      </w:divBdr>
      <w:divsChild>
        <w:div w:id="1473669498">
          <w:marLeft w:val="0"/>
          <w:marRight w:val="0"/>
          <w:marTop w:val="0"/>
          <w:marBottom w:val="0"/>
          <w:divBdr>
            <w:top w:val="none" w:sz="0" w:space="0" w:color="auto"/>
            <w:left w:val="none" w:sz="0" w:space="0" w:color="auto"/>
            <w:bottom w:val="none" w:sz="0" w:space="0" w:color="auto"/>
            <w:right w:val="none" w:sz="0" w:space="0" w:color="auto"/>
          </w:divBdr>
        </w:div>
        <w:div w:id="578369004">
          <w:marLeft w:val="0"/>
          <w:marRight w:val="0"/>
          <w:marTop w:val="0"/>
          <w:marBottom w:val="0"/>
          <w:divBdr>
            <w:top w:val="none" w:sz="0" w:space="0" w:color="auto"/>
            <w:left w:val="none" w:sz="0" w:space="0" w:color="auto"/>
            <w:bottom w:val="none" w:sz="0" w:space="0" w:color="auto"/>
            <w:right w:val="none" w:sz="0" w:space="0" w:color="auto"/>
          </w:divBdr>
        </w:div>
        <w:div w:id="886644246">
          <w:marLeft w:val="0"/>
          <w:marRight w:val="0"/>
          <w:marTop w:val="0"/>
          <w:marBottom w:val="0"/>
          <w:divBdr>
            <w:top w:val="none" w:sz="0" w:space="0" w:color="auto"/>
            <w:left w:val="none" w:sz="0" w:space="0" w:color="auto"/>
            <w:bottom w:val="none" w:sz="0" w:space="0" w:color="auto"/>
            <w:right w:val="none" w:sz="0" w:space="0" w:color="auto"/>
          </w:divBdr>
        </w:div>
        <w:div w:id="1029994647">
          <w:marLeft w:val="0"/>
          <w:marRight w:val="0"/>
          <w:marTop w:val="0"/>
          <w:marBottom w:val="0"/>
          <w:divBdr>
            <w:top w:val="none" w:sz="0" w:space="0" w:color="auto"/>
            <w:left w:val="none" w:sz="0" w:space="0" w:color="auto"/>
            <w:bottom w:val="none" w:sz="0" w:space="0" w:color="auto"/>
            <w:right w:val="none" w:sz="0" w:space="0" w:color="auto"/>
          </w:divBdr>
        </w:div>
      </w:divsChild>
    </w:div>
    <w:div w:id="1699693045">
      <w:bodyDiv w:val="1"/>
      <w:marLeft w:val="0"/>
      <w:marRight w:val="0"/>
      <w:marTop w:val="0"/>
      <w:marBottom w:val="0"/>
      <w:divBdr>
        <w:top w:val="none" w:sz="0" w:space="0" w:color="auto"/>
        <w:left w:val="none" w:sz="0" w:space="0" w:color="auto"/>
        <w:bottom w:val="none" w:sz="0" w:space="0" w:color="auto"/>
        <w:right w:val="none" w:sz="0" w:space="0" w:color="auto"/>
      </w:divBdr>
      <w:divsChild>
        <w:div w:id="1579514393">
          <w:marLeft w:val="0"/>
          <w:marRight w:val="0"/>
          <w:marTop w:val="0"/>
          <w:marBottom w:val="0"/>
          <w:divBdr>
            <w:top w:val="none" w:sz="0" w:space="0" w:color="auto"/>
            <w:left w:val="none" w:sz="0" w:space="0" w:color="auto"/>
            <w:bottom w:val="none" w:sz="0" w:space="0" w:color="auto"/>
            <w:right w:val="none" w:sz="0" w:space="0" w:color="auto"/>
          </w:divBdr>
        </w:div>
        <w:div w:id="983315145">
          <w:marLeft w:val="0"/>
          <w:marRight w:val="0"/>
          <w:marTop w:val="0"/>
          <w:marBottom w:val="0"/>
          <w:divBdr>
            <w:top w:val="none" w:sz="0" w:space="0" w:color="auto"/>
            <w:left w:val="none" w:sz="0" w:space="0" w:color="auto"/>
            <w:bottom w:val="none" w:sz="0" w:space="0" w:color="auto"/>
            <w:right w:val="none" w:sz="0" w:space="0" w:color="auto"/>
          </w:divBdr>
        </w:div>
      </w:divsChild>
    </w:div>
    <w:div w:id="1776632451">
      <w:bodyDiv w:val="1"/>
      <w:marLeft w:val="0"/>
      <w:marRight w:val="0"/>
      <w:marTop w:val="0"/>
      <w:marBottom w:val="0"/>
      <w:divBdr>
        <w:top w:val="none" w:sz="0" w:space="0" w:color="auto"/>
        <w:left w:val="none" w:sz="0" w:space="0" w:color="auto"/>
        <w:bottom w:val="none" w:sz="0" w:space="0" w:color="auto"/>
        <w:right w:val="none" w:sz="0" w:space="0" w:color="auto"/>
      </w:divBdr>
      <w:divsChild>
        <w:div w:id="396588120">
          <w:marLeft w:val="0"/>
          <w:marRight w:val="0"/>
          <w:marTop w:val="0"/>
          <w:marBottom w:val="0"/>
          <w:divBdr>
            <w:top w:val="none" w:sz="0" w:space="0" w:color="auto"/>
            <w:left w:val="none" w:sz="0" w:space="0" w:color="auto"/>
            <w:bottom w:val="none" w:sz="0" w:space="0" w:color="auto"/>
            <w:right w:val="none" w:sz="0" w:space="0" w:color="auto"/>
          </w:divBdr>
        </w:div>
        <w:div w:id="199561746">
          <w:marLeft w:val="0"/>
          <w:marRight w:val="0"/>
          <w:marTop w:val="0"/>
          <w:marBottom w:val="0"/>
          <w:divBdr>
            <w:top w:val="none" w:sz="0" w:space="0" w:color="auto"/>
            <w:left w:val="none" w:sz="0" w:space="0" w:color="auto"/>
            <w:bottom w:val="none" w:sz="0" w:space="0" w:color="auto"/>
            <w:right w:val="none" w:sz="0" w:space="0" w:color="auto"/>
          </w:divBdr>
        </w:div>
        <w:div w:id="1265845856">
          <w:marLeft w:val="0"/>
          <w:marRight w:val="0"/>
          <w:marTop w:val="0"/>
          <w:marBottom w:val="0"/>
          <w:divBdr>
            <w:top w:val="none" w:sz="0" w:space="0" w:color="auto"/>
            <w:left w:val="none" w:sz="0" w:space="0" w:color="auto"/>
            <w:bottom w:val="none" w:sz="0" w:space="0" w:color="auto"/>
            <w:right w:val="none" w:sz="0" w:space="0" w:color="auto"/>
          </w:divBdr>
        </w:div>
      </w:divsChild>
    </w:div>
    <w:div w:id="1828208796">
      <w:bodyDiv w:val="1"/>
      <w:marLeft w:val="0"/>
      <w:marRight w:val="0"/>
      <w:marTop w:val="0"/>
      <w:marBottom w:val="0"/>
      <w:divBdr>
        <w:top w:val="none" w:sz="0" w:space="0" w:color="auto"/>
        <w:left w:val="none" w:sz="0" w:space="0" w:color="auto"/>
        <w:bottom w:val="none" w:sz="0" w:space="0" w:color="auto"/>
        <w:right w:val="none" w:sz="0" w:space="0" w:color="auto"/>
      </w:divBdr>
      <w:divsChild>
        <w:div w:id="465318726">
          <w:marLeft w:val="0"/>
          <w:marRight w:val="0"/>
          <w:marTop w:val="0"/>
          <w:marBottom w:val="0"/>
          <w:divBdr>
            <w:top w:val="none" w:sz="0" w:space="0" w:color="auto"/>
            <w:left w:val="none" w:sz="0" w:space="0" w:color="auto"/>
            <w:bottom w:val="none" w:sz="0" w:space="0" w:color="auto"/>
            <w:right w:val="none" w:sz="0" w:space="0" w:color="auto"/>
          </w:divBdr>
        </w:div>
        <w:div w:id="430392649">
          <w:marLeft w:val="0"/>
          <w:marRight w:val="0"/>
          <w:marTop w:val="0"/>
          <w:marBottom w:val="0"/>
          <w:divBdr>
            <w:top w:val="none" w:sz="0" w:space="0" w:color="auto"/>
            <w:left w:val="none" w:sz="0" w:space="0" w:color="auto"/>
            <w:bottom w:val="none" w:sz="0" w:space="0" w:color="auto"/>
            <w:right w:val="none" w:sz="0" w:space="0" w:color="auto"/>
          </w:divBdr>
        </w:div>
        <w:div w:id="651451071">
          <w:marLeft w:val="0"/>
          <w:marRight w:val="0"/>
          <w:marTop w:val="0"/>
          <w:marBottom w:val="0"/>
          <w:divBdr>
            <w:top w:val="none" w:sz="0" w:space="0" w:color="auto"/>
            <w:left w:val="none" w:sz="0" w:space="0" w:color="auto"/>
            <w:bottom w:val="none" w:sz="0" w:space="0" w:color="auto"/>
            <w:right w:val="none" w:sz="0" w:space="0" w:color="auto"/>
          </w:divBdr>
        </w:div>
      </w:divsChild>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1866599555">
      <w:bodyDiv w:val="1"/>
      <w:marLeft w:val="0"/>
      <w:marRight w:val="0"/>
      <w:marTop w:val="0"/>
      <w:marBottom w:val="0"/>
      <w:divBdr>
        <w:top w:val="none" w:sz="0" w:space="0" w:color="auto"/>
        <w:left w:val="none" w:sz="0" w:space="0" w:color="auto"/>
        <w:bottom w:val="none" w:sz="0" w:space="0" w:color="auto"/>
        <w:right w:val="none" w:sz="0" w:space="0" w:color="auto"/>
      </w:divBdr>
      <w:divsChild>
        <w:div w:id="1268928210">
          <w:marLeft w:val="0"/>
          <w:marRight w:val="0"/>
          <w:marTop w:val="0"/>
          <w:marBottom w:val="0"/>
          <w:divBdr>
            <w:top w:val="none" w:sz="0" w:space="0" w:color="auto"/>
            <w:left w:val="none" w:sz="0" w:space="0" w:color="auto"/>
            <w:bottom w:val="none" w:sz="0" w:space="0" w:color="auto"/>
            <w:right w:val="none" w:sz="0" w:space="0" w:color="auto"/>
          </w:divBdr>
        </w:div>
        <w:div w:id="2032410225">
          <w:marLeft w:val="0"/>
          <w:marRight w:val="0"/>
          <w:marTop w:val="0"/>
          <w:marBottom w:val="0"/>
          <w:divBdr>
            <w:top w:val="none" w:sz="0" w:space="0" w:color="auto"/>
            <w:left w:val="none" w:sz="0" w:space="0" w:color="auto"/>
            <w:bottom w:val="none" w:sz="0" w:space="0" w:color="auto"/>
            <w:right w:val="none" w:sz="0" w:space="0" w:color="auto"/>
          </w:divBdr>
        </w:div>
      </w:divsChild>
    </w:div>
    <w:div w:id="1894197916">
      <w:bodyDiv w:val="1"/>
      <w:marLeft w:val="0"/>
      <w:marRight w:val="0"/>
      <w:marTop w:val="0"/>
      <w:marBottom w:val="0"/>
      <w:divBdr>
        <w:top w:val="none" w:sz="0" w:space="0" w:color="auto"/>
        <w:left w:val="none" w:sz="0" w:space="0" w:color="auto"/>
        <w:bottom w:val="none" w:sz="0" w:space="0" w:color="auto"/>
        <w:right w:val="none" w:sz="0" w:space="0" w:color="auto"/>
      </w:divBdr>
      <w:divsChild>
        <w:div w:id="368148238">
          <w:marLeft w:val="0"/>
          <w:marRight w:val="0"/>
          <w:marTop w:val="0"/>
          <w:marBottom w:val="0"/>
          <w:divBdr>
            <w:top w:val="none" w:sz="0" w:space="0" w:color="auto"/>
            <w:left w:val="none" w:sz="0" w:space="0" w:color="auto"/>
            <w:bottom w:val="none" w:sz="0" w:space="0" w:color="auto"/>
            <w:right w:val="none" w:sz="0" w:space="0" w:color="auto"/>
          </w:divBdr>
        </w:div>
        <w:div w:id="1661234705">
          <w:marLeft w:val="0"/>
          <w:marRight w:val="0"/>
          <w:marTop w:val="0"/>
          <w:marBottom w:val="0"/>
          <w:divBdr>
            <w:top w:val="none" w:sz="0" w:space="0" w:color="auto"/>
            <w:left w:val="none" w:sz="0" w:space="0" w:color="auto"/>
            <w:bottom w:val="none" w:sz="0" w:space="0" w:color="auto"/>
            <w:right w:val="none" w:sz="0" w:space="0" w:color="auto"/>
          </w:divBdr>
        </w:div>
        <w:div w:id="485169150">
          <w:marLeft w:val="0"/>
          <w:marRight w:val="0"/>
          <w:marTop w:val="0"/>
          <w:marBottom w:val="0"/>
          <w:divBdr>
            <w:top w:val="none" w:sz="0" w:space="0" w:color="auto"/>
            <w:left w:val="none" w:sz="0" w:space="0" w:color="auto"/>
            <w:bottom w:val="none" w:sz="0" w:space="0" w:color="auto"/>
            <w:right w:val="none" w:sz="0" w:space="0" w:color="auto"/>
          </w:divBdr>
        </w:div>
      </w:divsChild>
    </w:div>
    <w:div w:id="1897205277">
      <w:bodyDiv w:val="1"/>
      <w:marLeft w:val="0"/>
      <w:marRight w:val="0"/>
      <w:marTop w:val="0"/>
      <w:marBottom w:val="0"/>
      <w:divBdr>
        <w:top w:val="none" w:sz="0" w:space="0" w:color="auto"/>
        <w:left w:val="none" w:sz="0" w:space="0" w:color="auto"/>
        <w:bottom w:val="none" w:sz="0" w:space="0" w:color="auto"/>
        <w:right w:val="none" w:sz="0" w:space="0" w:color="auto"/>
      </w:divBdr>
      <w:divsChild>
        <w:div w:id="1202323964">
          <w:marLeft w:val="0"/>
          <w:marRight w:val="0"/>
          <w:marTop w:val="0"/>
          <w:marBottom w:val="0"/>
          <w:divBdr>
            <w:top w:val="none" w:sz="0" w:space="0" w:color="auto"/>
            <w:left w:val="none" w:sz="0" w:space="0" w:color="auto"/>
            <w:bottom w:val="none" w:sz="0" w:space="0" w:color="auto"/>
            <w:right w:val="none" w:sz="0" w:space="0" w:color="auto"/>
          </w:divBdr>
        </w:div>
        <w:div w:id="634062244">
          <w:marLeft w:val="0"/>
          <w:marRight w:val="0"/>
          <w:marTop w:val="0"/>
          <w:marBottom w:val="0"/>
          <w:divBdr>
            <w:top w:val="none" w:sz="0" w:space="0" w:color="auto"/>
            <w:left w:val="none" w:sz="0" w:space="0" w:color="auto"/>
            <w:bottom w:val="none" w:sz="0" w:space="0" w:color="auto"/>
            <w:right w:val="none" w:sz="0" w:space="0" w:color="auto"/>
          </w:divBdr>
        </w:div>
      </w:divsChild>
    </w:div>
    <w:div w:id="1909656247">
      <w:bodyDiv w:val="1"/>
      <w:marLeft w:val="0"/>
      <w:marRight w:val="0"/>
      <w:marTop w:val="0"/>
      <w:marBottom w:val="0"/>
      <w:divBdr>
        <w:top w:val="none" w:sz="0" w:space="0" w:color="auto"/>
        <w:left w:val="none" w:sz="0" w:space="0" w:color="auto"/>
        <w:bottom w:val="none" w:sz="0" w:space="0" w:color="auto"/>
        <w:right w:val="none" w:sz="0" w:space="0" w:color="auto"/>
      </w:divBdr>
    </w:div>
    <w:div w:id="1919168747">
      <w:bodyDiv w:val="1"/>
      <w:marLeft w:val="0"/>
      <w:marRight w:val="0"/>
      <w:marTop w:val="0"/>
      <w:marBottom w:val="0"/>
      <w:divBdr>
        <w:top w:val="none" w:sz="0" w:space="0" w:color="auto"/>
        <w:left w:val="none" w:sz="0" w:space="0" w:color="auto"/>
        <w:bottom w:val="none" w:sz="0" w:space="0" w:color="auto"/>
        <w:right w:val="none" w:sz="0" w:space="0" w:color="auto"/>
      </w:divBdr>
      <w:divsChild>
        <w:div w:id="792290694">
          <w:marLeft w:val="0"/>
          <w:marRight w:val="0"/>
          <w:marTop w:val="0"/>
          <w:marBottom w:val="0"/>
          <w:divBdr>
            <w:top w:val="none" w:sz="0" w:space="0" w:color="auto"/>
            <w:left w:val="none" w:sz="0" w:space="0" w:color="auto"/>
            <w:bottom w:val="none" w:sz="0" w:space="0" w:color="auto"/>
            <w:right w:val="none" w:sz="0" w:space="0" w:color="auto"/>
          </w:divBdr>
        </w:div>
        <w:div w:id="1864435879">
          <w:marLeft w:val="0"/>
          <w:marRight w:val="0"/>
          <w:marTop w:val="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76313788">
      <w:bodyDiv w:val="1"/>
      <w:marLeft w:val="0"/>
      <w:marRight w:val="0"/>
      <w:marTop w:val="0"/>
      <w:marBottom w:val="0"/>
      <w:divBdr>
        <w:top w:val="none" w:sz="0" w:space="0" w:color="auto"/>
        <w:left w:val="none" w:sz="0" w:space="0" w:color="auto"/>
        <w:bottom w:val="none" w:sz="0" w:space="0" w:color="auto"/>
        <w:right w:val="none" w:sz="0" w:space="0" w:color="auto"/>
      </w:divBdr>
      <w:divsChild>
        <w:div w:id="1860923283">
          <w:marLeft w:val="0"/>
          <w:marRight w:val="0"/>
          <w:marTop w:val="0"/>
          <w:marBottom w:val="0"/>
          <w:divBdr>
            <w:top w:val="none" w:sz="0" w:space="0" w:color="auto"/>
            <w:left w:val="none" w:sz="0" w:space="0" w:color="auto"/>
            <w:bottom w:val="none" w:sz="0" w:space="0" w:color="auto"/>
            <w:right w:val="none" w:sz="0" w:space="0" w:color="auto"/>
          </w:divBdr>
        </w:div>
        <w:div w:id="1984113589">
          <w:marLeft w:val="0"/>
          <w:marRight w:val="0"/>
          <w:marTop w:val="0"/>
          <w:marBottom w:val="0"/>
          <w:divBdr>
            <w:top w:val="none" w:sz="0" w:space="0" w:color="auto"/>
            <w:left w:val="none" w:sz="0" w:space="0" w:color="auto"/>
            <w:bottom w:val="none" w:sz="0" w:space="0" w:color="auto"/>
            <w:right w:val="none" w:sz="0" w:space="0" w:color="auto"/>
          </w:divBdr>
        </w:div>
        <w:div w:id="1196653190">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128591282">
          <w:marLeft w:val="0"/>
          <w:marRight w:val="0"/>
          <w:marTop w:val="0"/>
          <w:marBottom w:val="0"/>
          <w:divBdr>
            <w:top w:val="none" w:sz="0" w:space="0" w:color="auto"/>
            <w:left w:val="none" w:sz="0" w:space="0" w:color="auto"/>
            <w:bottom w:val="none" w:sz="0" w:space="0" w:color="auto"/>
            <w:right w:val="none" w:sz="0" w:space="0" w:color="auto"/>
          </w:divBdr>
        </w:div>
        <w:div w:id="746850481">
          <w:marLeft w:val="0"/>
          <w:marRight w:val="0"/>
          <w:marTop w:val="0"/>
          <w:marBottom w:val="0"/>
          <w:divBdr>
            <w:top w:val="none" w:sz="0" w:space="0" w:color="auto"/>
            <w:left w:val="none" w:sz="0" w:space="0" w:color="auto"/>
            <w:bottom w:val="none" w:sz="0" w:space="0" w:color="auto"/>
            <w:right w:val="none" w:sz="0" w:space="0" w:color="auto"/>
          </w:divBdr>
        </w:div>
      </w:divsChild>
    </w:div>
    <w:div w:id="2105689847">
      <w:bodyDiv w:val="1"/>
      <w:marLeft w:val="0"/>
      <w:marRight w:val="0"/>
      <w:marTop w:val="0"/>
      <w:marBottom w:val="0"/>
      <w:divBdr>
        <w:top w:val="none" w:sz="0" w:space="0" w:color="auto"/>
        <w:left w:val="none" w:sz="0" w:space="0" w:color="auto"/>
        <w:bottom w:val="none" w:sz="0" w:space="0" w:color="auto"/>
        <w:right w:val="none" w:sz="0" w:space="0" w:color="auto"/>
      </w:divBdr>
      <w:divsChild>
        <w:div w:id="852260806">
          <w:marLeft w:val="0"/>
          <w:marRight w:val="0"/>
          <w:marTop w:val="0"/>
          <w:marBottom w:val="0"/>
          <w:divBdr>
            <w:top w:val="none" w:sz="0" w:space="0" w:color="auto"/>
            <w:left w:val="none" w:sz="0" w:space="0" w:color="auto"/>
            <w:bottom w:val="none" w:sz="0" w:space="0" w:color="auto"/>
            <w:right w:val="none" w:sz="0" w:space="0" w:color="auto"/>
          </w:divBdr>
        </w:div>
        <w:div w:id="230506149">
          <w:marLeft w:val="0"/>
          <w:marRight w:val="0"/>
          <w:marTop w:val="0"/>
          <w:marBottom w:val="0"/>
          <w:divBdr>
            <w:top w:val="none" w:sz="0" w:space="0" w:color="auto"/>
            <w:left w:val="none" w:sz="0" w:space="0" w:color="auto"/>
            <w:bottom w:val="none" w:sz="0" w:space="0" w:color="auto"/>
            <w:right w:val="none" w:sz="0" w:space="0" w:color="auto"/>
          </w:divBdr>
        </w:div>
        <w:div w:id="1713459767">
          <w:marLeft w:val="0"/>
          <w:marRight w:val="0"/>
          <w:marTop w:val="0"/>
          <w:marBottom w:val="0"/>
          <w:divBdr>
            <w:top w:val="none" w:sz="0" w:space="0" w:color="auto"/>
            <w:left w:val="none" w:sz="0" w:space="0" w:color="auto"/>
            <w:bottom w:val="none" w:sz="0" w:space="0" w:color="auto"/>
            <w:right w:val="none" w:sz="0" w:space="0" w:color="auto"/>
          </w:divBdr>
        </w:div>
        <w:div w:id="872687723">
          <w:marLeft w:val="0"/>
          <w:marRight w:val="0"/>
          <w:marTop w:val="0"/>
          <w:marBottom w:val="0"/>
          <w:divBdr>
            <w:top w:val="none" w:sz="0" w:space="0" w:color="auto"/>
            <w:left w:val="none" w:sz="0" w:space="0" w:color="auto"/>
            <w:bottom w:val="none" w:sz="0" w:space="0" w:color="auto"/>
            <w:right w:val="none" w:sz="0" w:space="0" w:color="auto"/>
          </w:divBdr>
        </w:div>
        <w:div w:id="829711225">
          <w:marLeft w:val="0"/>
          <w:marRight w:val="0"/>
          <w:marTop w:val="0"/>
          <w:marBottom w:val="0"/>
          <w:divBdr>
            <w:top w:val="none" w:sz="0" w:space="0" w:color="auto"/>
            <w:left w:val="none" w:sz="0" w:space="0" w:color="auto"/>
            <w:bottom w:val="none" w:sz="0" w:space="0" w:color="auto"/>
            <w:right w:val="none" w:sz="0" w:space="0" w:color="auto"/>
          </w:divBdr>
        </w:div>
        <w:div w:id="931158576">
          <w:marLeft w:val="0"/>
          <w:marRight w:val="0"/>
          <w:marTop w:val="0"/>
          <w:marBottom w:val="0"/>
          <w:divBdr>
            <w:top w:val="none" w:sz="0" w:space="0" w:color="auto"/>
            <w:left w:val="none" w:sz="0" w:space="0" w:color="auto"/>
            <w:bottom w:val="none" w:sz="0" w:space="0" w:color="auto"/>
            <w:right w:val="none" w:sz="0" w:space="0" w:color="auto"/>
          </w:divBdr>
        </w:div>
      </w:divsChild>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ovid-19-decontamination-in-non-healthcare-settings/covid-19-decontamination-in-non-healthcare-settings" TargetMode="External" Id="rId26" /><Relationship Type="http://schemas.openxmlformats.org/officeDocument/2006/relationships/hyperlink" Target="https://www.hse.gov.uk/temperature/index.htm" TargetMode="External" Id="rId21" /><Relationship Type="http://schemas.microsoft.com/office/2011/relationships/commentsExtended" Target="commentsExtended.xml" Id="rId34" /><Relationship Type="http://schemas.openxmlformats.org/officeDocument/2006/relationships/hyperlink" Target="https://www.gov.uk/government/publications/actions-for-schools-during-the-coronavirus-outbreak/guidance-for-full-opening-schools" TargetMode="External" Id="rId63" /><Relationship Type="http://schemas.openxmlformats.org/officeDocument/2006/relationships/hyperlink" Target="https://www.gov.uk/guidance/working-safely-during-coronavirus-covid-19/performing-arts" TargetMode="External" Id="rId68" /><Relationship Type="http://schemas.openxmlformats.org/officeDocument/2006/relationships/hyperlink" Target="http://primary.cleapss.org.uk/Resource/P110-Practical-activities-in-a-bubble.aspx" TargetMode="External" Id="rId76" /><Relationship Type="http://schemas.openxmlformats.org/officeDocument/2006/relationships/fontTable" Target="fontTable.xml" Id="rId8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gov.uk/government/publications/coronavirus-covid-19-early-years-and-childcare-closures/coronavirus-covid-19-early-years-and-childcare-closures" TargetMode="External" Id="rId16"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29" /><Relationship Type="http://schemas.openxmlformats.org/officeDocument/2006/relationships/image" Target="media/image1.png" Id="rId11" /><Relationship Type="http://schemas.openxmlformats.org/officeDocument/2006/relationships/hyperlink" Target="https://www.gov.uk/government/publications/covid-19-guidance-for-managing-playgrounds-and-outdoor-gyms" TargetMode="External" Id="rId24" /><Relationship Type="http://schemas.openxmlformats.org/officeDocument/2006/relationships/hyperlink" Target="https://www.gov.uk/government/publications/actions-for-schools-during-the-coronavirus-outbreak/guidance-for-full-opening-schools" TargetMode="External" Id="rId32" /><Relationship Type="http://schemas.openxmlformats.org/officeDocument/2006/relationships/hyperlink" Target="https://inside.devon.gov.uk/task/guidance-for-dealing-with-coronavirus-covid-19/essential-worker-testing/" TargetMode="External" Id="rId37"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40" /><Relationship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 Id="rId58" /><Relationship Type="http://schemas.openxmlformats.org/officeDocument/2006/relationships/hyperlink" Target="https://www.gov.uk/guidance/working-safely-during-coronavirus-covid-19/performing-arts" TargetMode="External" Id="rId66" /><Relationship Type="http://schemas.openxmlformats.org/officeDocument/2006/relationships/hyperlink" Target="http://dt.cleapss.org.uk/Resource-File/GL344-Guidance-on-practical-work-during-the-COVID-19-pandemic-D-T.pdf" TargetMode="External" Id="rId74" /><Relationship Type="http://schemas.openxmlformats.org/officeDocument/2006/relationships/hyperlink" Target="https://www.gov.uk/guidance/working-safely-during-coronavirus-covid-19/restaurants-offering-takeaway-or-delivery" TargetMode="External" Id="rId79" /><Relationship Type="http://schemas.microsoft.com/office/2016/09/relationships/commentsIds" Target="commentsIds.xml" Id="rId87" /><Relationship Type="http://schemas.openxmlformats.org/officeDocument/2006/relationships/numbering" Target="numbering.xml" Id="rId5" /><Relationship Type="http://schemas.openxmlformats.org/officeDocument/2006/relationships/hyperlink" Target="https://www.gov.uk/guidance/coronavirus-covid-19-safer-travel-guidance-for-passengers" TargetMode="External" Id="rId61" /><Relationship Type="http://schemas.openxmlformats.org/officeDocument/2006/relationships/header" Target="header2.xml" Id="rId82" /><Relationship Type="http://schemas.openxmlformats.org/officeDocument/2006/relationships/hyperlink" Target="https://www.gov.uk/government/publications/managing-school-premises-during-the-coronavirus-outbreak/managing-school-premises-which-are-partially-open-during-the-coronavirus-outbrea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staying-safe-outside-your-home/staying-safe-outside-your-home" TargetMode="External" Id="rId1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22"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27" /><Relationship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 Id="rId30" /><Relationship Type="http://schemas.openxmlformats.org/officeDocument/2006/relationships/hyperlink" Target="https://www.gov.uk/government/publications/actions-for-schools-during-the-coronavirus-outbreak/guidance-for-full-opening-schools" TargetMode="External" Id="rId35" /><Relationship Type="http://schemas.openxmlformats.org/officeDocument/2006/relationships/hyperlink" Target="https://www.gov.uk/guidance/working-safely-during-coronavirus-covid-19/performing-arts" TargetMode="External" Id="rId64" /><Relationship Type="http://schemas.openxmlformats.org/officeDocument/2006/relationships/webSettings" Target="webSettings.xml" Id="rId8" /><Relationship Type="http://schemas.openxmlformats.org/officeDocument/2006/relationships/header" Target="header1.xml" Id="rId80" /><Relationship Type="http://schemas.microsoft.com/office/2011/relationships/people" Target="people.xml" Id="rId85" /><Relationship Type="http://schemas.openxmlformats.org/officeDocument/2006/relationships/customXml" Target="../customXml/item3.xml" Id="rId3" /><Relationship Type="http://schemas.openxmlformats.org/officeDocument/2006/relationships/hyperlink" Target="https://www.gov.uk/guidance/working-safely-during-coronavirus-covid-19/providers-of-grassroots-sport-and-gym-leisure-facilities" TargetMode="External" Id="rId25" /><Relationship Type="http://schemas.openxmlformats.org/officeDocument/2006/relationships/comments" Target="comments.xml" Id="rId33"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38" /><Relationship Type="http://schemas.openxmlformats.org/officeDocument/2006/relationships/hyperlink" Target="https://www.gov.uk/government/publications/coronavirus-covid-19-safer-transport-guidance-for-operators/coronavirus-covid-19-safer-transport-guidance-for-operators" TargetMode="External" Id="rId59" /><Relationship Type="http://schemas.openxmlformats.org/officeDocument/2006/relationships/hyperlink" Target="https://www.eventsindustryforum.co.uk/index.php/11-features/14-keeping-workers-and-audiences-safe-during-covid-19" TargetMode="External" Id="rId67" /><Relationship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 Id="rId20" /><Relationship Type="http://schemas.openxmlformats.org/officeDocument/2006/relationships/hyperlink" Target="http://devon.cc/ppe" TargetMode="External" Id="rId41" /><Relationship Type="http://schemas.openxmlformats.org/officeDocument/2006/relationships/hyperlink" Target="https://www.gov.uk/guidance/working-safely-during-coronavirus-covid-19/vehicles" TargetMode="External" Id="rId62" /><Relationship Type="http://schemas.openxmlformats.org/officeDocument/2006/relationships/hyperlink" Target="http://science.cleapss.org.uk/Resource/GL352-Managing-practical-work-in-non-lab-environments-COVID-19-pandemic.pdf" TargetMode="External" Id="rId75" /><Relationship Type="http://schemas.openxmlformats.org/officeDocument/2006/relationships/footer" Target="footer2.xml" Id="rId8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actions-for-schools-during-the-coronavirus-outbreak/guidance-for-full-opening-schools?utm_medium=email&amp;utm_source=govdelivery" TargetMode="External" Id="rId15" /><Relationship Type="http://schemas.openxmlformats.org/officeDocument/2006/relationships/hyperlink" Target="https://www.gov.uk/guidance/coronavirus-covid-19-disposing-of-waste?utm_source=9742866f-a0c4-4e00-ba29-43f523670856&amp;utm_medium=email&amp;utm_campaign=govuk-notifications&amp;utm_content=immediate" TargetMode="External" Id="rId23" /><Relationship Type="http://schemas.openxmlformats.org/officeDocument/2006/relationships/hyperlink" Target="https://www.gov.uk/government/publications/covid-19-decontamination-in-non-healthcare-settings" TargetMode="External" Id="rId28" /><Relationship Type="http://schemas.openxmlformats.org/officeDocument/2006/relationships/hyperlink" Target="https://devoncc.sharepoint.com/:w:/s/PublicDocs/Education/ESoXeZkAQylLupPG5VVG6yQB2iEFDD4pgkko5qBbtOSEkw?e=040Qiy" TargetMode="External" Id="rId36"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57" /><Relationship Type="http://schemas.openxmlformats.org/officeDocument/2006/relationships/endnotes" Target="endnotes.xml" Id="rId10" /><Relationship Type="http://schemas.openxmlformats.org/officeDocument/2006/relationships/hyperlink" Target="https://e-bug.eu/eng_home.aspx?cc=eng&amp;ss=1&amp;t=Information%20about%20the%20Coronavirus" TargetMode="External" Id="rId31" /><Relationship Type="http://schemas.openxmlformats.org/officeDocument/2006/relationships/hyperlink" Target="https://www.gov.uk/government/publications/covid-19-personal-protective-equipment-use-for-non-aerosol-generating-procedures" TargetMode="External" Id="rId44" /><Relationship Type="http://schemas.openxmlformats.org/officeDocument/2006/relationships/hyperlink" Target="http://www.legislation.gov.uk/uksi/2020/592/contents/made" TargetMode="External" Id="rId60" /><Relationship Type="http://schemas.openxmlformats.org/officeDocument/2006/relationships/hyperlink" Target="https://www.gov.uk/government/publications/actions-for-schools-during-the-coronavirus-outbreak/guidance-for-full-opening-schools" TargetMode="External" Id="rId65" /><Relationship Type="http://schemas.openxmlformats.org/officeDocument/2006/relationships/hyperlink" Target="http://science.cleapss.org.uk/Resource/GL343-Guide-to-doing-practical-work-during-the-COVID-19-Pandemic-Science.pdf" TargetMode="External" Id="rId73" /><Relationship Type="http://schemas.openxmlformats.org/officeDocument/2006/relationships/hyperlink" Target="https://www.gov.uk/government/publications/covid-19-guidance-for-food-businesses/guidance-for-food-businesses-on-coronavirus-covid-19" TargetMode="External" Id="rId78" /><Relationship Type="http://schemas.openxmlformats.org/officeDocument/2006/relationships/footer" Target="footer1.xml" Id="rId81" /><Relationship Type="http://schemas.openxmlformats.org/officeDocument/2006/relationships/theme" Target="theme/theme1.xml" Id="rId86" /><Relationship Type="http://schemas.openxmlformats.org/officeDocument/2006/relationships/hyperlink" Target="http://www.gov.uk/government/publications/actions-for-schools-during-the-coronavirus-outbreak/guidance-for-full-opening-schools" TargetMode="External" Id="R62928209bff54abc" /><Relationship Type="http://schemas.openxmlformats.org/officeDocument/2006/relationships/hyperlink" Target="https://assets.publishing.service.gov.uk/government/uploads/system/uploads/attachment_data/file/964351/Schools_coronavirus_operational_guidance.pdf" TargetMode="External" Id="R7bfef3f241224fce" /><Relationship Type="http://schemas.openxmlformats.org/officeDocument/2006/relationships/hyperlink" Target="https://assets.publishing.service.gov.uk/government/uploads/system/uploads/attachment_data/file/963510/2020208_actions_for_early_years_and_childcare_providers.pdf" TargetMode="External" Id="Rbd8d9f1f6ba348a1" /><Relationship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 Id="R64ed803c0c1a4de3" /><Relationship Type="http://schemas.openxmlformats.org/officeDocument/2006/relationships/hyperlink" Target="https://www.gov.uk/guidance/nhs-test-and-trace-how-it-works" TargetMode="External" Id="R65d0300583574aa1" /><Relationship Type="http://schemas.openxmlformats.org/officeDocument/2006/relationships/hyperlink" Target="https://devoncc.sharepoint.com/:w:/s/PublicDocs/Education/ESoXeZkAQylLupPG5VVG6yQB2iEFDD4pgkko5qBbtOSEkw?e=040Qiy" TargetMode="External" Id="R196d0494c5d34154" /><Relationship Type="http://schemas.openxmlformats.org/officeDocument/2006/relationships/hyperlink" Target="mailto:educate.schoolspriorityalerts-mailbox@devon.gov.uk" TargetMode="External" Id="R97b6d67d7a99458a" /><Relationship Type="http://schemas.openxmlformats.org/officeDocument/2006/relationships/hyperlink" Target="https://eur02.safelinks.protection.outlook.com/?url=https%3A%2F%2Fwww.gov.uk%2Fgovernment%2Fpublications%2Fcovid-19-stay-at-home-guidance%2Fstay-at-home-guidance-for-households-with-possible-coronavirus-covid-19-infection&amp;data=04%7C01%7C%7Cc3b67c6269b74abd8d5608d8f51419e5%7C8da13783cb68443fbb4b997f77fd5bfb%7C0%7C0%7C637528813980861807%7CUnknown%7CTWFpbGZsb3d8eyJWIjoiMC4wLjAwMDAiLCJQIjoiV2luMzIiLCJBTiI6Ik1haWwiLCJXVCI6Mn0%3D%7C1000&amp;sdata=phC4LmWhqdWBd1bg2TejV8u5AkAF4ZAyFDTmm3QMtts%3D&amp;reserved=0" TargetMode="External" Id="R997609933f334d91" /><Relationship Type="http://schemas.openxmlformats.org/officeDocument/2006/relationships/hyperlink" Target="https://eur02.safelinks.protection.outlook.com/?url=https%3A%2F%2Fwww.gov.uk%2Fget-coronavirus-test&amp;data=04%7C01%7C%7Cc3b67c6269b74abd8d5608d8f51419e5%7C8da13783cb68443fbb4b997f77fd5bfb%7C0%7C0%7C637528813980871800%7CUnknown%7CTWFpbGZsb3d8eyJWIjoiMC4wLjAwMDAiLCJQIjoiV2luMzIiLCJBTiI6Ik1haWwiLCJXVCI6Mn0%3D%7C1000&amp;sdata=HBNQcU%2BAwU%2FqHb1HCvYR7%2BUbkqAMhNCx90TPESgCQKU%3D&amp;reserved=0" TargetMode="External" Id="Rc3be29d338894c1c" /><Relationship Type="http://schemas.openxmlformats.org/officeDocument/2006/relationships/hyperlink" Target="https://www.devon.gov.uk/coronavirus-advice-in-devon/lomp/" TargetMode="External" Id="R77a33bd7087242e8" /><Relationship Type="http://schemas.openxmlformats.org/officeDocument/2006/relationships/hyperlink" Target="https://drive.google.com/drive/folders/1jYv0MjFyIIbzgPn_1S10OuRgfrj_b5_P?usp=sharing" TargetMode="External" Id="R0bc5b9a35d3644d8" /><Relationship Type="http://schemas.openxmlformats.org/officeDocument/2006/relationships/hyperlink" Target="https://eur02.safelinks.protection.outlook.com/?url=https%3A%2F%2Fwww.gov.uk%2Fgovernment%2Fpublications%2Fcovid-19-stay-at-home-guidance%2Fstay-at-home-guidance-for-households-with-possible-coronavirus-covid-19-infection&amp;data=04%7C01%7C%7Cc3b67c6269b74abd8d5608d8f51419e5%7C8da13783cb68443fbb4b997f77fd5bfb%7C0%7C0%7C637528813980871800%7CUnknown%7CTWFpbGZsb3d8eyJWIjoiMC4wLjAwMDAiLCJQIjoiV2luMzIiLCJBTiI6Ik1haWwiLCJXVCI6Mn0%3D%7C1000&amp;sdata=EwZplf01NcOY5qW%2FWV01gwqJO5ZsoyGeefS%2BSC9gHEQ%3D&amp;reserved=0" TargetMode="External" Id="Rf5efb820f9b9423f" /><Relationship Type="http://schemas.openxmlformats.org/officeDocument/2006/relationships/hyperlink" Target="https://eur02.safelinks.protection.outlook.com/?url=https%3A%2F%2Fwww.gov.uk%2Fget-coronavirus-test&amp;data=04%7C01%7C%7Cc3b67c6269b74abd8d5608d8f51419e5%7C8da13783cb68443fbb4b997f77fd5bfb%7C0%7C0%7C637528813980881797%7CUnknown%7CTWFpbGZsb3d8eyJWIjoiMC4wLjAwMDAiLCJQIjoiV2luMzIiLCJBTiI6Ik1haWwiLCJXVCI6Mn0%3D%7C1000&amp;sdata=wfqrclCuyyAuJzkOf%2BhXNdk5gtlyEXMTIkNGUblfeII%3D&amp;reserved=0" TargetMode="External" Id="Rcabafc902f3a4ccf" /><Relationship Type="http://schemas.openxmlformats.org/officeDocument/2006/relationships/hyperlink" Target="https://eur02.safelinks.protection.outlook.com/?url=https%3A%2F%2Fwww.gov.uk%2Fgovernment%2Fpublications%2Factions-for-schools-during-the-coronavirus-outbreak%2Fschools-coronavirus-covid-19-operational-guidance&amp;data=04%7C01%7C%7Cc3b67c6269b74abd8d5608d8f51419e5%7C8da13783cb68443fbb4b997f77fd5bfb%7C0%7C0%7C637528813980881797%7CUnknown%7CTWFpbGZsb3d8eyJWIjoiMC4wLjAwMDAiLCJQIjoiV2luMzIiLCJBTiI6Ik1haWwiLCJXVCI6Mn0%3D%7C1000&amp;sdata=w5R9p68fvH7cAE%2FjAS78s9%2BvUHydvyirxLMOS6m24MM%3D&amp;reserved=0" TargetMode="External" Id="R364256c726394879" /><Relationship Type="http://schemas.openxmlformats.org/officeDocument/2006/relationships/hyperlink" Target="https://www.youtube.com/watch?v=S9XR8RZxKNo&amp;list=PLvaBZskxS7tzQYlVg7lwH5uxAD9UrSzGJ" TargetMode="External" Id="R38bcf38b70c04b48" /><Relationship Type="http://schemas.openxmlformats.org/officeDocument/2006/relationships/hyperlink" Target="https://drive.google.com/drive/folders/1jYv0MjFyIIbzgPn_1S10OuRgfrj_b5_P" TargetMode="External" Id="R72699d4ebc2e4f9d" /><Relationship Type="http://schemas.openxmlformats.org/officeDocument/2006/relationships/hyperlink" Target="https://drive.google.com/drive/folders/1X4fLxy6_ppmpmKrv3hT2M6cduAN_GS54" TargetMode="External" Id="Re712e19730884fc1" /><Relationship Type="http://schemas.openxmlformats.org/officeDocument/2006/relationships/hyperlink" Target="https://www.gov.uk/government/publications/coronavirus-covid-19-early-years-and-childcare-closures/actions-for-early-years-and-childcare-providers-during-the-coronavirus-covid-19-outbreak" TargetMode="External" Id="R6e5238e3277248db" /><Relationship Type="http://schemas.openxmlformats.org/officeDocument/2006/relationships/hyperlink" Target="https://www.gov.uk/government/publications/transport-to-school-and-other-places-of-education-autumn-term-2020" TargetMode="External" Id="R1ee6f3d22f694a79" /><Relationship Type="http://schemas.openxmlformats.org/officeDocument/2006/relationships/hyperlink" Target="mailto:schooltransportservicequeries-mailbox@devon.gov.uk" TargetMode="External" Id="Rec230d0bb1794167" /><Relationship Type="http://schemas.openxmlformats.org/officeDocument/2006/relationships/hyperlink" Target="https://www.gov.uk/government/publications/health-and-safety-on-educational-visits/health-and-safety-on-educational-visits" TargetMode="External" Id="Rdbe39b4221634089" /><Relationship Type="http://schemas.openxmlformats.org/officeDocument/2006/relationships/image" Target="/media/image3.png" Id="R87e3e65f165f4625" /><Relationship Type="http://schemas.openxmlformats.org/officeDocument/2006/relationships/hyperlink" Target="https://www.gov.uk/guidance/working-safely-during-coronavirus-covid-19/providers-of-grassroots-sport-and-gym-leisure-facilities" TargetMode="External" Id="Rb777f20e911c43c1" /><Relationship Type="http://schemas.openxmlformats.org/officeDocument/2006/relationships/hyperlink" Target="https://www.gov.uk/guidance/working-safely-during-coronavirus-covid-19/providers-of-grassroots-sport-and-gym-leisure-facilities" TargetMode="External" Id="R02cbefd702af429c" /><Relationship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 Id="R15941e51f63c4081" /><Relationship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 Id="R7b99f332029544a7" /><Relationship Type="http://schemas.openxmlformats.org/officeDocument/2006/relationships/hyperlink" Target="https://www.gov.uk/government/publications/face-coverings-in-education/face-coverings-in-education" TargetMode="External" Id="R3d2857d2a1ae4288" /><Relationship Type="http://schemas.openxmlformats.org/officeDocument/2006/relationships/hyperlink" Target="http://www.gov.uk" TargetMode="External" Id="R7a708a338ae54700" /><Relationship Type="http://schemas.openxmlformats.org/officeDocument/2006/relationships/hyperlink" Target="https://www.sportengland.org/how-we-can-help/coronavirus" TargetMode="External" Id="R8e3ef525488448e4" /><Relationship Type="http://schemas.openxmlformats.org/officeDocument/2006/relationships/hyperlink" Target="https://www.afpe.org.uk/physical-education/wp-content/uploads/COVID-19-Interpreting-the-Government-Guidance-in-a-PESSPA-Context-FINAL.pdf." TargetMode="External" Id="Rb4e7c49c8a98488f" /><Relationship Type="http://schemas.openxmlformats.org/officeDocument/2006/relationships/hyperlink" Target="https://www.youthsporttrust.org/coronavirus-support-schools" TargetMode="External" Id="R45df7a325e64409d" /><Relationship Type="http://schemas.openxmlformats.org/officeDocument/2006/relationships/hyperlink" Target="https://www.swimming.org/swimengland/pool-return-guidance-documents/" TargetMode="External" Id="Rc9488816a807414d" /><Relationship Type="http://schemas.openxmlformats.org/officeDocument/2006/relationships/hyperlink" Target="https://www.swimming.org/swimengland/pool-return-guidance-documents/" TargetMode="External" Id="Ra617e61cb9b245cd" /><Relationship Type="http://schemas.openxmlformats.org/officeDocument/2006/relationships/hyperlink" Target="https://www.gov.uk/guidance/working-safely-during-coronavirus-covid-19/providers-of-grassroots-sport-and-gym-leisure-facilities" TargetMode="External" Id="R0a824cea395a4d70" /><Relationship Type="http://schemas.openxmlformats.org/officeDocument/2006/relationships/hyperlink" Target="https://www.gov.uk/guidance/working-safely-during-coronavirus-covid-19/providers-of-grassroots-sport-and-gym-leisure-facilities" TargetMode="External" Id="Rd5b1d4c44ad0483b" /><Relationship Type="http://schemas.openxmlformats.org/officeDocument/2006/relationships/hyperlink" Target="https://oeapng.info/" TargetMode="External" Id="R479d17792c6540e6" /><Relationship Type="http://schemas.openxmlformats.org/officeDocument/2006/relationships/hyperlink" Target="https://oeapng.info/" TargetMode="External" Id="R101dc7282f144d1e" /><Relationship Type="http://schemas.openxmlformats.org/officeDocument/2006/relationships/hyperlink" Target="https://oeapng.info/" TargetMode="External" Id="Re66fe100362f47e9" /><Relationship Type="http://schemas.openxmlformats.org/officeDocument/2006/relationships/hyperlink" Target="https://oeapng.info/" TargetMode="External" Id="R08191439f8bc45e4" /><Relationship Type="http://schemas.openxmlformats.org/officeDocument/2006/relationships/hyperlink" Target="https://www.biba.org.uk/" TargetMode="External" Id="R708abcb9cfad4884" /><Relationship Type="http://schemas.openxmlformats.org/officeDocument/2006/relationships/hyperlink" Target="https://www.biba.org.uk/" TargetMode="External" Id="R839c64bd876847fc" /><Relationship Type="http://schemas.openxmlformats.org/officeDocument/2006/relationships/hyperlink" Target="https://www.biba.org.uk/" TargetMode="External" Id="R91c1bc0dc2e949c4" /><Relationship Type="http://schemas.openxmlformats.org/officeDocument/2006/relationships/hyperlink" Target="https://www.biba.org.uk/" TargetMode="External" Id="R9f62836634d24aca" /><Relationship Type="http://schemas.openxmlformats.org/officeDocument/2006/relationships/hyperlink" Target="https://www.abi.org.uk/" TargetMode="External" Id="R27fbfea4377846bf" /><Relationship Type="http://schemas.openxmlformats.org/officeDocument/2006/relationships/hyperlink" Target="https://www.abi.org.uk/" TargetMode="External" Id="R109f4100b1954a56" /><Relationship Type="http://schemas.openxmlformats.org/officeDocument/2006/relationships/hyperlink" Target="https://www.abi.org.uk/" TargetMode="External" Id="R262517199dfc42f2" /><Relationship Type="http://schemas.openxmlformats.org/officeDocument/2006/relationships/hyperlink" Target="https://www.gov.uk/guidance/red-amber-and-green-list-rules-for-entering-england" TargetMode="External" Id="Re0bb878d11d14e6c" /><Relationship Type="http://schemas.openxmlformats.org/officeDocument/2006/relationships/hyperlink" Target="https://www.gov.uk/guidance/red-amber-and-green-list-rules-for-entering-england" TargetMode="External" Id="R80def169f30e46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9" ma:contentTypeDescription="Create a new document." ma:contentTypeScope="" ma:versionID="fe1d5f68ced8984712f42634dba7d5db">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bde2c8d2a98fb15472680441484cd19"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2.xml><?xml version="1.0" encoding="utf-8"?>
<ds:datastoreItem xmlns:ds="http://schemas.openxmlformats.org/officeDocument/2006/customXml" ds:itemID="{9F8891CB-5A1C-4098-9F12-CAD1F64A83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4a2c7ea-3c77-44df-ae1d-340a7e03ff7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6A1BEDF-F804-45D5-8BAF-764AD8869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BFD88-9B15-4B4F-9155-42D3F5181D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B5BCF1A9</ap:Template>
  <ap:Application>Microsoft Word for the web</ap:Application>
  <ap:DocSecurity>0</ap:DocSecurity>
  <ap:ScaleCrop>false</ap:ScaleCrop>
  <ap:Company>Cheshire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AND SAFETY GUIDANCE NOTE</dc:title>
  <dc:subject/>
  <dc:creator>Cheshire County Council</dc:creator>
  <keywords/>
  <lastModifiedBy>Demelza Higginson</lastModifiedBy>
  <revision>10</revision>
  <lastPrinted>2017-09-20T06:37:00.0000000Z</lastPrinted>
  <dcterms:created xsi:type="dcterms:W3CDTF">2021-02-03T12:23:00.0000000Z</dcterms:created>
  <dcterms:modified xsi:type="dcterms:W3CDTF">2021-05-16T13:03:41.7322134Z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