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8F53BC" w:rsidR="00474596" w:rsidRDefault="00474596" w14:paraId="538A1CD0" w14:textId="77777777">
      <w:pPr>
        <w:jc w:val="center"/>
        <w:rPr>
          <w:rFonts w:asciiTheme="majorHAnsi" w:hAnsiTheme="majorHAnsi" w:cstheme="majorHAnsi"/>
          <w:b/>
          <w:color w:val="0B5394"/>
          <w:sz w:val="24"/>
          <w:szCs w:val="24"/>
        </w:rPr>
      </w:pPr>
    </w:p>
    <w:p w:rsidRPr="008F53BC" w:rsidR="009567FA" w:rsidRDefault="00F73AD3" w14:paraId="6EA1D6D6" w14:textId="0123C004">
      <w:pPr>
        <w:jc w:val="center"/>
        <w:rPr>
          <w:rFonts w:asciiTheme="majorHAnsi" w:hAnsiTheme="majorHAnsi" w:cstheme="majorHAnsi"/>
          <w:color w:val="0B5394"/>
          <w:sz w:val="32"/>
          <w:szCs w:val="24"/>
        </w:rPr>
      </w:pPr>
      <w:r w:rsidRPr="008F53BC">
        <w:rPr>
          <w:rFonts w:asciiTheme="majorHAnsi" w:hAnsiTheme="majorHAnsi" w:cstheme="majorHAnsi"/>
          <w:b/>
          <w:color w:val="0B5394"/>
          <w:sz w:val="32"/>
          <w:szCs w:val="24"/>
        </w:rPr>
        <w:t>Heathcoat Primary School</w:t>
      </w:r>
      <w:r w:rsidRPr="008F53BC">
        <w:rPr>
          <w:rFonts w:asciiTheme="majorHAnsi" w:hAnsiTheme="majorHAnsi" w:cstheme="majorHAnsi"/>
          <w:color w:val="0B5394"/>
          <w:sz w:val="32"/>
          <w:szCs w:val="24"/>
        </w:rPr>
        <w:t xml:space="preserve"> </w:t>
      </w:r>
    </w:p>
    <w:p w:rsidRPr="008F53BC" w:rsidR="00474596" w:rsidP="6571A51B" w:rsidRDefault="00474596" w14:paraId="257F7F10" w14:textId="340DEA82">
      <w:pPr>
        <w:spacing w:line="240" w:lineRule="auto"/>
        <w:jc w:val="center"/>
        <w:textAlignment w:val="baseline"/>
        <w:rPr>
          <w:rFonts w:eastAsia="Times New Roman" w:asciiTheme="majorHAnsi" w:hAnsiTheme="majorHAnsi" w:cstheme="majorHAnsi"/>
          <w:b/>
          <w:bCs/>
          <w:sz w:val="32"/>
          <w:szCs w:val="24"/>
        </w:rPr>
      </w:pPr>
      <w:r w:rsidRPr="008F53BC">
        <w:rPr>
          <w:rFonts w:eastAsia="Times New Roman" w:asciiTheme="majorHAnsi" w:hAnsiTheme="majorHAnsi" w:cstheme="majorHAnsi"/>
          <w:b/>
          <w:bCs/>
          <w:sz w:val="32"/>
          <w:szCs w:val="24"/>
        </w:rPr>
        <w:t>Year</w:t>
      </w:r>
      <w:r w:rsidRPr="008F53BC" w:rsidR="2BE25E3E">
        <w:rPr>
          <w:rFonts w:eastAsia="Times New Roman" w:asciiTheme="majorHAnsi" w:hAnsiTheme="majorHAnsi" w:cstheme="majorHAnsi"/>
          <w:b/>
          <w:bCs/>
          <w:sz w:val="32"/>
          <w:szCs w:val="24"/>
        </w:rPr>
        <w:t xml:space="preserve"> </w:t>
      </w:r>
      <w:r w:rsidRPr="008F53BC" w:rsidR="279891CD">
        <w:rPr>
          <w:rFonts w:eastAsia="Times New Roman" w:asciiTheme="majorHAnsi" w:hAnsiTheme="majorHAnsi" w:cstheme="majorHAnsi"/>
          <w:b/>
          <w:bCs/>
          <w:sz w:val="32"/>
          <w:szCs w:val="24"/>
        </w:rPr>
        <w:t xml:space="preserve">3 </w:t>
      </w:r>
      <w:r w:rsidRPr="008F53BC">
        <w:rPr>
          <w:rFonts w:eastAsia="Times New Roman" w:asciiTheme="majorHAnsi" w:hAnsiTheme="majorHAnsi" w:cstheme="majorHAnsi"/>
          <w:b/>
          <w:bCs/>
          <w:sz w:val="32"/>
          <w:szCs w:val="24"/>
        </w:rPr>
        <w:t>Autumn</w:t>
      </w:r>
      <w:r w:rsidRPr="008F53BC" w:rsidR="007A5DF6">
        <w:rPr>
          <w:rFonts w:eastAsia="Times New Roman" w:asciiTheme="majorHAnsi" w:hAnsiTheme="majorHAnsi" w:cstheme="majorHAnsi"/>
          <w:b/>
          <w:bCs/>
          <w:sz w:val="32"/>
          <w:szCs w:val="24"/>
        </w:rPr>
        <w:t xml:space="preserve"> Term Newsletter</w:t>
      </w:r>
      <w:r w:rsidRPr="008F53BC">
        <w:rPr>
          <w:rFonts w:eastAsia="Times New Roman" w:asciiTheme="majorHAnsi" w:hAnsiTheme="majorHAnsi" w:cstheme="majorHAnsi"/>
          <w:b/>
          <w:bCs/>
          <w:sz w:val="32"/>
          <w:szCs w:val="24"/>
        </w:rPr>
        <w:t xml:space="preserve"> </w:t>
      </w:r>
    </w:p>
    <w:p w:rsidRPr="008F53BC" w:rsidR="007A5DF6" w:rsidP="007A5DF6" w:rsidRDefault="00474596" w14:paraId="3B6EA43C" w14:textId="6847CC8F">
      <w:pPr>
        <w:spacing w:line="240" w:lineRule="auto"/>
        <w:jc w:val="center"/>
        <w:textAlignment w:val="baseline"/>
        <w:rPr>
          <w:rFonts w:eastAsia="Times New Roman" w:asciiTheme="majorHAnsi" w:hAnsiTheme="majorHAnsi" w:cstheme="majorHAnsi"/>
          <w:b/>
          <w:sz w:val="32"/>
          <w:szCs w:val="24"/>
        </w:rPr>
      </w:pPr>
      <w:r w:rsidRPr="008F53BC">
        <w:rPr>
          <w:rFonts w:eastAsia="Times New Roman" w:asciiTheme="majorHAnsi" w:hAnsiTheme="majorHAnsi" w:cstheme="majorHAnsi"/>
          <w:b/>
          <w:sz w:val="32"/>
          <w:szCs w:val="24"/>
        </w:rPr>
        <w:t>September 2021</w:t>
      </w:r>
    </w:p>
    <w:p w:rsidRPr="008F53BC" w:rsidR="008E7190" w:rsidP="008E7190" w:rsidRDefault="008E7190" w14:paraId="73D7F060" w14:textId="77777777">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Dear Parents/Carers,  </w:t>
      </w:r>
    </w:p>
    <w:p w:rsidRPr="008F53BC" w:rsidR="0067782C" w:rsidP="008E7190" w:rsidRDefault="008E7190" w14:paraId="4A4832F3" w14:textId="77777777">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w:t>
      </w:r>
    </w:p>
    <w:p w:rsidRPr="008F53BC" w:rsidR="008E7190" w:rsidP="6571A51B" w:rsidRDefault="00681AFD" w14:paraId="71400853" w14:textId="3093E994">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We are delighted to w</w:t>
      </w:r>
      <w:r w:rsidRPr="008F53BC" w:rsidR="00474596">
        <w:rPr>
          <w:rFonts w:eastAsia="Times New Roman" w:asciiTheme="majorHAnsi" w:hAnsiTheme="majorHAnsi" w:cstheme="majorHAnsi"/>
          <w:sz w:val="24"/>
          <w:szCs w:val="24"/>
        </w:rPr>
        <w:t xml:space="preserve">elcome </w:t>
      </w:r>
      <w:r w:rsidRPr="008F53BC">
        <w:rPr>
          <w:rFonts w:eastAsia="Times New Roman" w:asciiTheme="majorHAnsi" w:hAnsiTheme="majorHAnsi" w:cstheme="majorHAnsi"/>
          <w:sz w:val="24"/>
          <w:szCs w:val="24"/>
        </w:rPr>
        <w:t>all of the children back to school.</w:t>
      </w:r>
      <w:r w:rsidRPr="008F53BC" w:rsidR="008E7190">
        <w:rPr>
          <w:rFonts w:eastAsia="Times New Roman" w:asciiTheme="majorHAnsi" w:hAnsiTheme="majorHAnsi" w:cstheme="majorHAnsi"/>
          <w:sz w:val="24"/>
          <w:szCs w:val="24"/>
        </w:rPr>
        <w:t xml:space="preserve"> We hope</w:t>
      </w:r>
      <w:r w:rsidRPr="008F53BC" w:rsidR="00474596">
        <w:rPr>
          <w:rFonts w:eastAsia="Times New Roman" w:asciiTheme="majorHAnsi" w:hAnsiTheme="majorHAnsi" w:cstheme="majorHAnsi"/>
          <w:sz w:val="24"/>
          <w:szCs w:val="24"/>
        </w:rPr>
        <w:t xml:space="preserve"> that</w:t>
      </w:r>
      <w:r w:rsidRPr="008F53BC" w:rsidR="008E7190">
        <w:rPr>
          <w:rFonts w:eastAsia="Times New Roman" w:asciiTheme="majorHAnsi" w:hAnsiTheme="majorHAnsi" w:cstheme="majorHAnsi"/>
          <w:sz w:val="24"/>
          <w:szCs w:val="24"/>
        </w:rPr>
        <w:t xml:space="preserve"> you </w:t>
      </w:r>
      <w:r w:rsidRPr="008F53BC" w:rsidR="00474596">
        <w:rPr>
          <w:rFonts w:eastAsia="Times New Roman" w:asciiTheme="majorHAnsi" w:hAnsiTheme="majorHAnsi" w:cstheme="majorHAnsi"/>
          <w:sz w:val="24"/>
          <w:szCs w:val="24"/>
        </w:rPr>
        <w:t>have all had a really relaxing and</w:t>
      </w:r>
      <w:r w:rsidRPr="008F53BC" w:rsidR="008E7190">
        <w:rPr>
          <w:rFonts w:eastAsia="Times New Roman" w:asciiTheme="majorHAnsi" w:hAnsiTheme="majorHAnsi" w:cstheme="majorHAnsi"/>
          <w:sz w:val="24"/>
          <w:szCs w:val="24"/>
        </w:rPr>
        <w:t xml:space="preserve"> enjoyable </w:t>
      </w:r>
      <w:r w:rsidRPr="008F53BC" w:rsidR="00474596">
        <w:rPr>
          <w:rFonts w:eastAsia="Times New Roman" w:asciiTheme="majorHAnsi" w:hAnsiTheme="majorHAnsi" w:cstheme="majorHAnsi"/>
          <w:sz w:val="24"/>
          <w:szCs w:val="24"/>
        </w:rPr>
        <w:t>summer holiday.</w:t>
      </w:r>
      <w:r w:rsidRPr="008F53BC" w:rsidR="008E7190">
        <w:rPr>
          <w:rFonts w:eastAsia="Times New Roman" w:asciiTheme="majorHAnsi" w:hAnsiTheme="majorHAnsi" w:cstheme="majorHAnsi"/>
          <w:sz w:val="24"/>
          <w:szCs w:val="24"/>
        </w:rPr>
        <w:t xml:space="preserve"> </w:t>
      </w:r>
      <w:r w:rsidRPr="008F53BC">
        <w:rPr>
          <w:rFonts w:eastAsia="Times New Roman" w:asciiTheme="majorHAnsi" w:hAnsiTheme="majorHAnsi" w:cstheme="majorHAnsi"/>
          <w:sz w:val="24"/>
          <w:szCs w:val="24"/>
        </w:rPr>
        <w:t xml:space="preserve">Here are the exciting </w:t>
      </w:r>
      <w:r w:rsidRPr="008F53BC" w:rsidR="008E7190">
        <w:rPr>
          <w:rFonts w:eastAsia="Times New Roman" w:asciiTheme="majorHAnsi" w:hAnsiTheme="majorHAnsi" w:cstheme="majorHAnsi"/>
          <w:sz w:val="24"/>
          <w:szCs w:val="24"/>
        </w:rPr>
        <w:t>new topics</w:t>
      </w:r>
      <w:r w:rsidRPr="008F53BC" w:rsidR="00474596">
        <w:rPr>
          <w:rFonts w:eastAsia="Times New Roman" w:asciiTheme="majorHAnsi" w:hAnsiTheme="majorHAnsi" w:cstheme="majorHAnsi"/>
          <w:sz w:val="24"/>
          <w:szCs w:val="24"/>
        </w:rPr>
        <w:t xml:space="preserve"> that </w:t>
      </w:r>
      <w:r w:rsidRPr="008F53BC">
        <w:rPr>
          <w:rFonts w:eastAsia="Times New Roman" w:asciiTheme="majorHAnsi" w:hAnsiTheme="majorHAnsi" w:cstheme="majorHAnsi"/>
          <w:sz w:val="24"/>
          <w:szCs w:val="24"/>
        </w:rPr>
        <w:t xml:space="preserve">the children will be exploring </w:t>
      </w:r>
      <w:r w:rsidRPr="008F53BC" w:rsidR="0092015D">
        <w:rPr>
          <w:rFonts w:eastAsia="Times New Roman" w:asciiTheme="majorHAnsi" w:hAnsiTheme="majorHAnsi" w:cstheme="majorHAnsi"/>
          <w:sz w:val="24"/>
          <w:szCs w:val="24"/>
        </w:rPr>
        <w:t xml:space="preserve">in </w:t>
      </w:r>
      <w:r w:rsidRPr="008F53BC" w:rsidR="06C26F89">
        <w:rPr>
          <w:rFonts w:eastAsia="Times New Roman" w:asciiTheme="majorHAnsi" w:hAnsiTheme="majorHAnsi" w:cstheme="majorHAnsi"/>
          <w:sz w:val="24"/>
          <w:szCs w:val="24"/>
        </w:rPr>
        <w:t>Y</w:t>
      </w:r>
      <w:r w:rsidRPr="008F53BC" w:rsidR="0092015D">
        <w:rPr>
          <w:rFonts w:eastAsia="Times New Roman" w:asciiTheme="majorHAnsi" w:hAnsiTheme="majorHAnsi" w:cstheme="majorHAnsi"/>
          <w:sz w:val="24"/>
          <w:szCs w:val="24"/>
        </w:rPr>
        <w:t xml:space="preserve">ear </w:t>
      </w:r>
      <w:r w:rsidRPr="008F53BC" w:rsidR="1C90235D">
        <w:rPr>
          <w:rFonts w:eastAsia="Times New Roman" w:asciiTheme="majorHAnsi" w:hAnsiTheme="majorHAnsi" w:cstheme="majorHAnsi"/>
          <w:sz w:val="24"/>
          <w:szCs w:val="24"/>
        </w:rPr>
        <w:t>3</w:t>
      </w:r>
      <w:r w:rsidRPr="008F53BC" w:rsidR="0092015D">
        <w:rPr>
          <w:rFonts w:eastAsia="Times New Roman" w:asciiTheme="majorHAnsi" w:hAnsiTheme="majorHAnsi" w:cstheme="majorHAnsi"/>
          <w:sz w:val="24"/>
          <w:szCs w:val="24"/>
        </w:rPr>
        <w:t xml:space="preserve"> </w:t>
      </w:r>
      <w:r w:rsidRPr="008F53BC">
        <w:rPr>
          <w:rFonts w:eastAsia="Times New Roman" w:asciiTheme="majorHAnsi" w:hAnsiTheme="majorHAnsi" w:cstheme="majorHAnsi"/>
          <w:sz w:val="24"/>
          <w:szCs w:val="24"/>
        </w:rPr>
        <w:t>this term.</w:t>
      </w:r>
      <w:r w:rsidRPr="008F53BC" w:rsidR="008E7190">
        <w:rPr>
          <w:rFonts w:eastAsia="Times New Roman" w:asciiTheme="majorHAnsi" w:hAnsiTheme="majorHAnsi" w:cstheme="majorHAnsi"/>
          <w:sz w:val="24"/>
          <w:szCs w:val="24"/>
        </w:rPr>
        <w:t> </w:t>
      </w:r>
    </w:p>
    <w:p w:rsidRPr="008F53BC" w:rsidR="009567FA" w:rsidRDefault="009567FA" w14:paraId="0A37501D" w14:textId="77777777">
      <w:pPr>
        <w:rPr>
          <w:rFonts w:asciiTheme="majorHAnsi" w:hAnsiTheme="majorHAnsi" w:cstheme="majorHAnsi"/>
          <w:sz w:val="24"/>
          <w:szCs w:val="24"/>
        </w:rPr>
      </w:pPr>
    </w:p>
    <w:tbl>
      <w:tblPr>
        <w:tblW w:w="11091" w:type="dxa"/>
        <w:tblInd w:w="-43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702"/>
        <w:gridCol w:w="4820"/>
        <w:gridCol w:w="4569"/>
      </w:tblGrid>
      <w:tr w:rsidRPr="008F53BC" w:rsidR="009567FA" w:rsidTr="69245EEB" w14:paraId="38D975B0" w14:textId="77777777">
        <w:trPr>
          <w:trHeight w:val="204"/>
        </w:trPr>
        <w:tc>
          <w:tcPr>
            <w:tcW w:w="11091" w:type="dxa"/>
            <w:gridSpan w:val="3"/>
            <w:shd w:val="clear" w:color="auto" w:fill="EEECE1" w:themeFill="background2"/>
            <w:tcMar>
              <w:top w:w="100" w:type="dxa"/>
              <w:left w:w="100" w:type="dxa"/>
              <w:bottom w:w="100" w:type="dxa"/>
              <w:right w:w="100" w:type="dxa"/>
            </w:tcMar>
          </w:tcPr>
          <w:p w:rsidRPr="008F53BC" w:rsidR="009567FA" w:rsidP="00474596" w:rsidRDefault="007A5DF6" w14:paraId="52ACB75D" w14:textId="473FC8CB">
            <w:pPr>
              <w:tabs>
                <w:tab w:val="center" w:pos="5161"/>
                <w:tab w:val="left" w:pos="7967"/>
              </w:tabs>
              <w:rPr>
                <w:rFonts w:asciiTheme="majorHAnsi" w:hAnsiTheme="majorHAnsi" w:cstheme="majorHAnsi"/>
                <w:b/>
                <w:sz w:val="24"/>
                <w:szCs w:val="24"/>
              </w:rPr>
            </w:pPr>
            <w:r w:rsidRPr="008F53BC">
              <w:rPr>
                <w:rFonts w:asciiTheme="majorHAnsi" w:hAnsiTheme="majorHAnsi" w:cstheme="majorHAnsi"/>
                <w:b/>
                <w:sz w:val="24"/>
                <w:szCs w:val="24"/>
              </w:rPr>
              <w:tab/>
            </w:r>
            <w:r w:rsidRPr="008F53BC" w:rsidR="00474596">
              <w:rPr>
                <w:rFonts w:asciiTheme="majorHAnsi" w:hAnsiTheme="majorHAnsi" w:cstheme="majorHAnsi"/>
                <w:b/>
                <w:sz w:val="24"/>
                <w:szCs w:val="24"/>
              </w:rPr>
              <w:t>Autumn</w:t>
            </w:r>
            <w:r w:rsidRPr="008F53BC">
              <w:rPr>
                <w:rFonts w:asciiTheme="majorHAnsi" w:hAnsiTheme="majorHAnsi" w:cstheme="majorHAnsi"/>
                <w:b/>
                <w:sz w:val="24"/>
                <w:szCs w:val="24"/>
              </w:rPr>
              <w:t xml:space="preserve"> Term 2021</w:t>
            </w:r>
            <w:r w:rsidRPr="008F53BC">
              <w:rPr>
                <w:rFonts w:asciiTheme="majorHAnsi" w:hAnsiTheme="majorHAnsi" w:cstheme="majorHAnsi"/>
                <w:b/>
                <w:sz w:val="24"/>
                <w:szCs w:val="24"/>
              </w:rPr>
              <w:tab/>
            </w:r>
          </w:p>
        </w:tc>
      </w:tr>
      <w:tr w:rsidRPr="008F53BC" w:rsidR="009567FA" w:rsidTr="69245EEB" w14:paraId="4F546FB3" w14:textId="77777777">
        <w:trPr>
          <w:trHeight w:val="254"/>
        </w:trPr>
        <w:tc>
          <w:tcPr>
            <w:tcW w:w="1702" w:type="dxa"/>
            <w:shd w:val="clear" w:color="auto" w:fill="auto"/>
            <w:tcMar>
              <w:top w:w="100" w:type="dxa"/>
              <w:left w:w="100" w:type="dxa"/>
              <w:bottom w:w="100" w:type="dxa"/>
              <w:right w:w="100" w:type="dxa"/>
            </w:tcMar>
          </w:tcPr>
          <w:p w:rsidRPr="008F53BC" w:rsidR="009567FA" w:rsidRDefault="00F73AD3" w14:paraId="481F4A58"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 xml:space="preserve">Subject </w:t>
            </w:r>
          </w:p>
        </w:tc>
        <w:tc>
          <w:tcPr>
            <w:tcW w:w="4820" w:type="dxa"/>
            <w:shd w:val="clear" w:color="auto" w:fill="auto"/>
            <w:tcMar>
              <w:top w:w="100" w:type="dxa"/>
              <w:left w:w="100" w:type="dxa"/>
              <w:bottom w:w="100" w:type="dxa"/>
              <w:right w:w="100" w:type="dxa"/>
            </w:tcMar>
          </w:tcPr>
          <w:p w:rsidRPr="008F53BC" w:rsidR="009567FA" w:rsidRDefault="00F73AD3" w14:paraId="3133F061"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 xml:space="preserve">    1st half term </w:t>
            </w:r>
          </w:p>
        </w:tc>
        <w:tc>
          <w:tcPr>
            <w:tcW w:w="4569" w:type="dxa"/>
            <w:shd w:val="clear" w:color="auto" w:fill="auto"/>
            <w:tcMar>
              <w:top w:w="100" w:type="dxa"/>
              <w:left w:w="100" w:type="dxa"/>
              <w:bottom w:w="100" w:type="dxa"/>
              <w:right w:w="100" w:type="dxa"/>
            </w:tcMar>
          </w:tcPr>
          <w:p w:rsidRPr="008F53BC" w:rsidR="009567FA" w:rsidRDefault="00F73AD3" w14:paraId="38E796B1"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 xml:space="preserve">2nd half term </w:t>
            </w:r>
          </w:p>
        </w:tc>
      </w:tr>
      <w:tr w:rsidRPr="008F53BC" w:rsidR="00446668" w:rsidTr="69245EEB" w14:paraId="49F51A03" w14:textId="77777777">
        <w:trPr>
          <w:trHeight w:val="457"/>
        </w:trPr>
        <w:tc>
          <w:tcPr>
            <w:tcW w:w="1702" w:type="dxa"/>
            <w:shd w:val="clear" w:color="auto" w:fill="auto"/>
            <w:tcMar>
              <w:top w:w="100" w:type="dxa"/>
              <w:left w:w="100" w:type="dxa"/>
              <w:bottom w:w="100" w:type="dxa"/>
              <w:right w:w="100" w:type="dxa"/>
            </w:tcMar>
          </w:tcPr>
          <w:p w:rsidRPr="008F53BC" w:rsidR="00446668" w:rsidP="00446668" w:rsidRDefault="00446668" w14:paraId="5EA1371E"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 xml:space="preserve">English </w:t>
            </w:r>
          </w:p>
        </w:tc>
        <w:tc>
          <w:tcPr>
            <w:tcW w:w="4820" w:type="dxa"/>
            <w:shd w:val="clear" w:color="auto" w:fill="auto"/>
            <w:tcMar>
              <w:top w:w="100" w:type="dxa"/>
              <w:left w:w="100" w:type="dxa"/>
              <w:bottom w:w="100" w:type="dxa"/>
              <w:right w:w="100" w:type="dxa"/>
            </w:tcMar>
          </w:tcPr>
          <w:p w:rsidRPr="008F53BC" w:rsidR="00446668" w:rsidP="6571A51B" w:rsidRDefault="05EB5407" w14:paraId="31F55F82" w14:textId="47FBC694">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 xml:space="preserve">The Disgusting Sandwich- </w:t>
            </w:r>
            <w:r w:rsidRPr="008F53BC">
              <w:rPr>
                <w:rFonts w:eastAsia="Calibri" w:asciiTheme="majorHAnsi" w:hAnsiTheme="majorHAnsi" w:cstheme="majorHAnsi"/>
                <w:color w:val="000000" w:themeColor="text1"/>
                <w:sz w:val="24"/>
                <w:szCs w:val="24"/>
              </w:rPr>
              <w:t xml:space="preserve">is a narrative text based on a hungry badger’s journey around the park looking for something to eat. </w:t>
            </w:r>
          </w:p>
          <w:p w:rsidRPr="008F53BC" w:rsidR="00446668" w:rsidP="6571A51B" w:rsidRDefault="00446668" w14:paraId="617FCB50" w14:textId="0193A9AF">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p>
          <w:p w:rsidRPr="008F53BC" w:rsidR="00446668" w:rsidP="6571A51B" w:rsidRDefault="05EB5407" w14:paraId="0C988495" w14:textId="24913C38">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Outdoor wonderland</w:t>
            </w:r>
            <w:r w:rsidRPr="008F53BC">
              <w:rPr>
                <w:rFonts w:eastAsia="Calibri" w:asciiTheme="majorHAnsi" w:hAnsiTheme="majorHAnsi" w:cstheme="majorHAnsi"/>
                <w:color w:val="000000" w:themeColor="text1"/>
                <w:sz w:val="24"/>
                <w:szCs w:val="24"/>
              </w:rPr>
              <w:t xml:space="preserve"> – non-fiction</w:t>
            </w:r>
            <w:r w:rsidRPr="008F53BC" w:rsidR="082B909C">
              <w:rPr>
                <w:rFonts w:eastAsia="Calibri" w:asciiTheme="majorHAnsi" w:hAnsiTheme="majorHAnsi" w:cstheme="majorHAnsi"/>
                <w:color w:val="000000" w:themeColor="text1"/>
                <w:sz w:val="24"/>
                <w:szCs w:val="24"/>
              </w:rPr>
              <w:t xml:space="preserve">, instruction writing. </w:t>
            </w:r>
          </w:p>
          <w:p w:rsidRPr="008F53BC" w:rsidR="00446668" w:rsidP="6571A51B" w:rsidRDefault="00446668" w14:paraId="5B435854" w14:textId="66947251">
            <w:pPr>
              <w:widowControl w:val="0"/>
              <w:pBdr>
                <w:top w:val="nil"/>
                <w:left w:val="nil"/>
                <w:bottom w:val="nil"/>
                <w:right w:val="nil"/>
                <w:between w:val="nil"/>
              </w:pBdr>
              <w:spacing w:line="240" w:lineRule="auto"/>
              <w:rPr>
                <w:rFonts w:asciiTheme="majorHAnsi" w:hAnsiTheme="majorHAnsi" w:cstheme="majorHAnsi"/>
                <w:sz w:val="24"/>
                <w:szCs w:val="24"/>
              </w:rPr>
            </w:pPr>
          </w:p>
        </w:tc>
        <w:tc>
          <w:tcPr>
            <w:tcW w:w="4569" w:type="dxa"/>
            <w:shd w:val="clear" w:color="auto" w:fill="auto"/>
            <w:tcMar>
              <w:top w:w="100" w:type="dxa"/>
              <w:left w:w="100" w:type="dxa"/>
              <w:bottom w:w="100" w:type="dxa"/>
              <w:right w:w="100" w:type="dxa"/>
            </w:tcMar>
          </w:tcPr>
          <w:p w:rsidRPr="008F53BC" w:rsidR="00446668" w:rsidP="6571A51B" w:rsidRDefault="05EB5407" w14:paraId="009006A9" w14:textId="02AAAF6F">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 xml:space="preserve">A river - </w:t>
            </w:r>
            <w:r w:rsidRPr="008F53BC">
              <w:rPr>
                <w:rFonts w:eastAsia="Calibri" w:asciiTheme="majorHAnsi" w:hAnsiTheme="majorHAnsi" w:cstheme="majorHAnsi"/>
                <w:color w:val="000000" w:themeColor="text1"/>
                <w:sz w:val="24"/>
                <w:szCs w:val="24"/>
              </w:rPr>
              <w:t>fiction</w:t>
            </w:r>
            <w:r w:rsidRPr="008F53BC" w:rsidR="7F9413D7">
              <w:rPr>
                <w:rFonts w:eastAsia="Calibri" w:asciiTheme="majorHAnsi" w:hAnsiTheme="majorHAnsi" w:cstheme="majorHAnsi"/>
                <w:color w:val="000000" w:themeColor="text1"/>
                <w:sz w:val="24"/>
                <w:szCs w:val="24"/>
              </w:rPr>
              <w:t xml:space="preserve">, looking at the journey of a winding river in poetry form. </w:t>
            </w:r>
          </w:p>
          <w:p w:rsidRPr="008F53BC" w:rsidR="00446668" w:rsidP="6571A51B" w:rsidRDefault="00446668" w14:paraId="416E4464" w14:textId="6BBEEEB8">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p>
          <w:p w:rsidRPr="008F53BC" w:rsidR="00446668" w:rsidP="6571A51B" w:rsidRDefault="00446668" w14:paraId="18EA2936" w14:textId="12E75B46">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p>
          <w:p w:rsidRPr="008F53BC" w:rsidR="00446668" w:rsidP="6571A51B" w:rsidRDefault="05EB5407" w14:paraId="56B09651" w14:textId="1FEA441F">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 xml:space="preserve">How Santa really works - </w:t>
            </w:r>
            <w:r w:rsidRPr="008F53BC">
              <w:rPr>
                <w:rFonts w:eastAsia="Calibri" w:asciiTheme="majorHAnsi" w:hAnsiTheme="majorHAnsi" w:cstheme="majorHAnsi"/>
                <w:color w:val="000000" w:themeColor="text1"/>
                <w:sz w:val="24"/>
                <w:szCs w:val="24"/>
              </w:rPr>
              <w:t>Instruction writing.</w:t>
            </w:r>
          </w:p>
          <w:p w:rsidRPr="008F53BC" w:rsidR="00446668" w:rsidP="6571A51B" w:rsidRDefault="00446668" w14:paraId="55EED9FA" w14:textId="22D09937">
            <w:pPr>
              <w:widowControl w:val="0"/>
              <w:pBdr>
                <w:top w:val="nil"/>
                <w:left w:val="nil"/>
                <w:bottom w:val="nil"/>
                <w:right w:val="nil"/>
                <w:between w:val="nil"/>
              </w:pBdr>
              <w:spacing w:line="240" w:lineRule="auto"/>
              <w:rPr>
                <w:rFonts w:asciiTheme="majorHAnsi" w:hAnsiTheme="majorHAnsi" w:cstheme="majorHAnsi"/>
                <w:sz w:val="24"/>
                <w:szCs w:val="24"/>
              </w:rPr>
            </w:pPr>
          </w:p>
        </w:tc>
      </w:tr>
      <w:tr w:rsidRPr="008F53BC" w:rsidR="00446668" w:rsidTr="69245EEB" w14:paraId="000366E7" w14:textId="77777777">
        <w:trPr>
          <w:trHeight w:val="576"/>
        </w:trPr>
        <w:tc>
          <w:tcPr>
            <w:tcW w:w="1702" w:type="dxa"/>
            <w:shd w:val="clear" w:color="auto" w:fill="auto"/>
            <w:tcMar>
              <w:top w:w="100" w:type="dxa"/>
              <w:left w:w="100" w:type="dxa"/>
              <w:bottom w:w="100" w:type="dxa"/>
              <w:right w:w="100" w:type="dxa"/>
            </w:tcMar>
          </w:tcPr>
          <w:p w:rsidRPr="008F53BC" w:rsidR="00446668" w:rsidP="00681AFD" w:rsidRDefault="00446668" w14:paraId="761F1641" w14:textId="06785801">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 xml:space="preserve">Mathematics </w:t>
            </w:r>
          </w:p>
        </w:tc>
        <w:tc>
          <w:tcPr>
            <w:tcW w:w="4820" w:type="dxa"/>
            <w:shd w:val="clear" w:color="auto" w:fill="auto"/>
            <w:tcMar>
              <w:top w:w="100" w:type="dxa"/>
              <w:left w:w="100" w:type="dxa"/>
              <w:bottom w:w="100" w:type="dxa"/>
              <w:right w:w="100" w:type="dxa"/>
            </w:tcMar>
          </w:tcPr>
          <w:p w:rsidRPr="008F53BC" w:rsidR="00446668" w:rsidP="69245EEB" w:rsidRDefault="008F53BC" w14:paraId="50CE3D52" w14:textId="6334AB32">
            <w:pPr>
              <w:pStyle w:val="Normal"/>
              <w:spacing w:line="259" w:lineRule="auto"/>
              <w:rPr>
                <w:rFonts w:ascii="Calibri" w:hAnsi="Calibri" w:eastAsia="Calibri" w:cs="Calibri" w:asciiTheme="majorAscii" w:hAnsiTheme="majorAscii" w:eastAsiaTheme="majorAscii" w:cstheme="majorAscii"/>
                <w:color w:val="000000" w:themeColor="text1" w:themeTint="FF" w:themeShade="FF"/>
                <w:sz w:val="24"/>
                <w:szCs w:val="24"/>
              </w:rPr>
            </w:pPr>
            <w:r w:rsidRPr="69245EEB" w:rsidR="008F53BC">
              <w:rPr>
                <w:rFonts w:ascii="Calibri" w:hAnsi="Calibri" w:eastAsia="Calibri" w:cs="Calibri" w:asciiTheme="majorAscii" w:hAnsiTheme="majorAscii" w:eastAsiaTheme="majorAscii" w:cstheme="majorAscii"/>
                <w:color w:val="000000" w:themeColor="text1" w:themeTint="FF" w:themeShade="FF"/>
                <w:sz w:val="24"/>
                <w:szCs w:val="24"/>
              </w:rPr>
              <w:t>N</w:t>
            </w:r>
            <w:r w:rsidRPr="69245EEB" w:rsidR="7F84BDA2">
              <w:rPr>
                <w:rFonts w:ascii="Calibri" w:hAnsi="Calibri" w:eastAsia="Calibri" w:cs="Calibri" w:asciiTheme="majorAscii" w:hAnsiTheme="majorAscii" w:eastAsiaTheme="majorAscii" w:cstheme="majorAscii"/>
                <w:color w:val="000000" w:themeColor="text1" w:themeTint="FF" w:themeShade="FF"/>
                <w:sz w:val="24"/>
                <w:szCs w:val="24"/>
              </w:rPr>
              <w:t>umber sense</w:t>
            </w:r>
            <w:r w:rsidRPr="69245EEB" w:rsidR="2C054CA8">
              <w:rPr>
                <w:rFonts w:ascii="Calibri" w:hAnsi="Calibri" w:eastAsia="Calibri" w:cs="Calibri" w:asciiTheme="majorAscii" w:hAnsiTheme="majorAscii" w:eastAsiaTheme="majorAscii" w:cstheme="majorAscii"/>
                <w:color w:val="000000" w:themeColor="text1" w:themeTint="FF" w:themeShade="FF"/>
                <w:sz w:val="24"/>
                <w:szCs w:val="24"/>
              </w:rPr>
              <w:t xml:space="preserve"> - </w:t>
            </w:r>
            <w:r w:rsidRPr="69245EEB" w:rsidR="6C49CB2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 xml:space="preserve">recognise place value of </w:t>
            </w:r>
            <w:proofErr w:type="gramStart"/>
            <w:r w:rsidRPr="69245EEB" w:rsidR="6C49CB2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3 digit</w:t>
            </w:r>
            <w:proofErr w:type="gramEnd"/>
            <w:r w:rsidRPr="69245EEB" w:rsidR="6C49CB2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 xml:space="preserve"> numbers and understand that zero is needed in 203 to make sure it isn’t written as 23. Be able to count in jumps of 1, 10 and 100 up and back the number line. </w:t>
            </w:r>
          </w:p>
          <w:p w:rsidRPr="008F53BC" w:rsidR="00446668" w:rsidP="69245EEB" w:rsidRDefault="008F53BC" w14:paraId="3559EED7" w14:textId="2AAAD071">
            <w:pPr>
              <w:pStyle w:val="Normal"/>
              <w:spacing w:line="259" w:lineRule="auto"/>
              <w:rPr>
                <w:rFonts w:ascii="Calibri" w:hAnsi="Calibri" w:eastAsia="Calibri" w:cs="Calibri" w:asciiTheme="majorAscii" w:hAnsiTheme="majorAscii" w:eastAsiaTheme="majorAscii" w:cstheme="majorAscii"/>
                <w:color w:val="000000" w:themeColor="text1"/>
                <w:sz w:val="24"/>
                <w:szCs w:val="24"/>
              </w:rPr>
            </w:pPr>
            <w:r w:rsidRPr="69245EEB" w:rsidR="6C49CB2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 xml:space="preserve">Additive reasoning – be able to add and subtract </w:t>
            </w:r>
            <w:proofErr w:type="gramStart"/>
            <w:r w:rsidRPr="69245EEB" w:rsidR="6C49CB2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2 and 3 digit</w:t>
            </w:r>
            <w:proofErr w:type="gramEnd"/>
            <w:r w:rsidRPr="69245EEB" w:rsidR="6C49CB2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 xml:space="preserve"> numbers using known number facts to help me.</w:t>
            </w:r>
            <w:r w:rsidRPr="69245EEB" w:rsidR="6C49CB24">
              <w:rPr>
                <w:rFonts w:ascii="Calibri" w:hAnsi="Calibri" w:eastAsia="Calibri" w:cs="Calibri" w:asciiTheme="majorAscii" w:hAnsiTheme="majorAscii" w:eastAsiaTheme="majorAscii" w:cstheme="majorAscii"/>
                <w:color w:val="000000" w:themeColor="text1" w:themeTint="FF" w:themeShade="FF"/>
                <w:sz w:val="24"/>
                <w:szCs w:val="24"/>
              </w:rPr>
              <w:t xml:space="preserve"> </w:t>
            </w:r>
            <w:r w:rsidRPr="69245EEB" w:rsidR="2C054CA8">
              <w:rPr>
                <w:rFonts w:ascii="Calibri" w:hAnsi="Calibri" w:eastAsia="Calibri" w:cs="Calibri" w:asciiTheme="majorAscii" w:hAnsiTheme="majorAscii" w:eastAsiaTheme="majorAscii" w:cstheme="majorAscii"/>
                <w:color w:val="000000" w:themeColor="text1" w:themeTint="FF" w:themeShade="FF"/>
                <w:sz w:val="24"/>
                <w:szCs w:val="24"/>
              </w:rPr>
              <w:t xml:space="preserve">place value and the number system. </w:t>
            </w:r>
            <w:r w:rsidRPr="69245EEB" w:rsidR="61E80CA1">
              <w:rPr>
                <w:rFonts w:ascii="Calibri" w:hAnsi="Calibri" w:eastAsia="Calibri" w:cs="Calibri" w:asciiTheme="majorAscii" w:hAnsiTheme="majorAscii" w:eastAsiaTheme="majorAscii" w:cstheme="majorAscii"/>
                <w:color w:val="000000" w:themeColor="text1" w:themeTint="FF" w:themeShade="FF"/>
                <w:sz w:val="24"/>
                <w:szCs w:val="24"/>
              </w:rPr>
              <w:t xml:space="preserve">Using 100’s, 10’s and 1’s. </w:t>
            </w:r>
          </w:p>
          <w:p w:rsidRPr="008F53BC" w:rsidR="00446668" w:rsidP="69245EEB" w:rsidRDefault="008F53BC" w14:paraId="0EBFCB23" w14:textId="5882C089">
            <w:pPr>
              <w:spacing w:line="259" w:lineRule="auto"/>
              <w:rPr>
                <w:rFonts w:ascii="Calibri" w:hAnsi="Calibri" w:eastAsia="Calibri" w:cs="Calibri" w:asciiTheme="majorAscii" w:hAnsiTheme="majorAscii" w:cstheme="majorAscii"/>
                <w:color w:val="000000" w:themeColor="text1"/>
                <w:sz w:val="24"/>
                <w:szCs w:val="24"/>
              </w:rPr>
            </w:pPr>
          </w:p>
          <w:p w:rsidRPr="008F53BC" w:rsidR="00446668" w:rsidP="6571A51B" w:rsidRDefault="00446668" w14:paraId="5A1370D3" w14:textId="45E3A212">
            <w:pPr>
              <w:pStyle w:val="paragraph"/>
              <w:spacing w:before="0" w:beforeAutospacing="0" w:after="0" w:afterAutospacing="0"/>
              <w:rPr>
                <w:rFonts w:asciiTheme="majorHAnsi" w:hAnsiTheme="majorHAnsi" w:cstheme="majorHAnsi"/>
              </w:rPr>
            </w:pPr>
          </w:p>
        </w:tc>
        <w:tc>
          <w:tcPr>
            <w:tcW w:w="4569" w:type="dxa"/>
            <w:shd w:val="clear" w:color="auto" w:fill="auto"/>
            <w:tcMar>
              <w:top w:w="100" w:type="dxa"/>
              <w:left w:w="100" w:type="dxa"/>
              <w:bottom w:w="100" w:type="dxa"/>
              <w:right w:w="100" w:type="dxa"/>
            </w:tcMar>
          </w:tcPr>
          <w:p w:rsidR="25B8485F" w:rsidP="69245EEB" w:rsidRDefault="25B8485F" w14:paraId="244E4E39" w14:textId="2ACF2917">
            <w:pPr>
              <w:pStyle w:val="Normal"/>
              <w:spacing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69245EEB" w:rsidR="25B8485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 xml:space="preserve">Multiplicative reasoning – learn the multiplication and division facts for the </w:t>
            </w:r>
            <w:proofErr w:type="gramStart"/>
            <w:r w:rsidRPr="69245EEB" w:rsidR="25B8485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2, 5 and 10 times</w:t>
            </w:r>
            <w:proofErr w:type="gramEnd"/>
            <w:r w:rsidRPr="69245EEB" w:rsidR="25B8485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 xml:space="preserve"> tables. </w:t>
            </w:r>
          </w:p>
          <w:p w:rsidR="25B8485F" w:rsidP="69245EEB" w:rsidRDefault="25B8485F" w14:paraId="2477B1F2" w14:textId="05259A07">
            <w:pPr>
              <w:pStyle w:val="Normal"/>
              <w:spacing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69245EEB" w:rsidR="25B8485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Geometric reasoning – learn the names and properties of 2D and 3D shapes. Begin to look at different types of angles, including right angles in shapes.</w:t>
            </w:r>
          </w:p>
          <w:p w:rsidRPr="008F53BC" w:rsidR="00446668" w:rsidP="6571A51B" w:rsidRDefault="00446668" w14:paraId="5EE2E649" w14:textId="29EEAE38">
            <w:pPr>
              <w:pStyle w:val="paragraph"/>
              <w:spacing w:before="0" w:beforeAutospacing="0" w:after="0" w:afterAutospacing="0"/>
              <w:textAlignment w:val="baseline"/>
              <w:divId w:val="642462580"/>
              <w:rPr>
                <w:rStyle w:val="normaltextrun"/>
                <w:rFonts w:asciiTheme="majorHAnsi" w:hAnsiTheme="majorHAnsi" w:cstheme="majorHAnsi"/>
                <w:b/>
                <w:bCs/>
              </w:rPr>
            </w:pPr>
          </w:p>
        </w:tc>
      </w:tr>
      <w:tr w:rsidRPr="008F53BC" w:rsidR="00474596" w:rsidTr="69245EEB" w14:paraId="33FB6947" w14:textId="77777777">
        <w:trPr>
          <w:trHeight w:val="488"/>
        </w:trPr>
        <w:tc>
          <w:tcPr>
            <w:tcW w:w="1702" w:type="dxa"/>
            <w:shd w:val="clear" w:color="auto" w:fill="auto"/>
            <w:tcMar>
              <w:top w:w="100" w:type="dxa"/>
              <w:left w:w="100" w:type="dxa"/>
              <w:bottom w:w="100" w:type="dxa"/>
              <w:right w:w="100" w:type="dxa"/>
            </w:tcMar>
          </w:tcPr>
          <w:p w:rsidRPr="008F53BC" w:rsidR="00474596" w:rsidP="00446668" w:rsidRDefault="00474596" w14:paraId="2EDADB64" w14:textId="6612DFAE">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Science</w:t>
            </w:r>
          </w:p>
        </w:tc>
        <w:tc>
          <w:tcPr>
            <w:tcW w:w="4820" w:type="dxa"/>
            <w:shd w:val="clear" w:color="auto" w:fill="auto"/>
            <w:tcMar>
              <w:top w:w="100" w:type="dxa"/>
              <w:left w:w="100" w:type="dxa"/>
              <w:bottom w:w="100" w:type="dxa"/>
              <w:right w:w="100" w:type="dxa"/>
            </w:tcMar>
          </w:tcPr>
          <w:p w:rsidRPr="008F53BC" w:rsidR="00474596" w:rsidP="6571A51B" w:rsidRDefault="79206B5B" w14:paraId="019CB201" w14:textId="7322545B">
            <w:pPr>
              <w:spacing w:line="259" w:lineRule="auto"/>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 xml:space="preserve">Light- </w:t>
            </w:r>
            <w:r w:rsidRPr="008F53BC">
              <w:rPr>
                <w:rFonts w:eastAsia="Calibri" w:asciiTheme="majorHAnsi" w:hAnsiTheme="majorHAnsi" w:cstheme="majorHAnsi"/>
                <w:color w:val="000000" w:themeColor="text1"/>
                <w:sz w:val="24"/>
                <w:szCs w:val="24"/>
              </w:rPr>
              <w:t xml:space="preserve">light sources and how a shadow </w:t>
            </w:r>
            <w:proofErr w:type="gramStart"/>
            <w:r w:rsidRPr="008F53BC">
              <w:rPr>
                <w:rFonts w:eastAsia="Calibri" w:asciiTheme="majorHAnsi" w:hAnsiTheme="majorHAnsi" w:cstheme="majorHAnsi"/>
                <w:color w:val="000000" w:themeColor="text1"/>
                <w:sz w:val="24"/>
                <w:szCs w:val="24"/>
              </w:rPr>
              <w:t>is formed</w:t>
            </w:r>
            <w:proofErr w:type="gramEnd"/>
            <w:r w:rsidRPr="008F53BC">
              <w:rPr>
                <w:rFonts w:eastAsia="Calibri" w:asciiTheme="majorHAnsi" w:hAnsiTheme="majorHAnsi" w:cstheme="majorHAnsi"/>
                <w:color w:val="000000" w:themeColor="text1"/>
                <w:sz w:val="24"/>
                <w:szCs w:val="24"/>
              </w:rPr>
              <w:t xml:space="preserve">. </w:t>
            </w:r>
            <w:r w:rsidR="008F53BC">
              <w:rPr>
                <w:rFonts w:eastAsia="Calibri" w:asciiTheme="majorHAnsi" w:hAnsiTheme="majorHAnsi" w:cstheme="majorHAnsi"/>
                <w:color w:val="000000" w:themeColor="text1"/>
                <w:sz w:val="24"/>
                <w:szCs w:val="24"/>
              </w:rPr>
              <w:t>R</w:t>
            </w:r>
            <w:r w:rsidRPr="008F53BC">
              <w:rPr>
                <w:rFonts w:eastAsia="Calibri" w:asciiTheme="majorHAnsi" w:hAnsiTheme="majorHAnsi" w:cstheme="majorHAnsi"/>
                <w:color w:val="000000" w:themeColor="text1"/>
                <w:sz w:val="24"/>
                <w:szCs w:val="24"/>
              </w:rPr>
              <w:t>eflection</w:t>
            </w:r>
            <w:proofErr w:type="gramStart"/>
            <w:r w:rsidRPr="008F53BC">
              <w:rPr>
                <w:rFonts w:eastAsia="Calibri" w:asciiTheme="majorHAnsi" w:hAnsiTheme="majorHAnsi" w:cstheme="majorHAnsi"/>
                <w:color w:val="000000" w:themeColor="text1"/>
                <w:sz w:val="24"/>
                <w:szCs w:val="24"/>
              </w:rPr>
              <w:t>;</w:t>
            </w:r>
            <w:proofErr w:type="gramEnd"/>
            <w:r w:rsidRPr="008F53BC">
              <w:rPr>
                <w:rFonts w:eastAsia="Calibri" w:asciiTheme="majorHAnsi" w:hAnsiTheme="majorHAnsi" w:cstheme="majorHAnsi"/>
                <w:color w:val="000000" w:themeColor="text1"/>
                <w:sz w:val="24"/>
                <w:szCs w:val="24"/>
              </w:rPr>
              <w:t xml:space="preserve"> the dangers of the sun and that the absence of light is dark.</w:t>
            </w:r>
          </w:p>
          <w:p w:rsidRPr="008F53BC" w:rsidR="00474596" w:rsidP="6571A51B" w:rsidRDefault="00474596" w14:paraId="1D1F47F3" w14:textId="40CCA10D">
            <w:pPr>
              <w:pStyle w:val="paragraph"/>
              <w:spacing w:before="0" w:beforeAutospacing="0" w:after="0" w:afterAutospacing="0"/>
              <w:rPr>
                <w:rFonts w:asciiTheme="majorHAnsi" w:hAnsiTheme="majorHAnsi" w:cstheme="majorHAnsi"/>
              </w:rPr>
            </w:pPr>
          </w:p>
        </w:tc>
        <w:tc>
          <w:tcPr>
            <w:tcW w:w="4569" w:type="dxa"/>
            <w:shd w:val="clear" w:color="auto" w:fill="auto"/>
            <w:tcMar>
              <w:top w:w="100" w:type="dxa"/>
              <w:left w:w="100" w:type="dxa"/>
              <w:bottom w:w="100" w:type="dxa"/>
              <w:right w:w="100" w:type="dxa"/>
            </w:tcMar>
          </w:tcPr>
          <w:p w:rsidRPr="008F53BC" w:rsidR="00474596" w:rsidP="6571A51B" w:rsidRDefault="79206B5B" w14:paraId="63D5BBAA" w14:textId="1F7A7693">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 xml:space="preserve">Rocks and Soils- </w:t>
            </w:r>
            <w:r w:rsidRPr="008F53BC">
              <w:rPr>
                <w:rFonts w:eastAsia="Calibri" w:asciiTheme="majorHAnsi" w:hAnsiTheme="majorHAnsi" w:cstheme="majorHAnsi"/>
                <w:color w:val="000000" w:themeColor="text1"/>
                <w:sz w:val="24"/>
                <w:szCs w:val="24"/>
              </w:rPr>
              <w:t xml:space="preserve">we will </w:t>
            </w:r>
            <w:r w:rsidR="008F53BC">
              <w:rPr>
                <w:rFonts w:eastAsia="Calibri" w:asciiTheme="majorHAnsi" w:hAnsiTheme="majorHAnsi" w:cstheme="majorHAnsi"/>
                <w:color w:val="000000" w:themeColor="text1"/>
                <w:sz w:val="24"/>
                <w:szCs w:val="24"/>
              </w:rPr>
              <w:t>study</w:t>
            </w:r>
            <w:r w:rsidRPr="008F53BC">
              <w:rPr>
                <w:rFonts w:eastAsia="Calibri" w:asciiTheme="majorHAnsi" w:hAnsiTheme="majorHAnsi" w:cstheme="majorHAnsi"/>
                <w:color w:val="000000" w:themeColor="text1"/>
                <w:sz w:val="24"/>
                <w:szCs w:val="24"/>
              </w:rPr>
              <w:t xml:space="preserve"> various types of rocks, </w:t>
            </w:r>
            <w:r w:rsidR="008F53BC">
              <w:rPr>
                <w:rFonts w:eastAsia="Calibri" w:asciiTheme="majorHAnsi" w:hAnsiTheme="majorHAnsi" w:cstheme="majorHAnsi"/>
                <w:color w:val="000000" w:themeColor="text1"/>
                <w:sz w:val="24"/>
                <w:szCs w:val="24"/>
              </w:rPr>
              <w:t xml:space="preserve">discuss </w:t>
            </w:r>
            <w:r w:rsidRPr="008F53BC">
              <w:rPr>
                <w:rFonts w:eastAsia="Calibri" w:asciiTheme="majorHAnsi" w:hAnsiTheme="majorHAnsi" w:cstheme="majorHAnsi"/>
                <w:color w:val="000000" w:themeColor="text1"/>
                <w:sz w:val="24"/>
                <w:szCs w:val="24"/>
              </w:rPr>
              <w:t>their properties and uses.</w:t>
            </w:r>
          </w:p>
          <w:p w:rsidRPr="008F53BC" w:rsidR="00474596" w:rsidP="6571A51B" w:rsidRDefault="00474596" w14:paraId="5417E6BB" w14:textId="5462255E">
            <w:pPr>
              <w:pStyle w:val="paragraph"/>
              <w:spacing w:before="0" w:beforeAutospacing="0" w:after="0" w:afterAutospacing="0"/>
              <w:textAlignment w:val="baseline"/>
              <w:rPr>
                <w:rStyle w:val="normaltextrun"/>
                <w:rFonts w:asciiTheme="majorHAnsi" w:hAnsiTheme="majorHAnsi" w:cstheme="majorHAnsi"/>
                <w:b/>
                <w:bCs/>
              </w:rPr>
            </w:pPr>
          </w:p>
        </w:tc>
      </w:tr>
      <w:tr w:rsidRPr="008F53BC" w:rsidR="0050031E" w:rsidTr="69245EEB" w14:paraId="6776A51E" w14:textId="77777777">
        <w:trPr>
          <w:trHeight w:val="498"/>
        </w:trPr>
        <w:tc>
          <w:tcPr>
            <w:tcW w:w="1702" w:type="dxa"/>
            <w:shd w:val="clear" w:color="auto" w:fill="auto"/>
            <w:tcMar>
              <w:top w:w="100" w:type="dxa"/>
              <w:left w:w="100" w:type="dxa"/>
              <w:bottom w:w="100" w:type="dxa"/>
              <w:right w:w="100" w:type="dxa"/>
            </w:tcMar>
          </w:tcPr>
          <w:p w:rsidRPr="008F53BC" w:rsidR="00C3418D" w:rsidP="00C3418D" w:rsidRDefault="00C3418D" w14:paraId="27494E8D"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PE</w:t>
            </w:r>
          </w:p>
          <w:p w:rsidRPr="008F53BC" w:rsidR="0050031E" w:rsidP="0050031E" w:rsidRDefault="0050031E" w14:paraId="343C2EE2" w14:textId="448ACFBC">
            <w:pPr>
              <w:widowControl w:val="0"/>
              <w:pBdr>
                <w:top w:val="nil"/>
                <w:left w:val="nil"/>
                <w:bottom w:val="nil"/>
                <w:right w:val="nil"/>
                <w:between w:val="nil"/>
              </w:pBdr>
              <w:spacing w:line="240" w:lineRule="auto"/>
              <w:jc w:val="center"/>
              <w:rPr>
                <w:rFonts w:asciiTheme="majorHAnsi" w:hAnsiTheme="majorHAnsi" w:cstheme="majorHAnsi"/>
                <w:b/>
                <w:sz w:val="24"/>
                <w:szCs w:val="24"/>
              </w:rPr>
            </w:pPr>
          </w:p>
        </w:tc>
        <w:tc>
          <w:tcPr>
            <w:tcW w:w="4820" w:type="dxa"/>
            <w:shd w:val="clear" w:color="auto" w:fill="auto"/>
            <w:tcMar>
              <w:top w:w="100" w:type="dxa"/>
              <w:left w:w="100" w:type="dxa"/>
              <w:bottom w:w="100" w:type="dxa"/>
              <w:right w:w="100" w:type="dxa"/>
            </w:tcMar>
          </w:tcPr>
          <w:p w:rsidRPr="008F53BC" w:rsidR="0050031E" w:rsidP="6571A51B" w:rsidRDefault="4D28D317" w14:paraId="1095A096" w14:textId="7BBE2D6D">
            <w:pPr>
              <w:spacing w:line="259" w:lineRule="auto"/>
              <w:textAlignment w:val="baseline"/>
              <w:rPr>
                <w:rFonts w:eastAsia="Calibri" w:asciiTheme="majorHAnsi" w:hAnsiTheme="majorHAnsi" w:cstheme="majorHAnsi"/>
                <w:b/>
                <w:color w:val="000000" w:themeColor="text1"/>
                <w:sz w:val="24"/>
                <w:szCs w:val="24"/>
              </w:rPr>
            </w:pPr>
            <w:r w:rsidRPr="008F53BC">
              <w:rPr>
                <w:rFonts w:eastAsia="Calibri" w:asciiTheme="majorHAnsi" w:hAnsiTheme="majorHAnsi" w:cstheme="majorHAnsi"/>
                <w:b/>
                <w:color w:val="000000" w:themeColor="text1"/>
                <w:sz w:val="24"/>
                <w:szCs w:val="24"/>
              </w:rPr>
              <w:t>Learning Focus – Personal</w:t>
            </w:r>
          </w:p>
          <w:p w:rsidRPr="008F53BC" w:rsidR="0050031E" w:rsidP="6571A51B" w:rsidRDefault="4D28D317" w14:paraId="6DC92994" w14:textId="7A6A8F26">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color w:val="000000" w:themeColor="text1"/>
                <w:sz w:val="24"/>
                <w:szCs w:val="24"/>
              </w:rPr>
              <w:t xml:space="preserve">FUNS station – </w:t>
            </w:r>
          </w:p>
          <w:p w:rsidRPr="008F53BC" w:rsidR="0050031E" w:rsidP="6571A51B" w:rsidRDefault="4D28D317" w14:paraId="0223345E" w14:textId="636DA004">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color w:val="000000" w:themeColor="text1"/>
                <w:sz w:val="24"/>
                <w:szCs w:val="24"/>
              </w:rPr>
              <w:t>10, Coordination / footwork</w:t>
            </w:r>
          </w:p>
          <w:p w:rsidRPr="008F53BC" w:rsidR="0050031E" w:rsidP="6571A51B" w:rsidRDefault="4D28D317" w14:paraId="6495024D" w14:textId="779BDDCC">
            <w:pPr>
              <w:pStyle w:val="paragraph"/>
              <w:spacing w:before="0" w:beforeAutospacing="0" w:after="0" w:afterAutospacing="0"/>
              <w:textAlignment w:val="baseline"/>
              <w:rPr>
                <w:rFonts w:asciiTheme="majorHAnsi" w:hAnsiTheme="majorHAnsi" w:cstheme="majorHAnsi"/>
                <w:color w:val="000000" w:themeColor="text1"/>
              </w:rPr>
            </w:pPr>
            <w:r w:rsidRPr="008F53BC">
              <w:rPr>
                <w:rFonts w:eastAsia="Calibri" w:asciiTheme="majorHAnsi" w:hAnsiTheme="majorHAnsi" w:cstheme="majorHAnsi"/>
                <w:color w:val="000000" w:themeColor="text1"/>
              </w:rPr>
              <w:t>1, static balance / one leg.</w:t>
            </w:r>
          </w:p>
        </w:tc>
        <w:tc>
          <w:tcPr>
            <w:tcW w:w="4569" w:type="dxa"/>
            <w:shd w:val="clear" w:color="auto" w:fill="auto"/>
            <w:tcMar/>
          </w:tcPr>
          <w:p w:rsidRPr="008F53BC" w:rsidR="0050031E" w:rsidP="6571A51B" w:rsidRDefault="4D28D317" w14:paraId="22E930B8" w14:textId="143F3366">
            <w:pPr>
              <w:spacing w:line="259" w:lineRule="auto"/>
              <w:textAlignment w:val="baseline"/>
              <w:rPr>
                <w:rFonts w:eastAsia="Calibri" w:asciiTheme="majorHAnsi" w:hAnsiTheme="majorHAnsi" w:cstheme="majorHAnsi"/>
                <w:b/>
                <w:color w:val="000000" w:themeColor="text1"/>
                <w:sz w:val="24"/>
                <w:szCs w:val="24"/>
              </w:rPr>
            </w:pPr>
            <w:r w:rsidRPr="008F53BC">
              <w:rPr>
                <w:rFonts w:eastAsia="Calibri" w:asciiTheme="majorHAnsi" w:hAnsiTheme="majorHAnsi" w:cstheme="majorHAnsi"/>
                <w:b/>
                <w:color w:val="000000" w:themeColor="text1"/>
                <w:sz w:val="24"/>
                <w:szCs w:val="24"/>
              </w:rPr>
              <w:t>Learning Focus – Social</w:t>
            </w:r>
          </w:p>
          <w:p w:rsidRPr="008F53BC" w:rsidR="0050031E" w:rsidP="6571A51B" w:rsidRDefault="4D28D317" w14:paraId="3DBADDE9" w14:textId="477A05A2">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color w:val="000000" w:themeColor="text1"/>
                <w:sz w:val="24"/>
                <w:szCs w:val="24"/>
              </w:rPr>
              <w:t xml:space="preserve">FUNS station – </w:t>
            </w:r>
          </w:p>
          <w:p w:rsidRPr="008F53BC" w:rsidR="0050031E" w:rsidP="6571A51B" w:rsidRDefault="4D28D317" w14:paraId="6A8024A6" w14:textId="4AD7CE22">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color w:val="000000" w:themeColor="text1"/>
                <w:sz w:val="24"/>
                <w:szCs w:val="24"/>
              </w:rPr>
              <w:t>6, Dynamic Balance to agility, jumping and landing</w:t>
            </w:r>
          </w:p>
          <w:p w:rsidRPr="008F53BC" w:rsidR="0050031E" w:rsidP="6571A51B" w:rsidRDefault="4D28D317" w14:paraId="47F0D9BC" w14:textId="0FBF57B6">
            <w:pPr>
              <w:pStyle w:val="paragraph"/>
              <w:spacing w:before="0" w:beforeAutospacing="0" w:after="0" w:afterAutospacing="0"/>
              <w:textAlignment w:val="baseline"/>
              <w:rPr>
                <w:rFonts w:asciiTheme="majorHAnsi" w:hAnsiTheme="majorHAnsi" w:cstheme="majorHAnsi"/>
                <w:color w:val="000000" w:themeColor="text1"/>
              </w:rPr>
            </w:pPr>
            <w:r w:rsidRPr="008F53BC">
              <w:rPr>
                <w:rFonts w:eastAsia="Calibri" w:asciiTheme="majorHAnsi" w:hAnsiTheme="majorHAnsi" w:cstheme="majorHAnsi"/>
                <w:color w:val="000000" w:themeColor="text1"/>
              </w:rPr>
              <w:t>2, static balance / seated</w:t>
            </w:r>
          </w:p>
        </w:tc>
      </w:tr>
      <w:tr w:rsidRPr="008F53BC" w:rsidR="00C3418D" w:rsidTr="69245EEB" w14:paraId="5ED45A4E" w14:textId="77777777">
        <w:trPr>
          <w:trHeight w:val="498"/>
        </w:trPr>
        <w:tc>
          <w:tcPr>
            <w:tcW w:w="1702" w:type="dxa"/>
            <w:shd w:val="clear" w:color="auto" w:fill="auto"/>
            <w:tcMar>
              <w:top w:w="100" w:type="dxa"/>
              <w:left w:w="100" w:type="dxa"/>
              <w:bottom w:w="100" w:type="dxa"/>
              <w:right w:w="100" w:type="dxa"/>
            </w:tcMar>
          </w:tcPr>
          <w:p w:rsidRPr="008F53BC" w:rsidR="00C3418D" w:rsidP="00C3418D" w:rsidRDefault="00C3418D" w14:paraId="161B59FA" w14:textId="1C5039A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ICT</w:t>
            </w:r>
          </w:p>
        </w:tc>
        <w:tc>
          <w:tcPr>
            <w:tcW w:w="4820" w:type="dxa"/>
            <w:shd w:val="clear" w:color="auto" w:fill="auto"/>
            <w:tcMar>
              <w:top w:w="100" w:type="dxa"/>
              <w:left w:w="100" w:type="dxa"/>
              <w:bottom w:w="100" w:type="dxa"/>
              <w:right w:w="100" w:type="dxa"/>
            </w:tcMar>
          </w:tcPr>
          <w:p w:rsidRPr="008F53BC" w:rsidR="00C3418D" w:rsidP="6571A51B" w:rsidRDefault="2C7B45B0" w14:paraId="49600558" w14:textId="3BEA3151">
            <w:pPr>
              <w:spacing w:line="259" w:lineRule="auto"/>
              <w:textAlignment w:val="baseline"/>
              <w:rPr>
                <w:rFonts w:eastAsia="Calibri" w:asciiTheme="majorHAnsi" w:hAnsiTheme="majorHAnsi" w:cstheme="majorHAnsi"/>
                <w:sz w:val="24"/>
                <w:szCs w:val="24"/>
              </w:rPr>
            </w:pPr>
            <w:r w:rsidRPr="008F53BC">
              <w:rPr>
                <w:rStyle w:val="normaltextrun"/>
                <w:rFonts w:eastAsia="Calibri" w:asciiTheme="majorHAnsi" w:hAnsiTheme="majorHAnsi" w:cstheme="majorHAnsi"/>
                <w:b/>
                <w:sz w:val="24"/>
                <w:szCs w:val="24"/>
              </w:rPr>
              <w:t>Switched On Computing</w:t>
            </w:r>
            <w:r w:rsidRPr="008F53BC">
              <w:rPr>
                <w:rStyle w:val="normaltextrun"/>
                <w:rFonts w:eastAsia="Calibri" w:asciiTheme="majorHAnsi" w:hAnsiTheme="majorHAnsi" w:cstheme="majorHAnsi"/>
                <w:sz w:val="24"/>
                <w:szCs w:val="24"/>
              </w:rPr>
              <w:t>; We are programmers- Creating a scratch animation linked to their topic</w:t>
            </w:r>
          </w:p>
          <w:p w:rsidRPr="008F53BC" w:rsidR="00C3418D" w:rsidP="6571A51B" w:rsidRDefault="2C7B45B0" w14:paraId="32579613" w14:textId="47EFE89C">
            <w:pPr>
              <w:pStyle w:val="paragraph"/>
              <w:spacing w:before="0" w:beforeAutospacing="0" w:after="0" w:afterAutospacing="0"/>
              <w:textAlignment w:val="baseline"/>
              <w:rPr>
                <w:rFonts w:asciiTheme="majorHAnsi" w:hAnsiTheme="majorHAnsi" w:cstheme="majorHAnsi"/>
              </w:rPr>
            </w:pPr>
            <w:r w:rsidRPr="008F53BC">
              <w:rPr>
                <w:rFonts w:eastAsia="Calibri" w:asciiTheme="majorHAnsi" w:hAnsiTheme="majorHAnsi" w:cstheme="majorHAnsi"/>
              </w:rPr>
              <w:t xml:space="preserve"> </w:t>
            </w:r>
          </w:p>
        </w:tc>
        <w:tc>
          <w:tcPr>
            <w:tcW w:w="4569" w:type="dxa"/>
            <w:shd w:val="clear" w:color="auto" w:fill="auto"/>
            <w:tcMar/>
          </w:tcPr>
          <w:p w:rsidRPr="008F53BC" w:rsidR="00C3418D" w:rsidP="6571A51B" w:rsidRDefault="2C7B45B0" w14:paraId="2D733F3B" w14:textId="2E2EB36D">
            <w:pPr>
              <w:spacing w:line="259" w:lineRule="auto"/>
              <w:textAlignment w:val="baseline"/>
              <w:rPr>
                <w:rFonts w:eastAsia="Calibri" w:asciiTheme="majorHAnsi" w:hAnsiTheme="majorHAnsi" w:cstheme="majorHAnsi"/>
                <w:sz w:val="24"/>
                <w:szCs w:val="24"/>
              </w:rPr>
            </w:pPr>
            <w:r w:rsidRPr="008F53BC">
              <w:rPr>
                <w:rStyle w:val="normaltextrun"/>
                <w:rFonts w:eastAsia="Calibri" w:asciiTheme="majorHAnsi" w:hAnsiTheme="majorHAnsi" w:cstheme="majorHAnsi"/>
                <w:b/>
                <w:sz w:val="24"/>
                <w:szCs w:val="24"/>
              </w:rPr>
              <w:t>Switched On Computing</w:t>
            </w:r>
            <w:r w:rsidRPr="008F53BC">
              <w:rPr>
                <w:rStyle w:val="normaltextrun"/>
                <w:rFonts w:eastAsia="Calibri" w:asciiTheme="majorHAnsi" w:hAnsiTheme="majorHAnsi" w:cstheme="majorHAnsi"/>
                <w:sz w:val="24"/>
                <w:szCs w:val="24"/>
              </w:rPr>
              <w:t>; We are programmers</w:t>
            </w:r>
            <w:r w:rsidRPr="008F53BC" w:rsidR="2EBB8245">
              <w:rPr>
                <w:rStyle w:val="normaltextrun"/>
                <w:rFonts w:eastAsia="Calibri" w:asciiTheme="majorHAnsi" w:hAnsiTheme="majorHAnsi" w:cstheme="majorHAnsi"/>
                <w:sz w:val="24"/>
                <w:szCs w:val="24"/>
              </w:rPr>
              <w:t>- Creating</w:t>
            </w:r>
            <w:r w:rsidRPr="008F53BC">
              <w:rPr>
                <w:rFonts w:eastAsia="Calibri" w:asciiTheme="majorHAnsi" w:hAnsiTheme="majorHAnsi" w:cstheme="majorHAnsi"/>
                <w:sz w:val="24"/>
                <w:szCs w:val="24"/>
              </w:rPr>
              <w:t xml:space="preserve"> a scratch animation linked to their topic</w:t>
            </w:r>
          </w:p>
          <w:p w:rsidRPr="008F53BC" w:rsidR="00C3418D" w:rsidP="6571A51B" w:rsidRDefault="00C3418D" w14:paraId="652530F7" w14:textId="57665450">
            <w:pPr>
              <w:pStyle w:val="paragraph"/>
              <w:spacing w:before="0" w:beforeAutospacing="0" w:after="0" w:afterAutospacing="0"/>
              <w:textAlignment w:val="baseline"/>
              <w:rPr>
                <w:rFonts w:asciiTheme="majorHAnsi" w:hAnsiTheme="majorHAnsi" w:cstheme="majorHAnsi"/>
              </w:rPr>
            </w:pPr>
          </w:p>
        </w:tc>
      </w:tr>
      <w:tr w:rsidRPr="008F53BC" w:rsidR="00474596" w:rsidTr="69245EEB" w14:paraId="28DEBA70" w14:textId="77777777">
        <w:trPr>
          <w:trHeight w:val="397"/>
        </w:trPr>
        <w:tc>
          <w:tcPr>
            <w:tcW w:w="1702" w:type="dxa"/>
            <w:shd w:val="clear" w:color="auto" w:fill="auto"/>
            <w:tcMar>
              <w:top w:w="100" w:type="dxa"/>
              <w:left w:w="100" w:type="dxa"/>
              <w:bottom w:w="100" w:type="dxa"/>
              <w:right w:w="100" w:type="dxa"/>
            </w:tcMar>
          </w:tcPr>
          <w:p w:rsidRPr="008F53BC" w:rsidR="00474596" w:rsidP="0050031E" w:rsidRDefault="00474596" w14:paraId="57DEC1A9" w14:textId="22156AEA">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lastRenderedPageBreak/>
              <w:t>DT</w:t>
            </w:r>
          </w:p>
        </w:tc>
        <w:tc>
          <w:tcPr>
            <w:tcW w:w="4820" w:type="dxa"/>
            <w:shd w:val="clear" w:color="auto" w:fill="C6D9F1" w:themeFill="text2" w:themeFillTint="33"/>
            <w:tcMar>
              <w:top w:w="100" w:type="dxa"/>
              <w:left w:w="100" w:type="dxa"/>
              <w:bottom w:w="100" w:type="dxa"/>
              <w:right w:w="100" w:type="dxa"/>
            </w:tcMar>
          </w:tcPr>
          <w:p w:rsidRPr="008F53BC" w:rsidR="00474596" w:rsidP="174D3BC9" w:rsidRDefault="00474596" w14:paraId="17B845D1" w14:textId="77777777">
            <w:pPr>
              <w:pStyle w:val="paragraph"/>
              <w:spacing w:before="0" w:beforeAutospacing="0" w:after="0" w:afterAutospacing="0"/>
              <w:textAlignment w:val="baseline"/>
              <w:rPr>
                <w:rFonts w:asciiTheme="majorHAnsi" w:hAnsiTheme="majorHAnsi" w:cstheme="majorHAnsi"/>
              </w:rPr>
            </w:pPr>
          </w:p>
        </w:tc>
        <w:tc>
          <w:tcPr>
            <w:tcW w:w="4569" w:type="dxa"/>
            <w:shd w:val="clear" w:color="auto" w:fill="auto"/>
            <w:tcMar/>
          </w:tcPr>
          <w:p w:rsidRPr="008F53BC" w:rsidR="00474596" w:rsidP="6571A51B" w:rsidRDefault="57FAA0CF" w14:paraId="0265268B" w14:textId="75C1600C">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u w:val="single"/>
              </w:rPr>
              <w:t>Electrical systems: Static Electricity.</w:t>
            </w:r>
          </w:p>
          <w:p w:rsidRPr="008F53BC" w:rsidR="00474596" w:rsidP="008F53BC" w:rsidRDefault="57FAA0CF" w14:paraId="135B191A" w14:textId="25B3DF8D">
            <w:pPr>
              <w:pStyle w:val="paragraph"/>
              <w:spacing w:before="0" w:beforeAutospacing="0" w:after="0" w:afterAutospacing="0"/>
              <w:textAlignment w:val="baseline"/>
              <w:rPr>
                <w:rFonts w:asciiTheme="majorHAnsi" w:hAnsiTheme="majorHAnsi" w:cstheme="majorHAnsi"/>
                <w:color w:val="000000" w:themeColor="text1"/>
              </w:rPr>
            </w:pPr>
            <w:r w:rsidRPr="008F53BC">
              <w:rPr>
                <w:rFonts w:eastAsia="Calibri" w:asciiTheme="majorHAnsi" w:hAnsiTheme="majorHAnsi" w:cstheme="majorHAnsi"/>
                <w:color w:val="000000" w:themeColor="text1"/>
              </w:rPr>
              <w:t xml:space="preserve">Children </w:t>
            </w:r>
            <w:proofErr w:type="gramStart"/>
            <w:r w:rsidRPr="008F53BC">
              <w:rPr>
                <w:rFonts w:eastAsia="Calibri" w:asciiTheme="majorHAnsi" w:hAnsiTheme="majorHAnsi" w:cstheme="majorHAnsi"/>
                <w:color w:val="000000" w:themeColor="text1"/>
              </w:rPr>
              <w:t>are introduced</w:t>
            </w:r>
            <w:proofErr w:type="gramEnd"/>
            <w:r w:rsidRPr="008F53BC">
              <w:rPr>
                <w:rFonts w:eastAsia="Calibri" w:asciiTheme="majorHAnsi" w:hAnsiTheme="majorHAnsi" w:cstheme="majorHAnsi"/>
                <w:color w:val="000000" w:themeColor="text1"/>
              </w:rPr>
              <w:t xml:space="preserve"> to static electricity based on scientific understanding of positive and negative charges. They</w:t>
            </w:r>
            <w:r w:rsidR="008F53BC">
              <w:rPr>
                <w:rFonts w:eastAsia="Calibri" w:asciiTheme="majorHAnsi" w:hAnsiTheme="majorHAnsi" w:cstheme="majorHAnsi"/>
                <w:color w:val="000000" w:themeColor="text1"/>
              </w:rPr>
              <w:t xml:space="preserve"> will</w:t>
            </w:r>
            <w:r w:rsidRPr="008F53BC">
              <w:rPr>
                <w:rFonts w:eastAsia="Calibri" w:asciiTheme="majorHAnsi" w:hAnsiTheme="majorHAnsi" w:cstheme="majorHAnsi"/>
                <w:color w:val="000000" w:themeColor="text1"/>
              </w:rPr>
              <w:t xml:space="preserve"> observe the effects of static electricity on objects such as plastic straws, tissue paper and glitter. They will then consider ways of using static electricity as part of a simple game that they will make</w:t>
            </w:r>
            <w:r w:rsidR="008F53BC">
              <w:rPr>
                <w:rFonts w:eastAsia="Calibri" w:asciiTheme="majorHAnsi" w:hAnsiTheme="majorHAnsi" w:cstheme="majorHAnsi"/>
                <w:color w:val="000000" w:themeColor="text1"/>
              </w:rPr>
              <w:t>.</w:t>
            </w:r>
          </w:p>
        </w:tc>
      </w:tr>
      <w:tr w:rsidRPr="008F53BC" w:rsidR="009567FA" w:rsidTr="69245EEB" w14:paraId="19A48F32" w14:textId="77777777">
        <w:trPr>
          <w:trHeight w:val="324"/>
        </w:trPr>
        <w:tc>
          <w:tcPr>
            <w:tcW w:w="1702" w:type="dxa"/>
            <w:shd w:val="clear" w:color="auto" w:fill="auto"/>
            <w:tcMar>
              <w:top w:w="100" w:type="dxa"/>
              <w:left w:w="100" w:type="dxa"/>
              <w:bottom w:w="100" w:type="dxa"/>
              <w:right w:w="100" w:type="dxa"/>
            </w:tcMar>
          </w:tcPr>
          <w:p w:rsidRPr="008F53BC" w:rsidR="009567FA" w:rsidRDefault="00F73AD3" w14:paraId="3E00A5C3"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 xml:space="preserve">Geography </w:t>
            </w:r>
          </w:p>
        </w:tc>
        <w:tc>
          <w:tcPr>
            <w:tcW w:w="4820" w:type="dxa"/>
            <w:shd w:val="clear" w:color="auto" w:fill="B8CCE4" w:themeFill="accent1" w:themeFillTint="66"/>
            <w:tcMar>
              <w:top w:w="100" w:type="dxa"/>
              <w:left w:w="100" w:type="dxa"/>
              <w:bottom w:w="100" w:type="dxa"/>
              <w:right w:w="100" w:type="dxa"/>
            </w:tcMar>
          </w:tcPr>
          <w:p w:rsidRPr="008F53BC" w:rsidR="009567FA" w:rsidP="00446668" w:rsidRDefault="009567FA" w14:paraId="733FBEF4" w14:textId="6B67806F">
            <w:pPr>
              <w:pStyle w:val="paragraph"/>
              <w:spacing w:before="0" w:beforeAutospacing="0" w:after="0" w:afterAutospacing="0"/>
              <w:textAlignment w:val="baseline"/>
              <w:rPr>
                <w:rFonts w:asciiTheme="majorHAnsi" w:hAnsiTheme="majorHAnsi" w:cstheme="majorHAnsi"/>
              </w:rPr>
            </w:pPr>
          </w:p>
        </w:tc>
        <w:tc>
          <w:tcPr>
            <w:tcW w:w="4569" w:type="dxa"/>
            <w:shd w:val="clear" w:color="auto" w:fill="auto"/>
            <w:tcMar>
              <w:top w:w="100" w:type="dxa"/>
              <w:left w:w="100" w:type="dxa"/>
              <w:bottom w:w="100" w:type="dxa"/>
              <w:right w:w="100" w:type="dxa"/>
            </w:tcMar>
          </w:tcPr>
          <w:p w:rsidRPr="008F53BC" w:rsidR="009567FA" w:rsidP="6571A51B" w:rsidRDefault="618D65D8" w14:paraId="18283B57" w14:textId="5A89A3CF">
            <w:pPr>
              <w:spacing w:line="259" w:lineRule="auto"/>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color w:val="000000" w:themeColor="text1"/>
                <w:sz w:val="24"/>
                <w:szCs w:val="24"/>
              </w:rPr>
              <w:t xml:space="preserve">Why do some earthquakes cause more damage than </w:t>
            </w:r>
            <w:proofErr w:type="gramStart"/>
            <w:r w:rsidRPr="008F53BC">
              <w:rPr>
                <w:rFonts w:eastAsia="Calibri" w:asciiTheme="majorHAnsi" w:hAnsiTheme="majorHAnsi" w:cstheme="majorHAnsi"/>
                <w:b/>
                <w:color w:val="000000" w:themeColor="text1"/>
                <w:sz w:val="24"/>
                <w:szCs w:val="24"/>
              </w:rPr>
              <w:t>others</w:t>
            </w:r>
            <w:proofErr w:type="gramEnd"/>
            <w:r w:rsidRPr="008F53BC">
              <w:rPr>
                <w:rFonts w:eastAsia="Calibri" w:asciiTheme="majorHAnsi" w:hAnsiTheme="majorHAnsi" w:cstheme="majorHAnsi"/>
                <w:b/>
                <w:color w:val="000000" w:themeColor="text1"/>
                <w:sz w:val="24"/>
                <w:szCs w:val="24"/>
              </w:rPr>
              <w:t>?</w:t>
            </w:r>
            <w:r w:rsidRPr="008F53BC" w:rsidR="67AAED9A">
              <w:rPr>
                <w:rFonts w:eastAsia="Calibri" w:asciiTheme="majorHAnsi" w:hAnsiTheme="majorHAnsi" w:cstheme="majorHAnsi"/>
                <w:color w:val="000000" w:themeColor="text1"/>
                <w:sz w:val="24"/>
                <w:szCs w:val="24"/>
              </w:rPr>
              <w:t xml:space="preserve"> </w:t>
            </w:r>
            <w:r w:rsidR="008F53BC">
              <w:rPr>
                <w:rFonts w:eastAsia="Calibri" w:asciiTheme="majorHAnsi" w:hAnsiTheme="majorHAnsi" w:cstheme="majorHAnsi"/>
                <w:color w:val="000000" w:themeColor="text1"/>
                <w:sz w:val="24"/>
                <w:szCs w:val="24"/>
              </w:rPr>
              <w:t xml:space="preserve">We will be learning about </w:t>
            </w:r>
            <w:r w:rsidRPr="008F53BC" w:rsidR="67AAED9A">
              <w:rPr>
                <w:rFonts w:eastAsia="Calibri" w:asciiTheme="majorHAnsi" w:hAnsiTheme="majorHAnsi" w:cstheme="majorHAnsi"/>
                <w:color w:val="000000" w:themeColor="text1"/>
                <w:sz w:val="24"/>
                <w:szCs w:val="24"/>
              </w:rPr>
              <w:t xml:space="preserve">earthquakes and volcanoes in New Zealand. </w:t>
            </w:r>
          </w:p>
          <w:p w:rsidRPr="008F53BC" w:rsidR="009567FA" w:rsidP="6571A51B" w:rsidRDefault="009567FA" w14:paraId="7ABACCAA" w14:textId="08280C8D">
            <w:pPr>
              <w:spacing w:line="240" w:lineRule="auto"/>
              <w:rPr>
                <w:rFonts w:asciiTheme="majorHAnsi" w:hAnsiTheme="majorHAnsi" w:cstheme="majorHAnsi"/>
                <w:sz w:val="24"/>
                <w:szCs w:val="24"/>
              </w:rPr>
            </w:pPr>
          </w:p>
        </w:tc>
      </w:tr>
      <w:tr w:rsidRPr="008F53BC" w:rsidR="00446668" w:rsidTr="69245EEB" w14:paraId="3CB919EA" w14:textId="77777777">
        <w:trPr>
          <w:trHeight w:val="324"/>
        </w:trPr>
        <w:tc>
          <w:tcPr>
            <w:tcW w:w="1702" w:type="dxa"/>
            <w:shd w:val="clear" w:color="auto" w:fill="auto"/>
            <w:tcMar>
              <w:top w:w="100" w:type="dxa"/>
              <w:left w:w="100" w:type="dxa"/>
              <w:bottom w:w="100" w:type="dxa"/>
              <w:right w:w="100" w:type="dxa"/>
            </w:tcMar>
          </w:tcPr>
          <w:p w:rsidRPr="008F53BC" w:rsidR="00446668" w:rsidRDefault="00446668" w14:paraId="15253638" w14:textId="410250B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History</w:t>
            </w:r>
          </w:p>
        </w:tc>
        <w:tc>
          <w:tcPr>
            <w:tcW w:w="4820" w:type="dxa"/>
            <w:shd w:val="clear" w:color="auto" w:fill="auto"/>
            <w:tcMar>
              <w:top w:w="100" w:type="dxa"/>
              <w:left w:w="100" w:type="dxa"/>
              <w:bottom w:w="100" w:type="dxa"/>
              <w:right w:w="100" w:type="dxa"/>
            </w:tcMar>
          </w:tcPr>
          <w:p w:rsidRPr="008F53BC" w:rsidR="00446668" w:rsidP="6571A51B" w:rsidRDefault="55CBDA49" w14:paraId="5A2D13E4" w14:textId="2D2F8095">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Stone Age</w:t>
            </w:r>
          </w:p>
          <w:p w:rsidRPr="008F53BC" w:rsidR="00446668" w:rsidP="6571A51B" w:rsidRDefault="55CBDA49" w14:paraId="1302E7F1" w14:textId="6D503D2B">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color w:val="000000" w:themeColor="text1"/>
                <w:sz w:val="24"/>
                <w:szCs w:val="24"/>
              </w:rPr>
              <w:t>How did the lives of ancient Britons change during the Stone Age?</w:t>
            </w:r>
          </w:p>
          <w:p w:rsidRPr="008F53BC" w:rsidR="00446668" w:rsidP="6571A51B" w:rsidRDefault="00446668" w14:paraId="4F9DB7C4" w14:textId="487FFC27">
            <w:pPr>
              <w:pStyle w:val="paragraph"/>
              <w:spacing w:before="0" w:beforeAutospacing="0" w:after="0" w:afterAutospacing="0"/>
              <w:textAlignment w:val="baseline"/>
              <w:rPr>
                <w:rStyle w:val="normaltextrun"/>
                <w:rFonts w:asciiTheme="majorHAnsi" w:hAnsiTheme="majorHAnsi" w:cstheme="majorHAnsi"/>
              </w:rPr>
            </w:pPr>
          </w:p>
        </w:tc>
        <w:tc>
          <w:tcPr>
            <w:tcW w:w="4569" w:type="dxa"/>
            <w:shd w:val="clear" w:color="auto" w:fill="B8CCE4" w:themeFill="accent1" w:themeFillTint="66"/>
            <w:tcMar>
              <w:top w:w="100" w:type="dxa"/>
              <w:left w:w="100" w:type="dxa"/>
              <w:bottom w:w="100" w:type="dxa"/>
              <w:right w:w="100" w:type="dxa"/>
            </w:tcMar>
          </w:tcPr>
          <w:p w:rsidRPr="008F53BC" w:rsidR="00446668" w:rsidP="0050031E" w:rsidRDefault="00446668" w14:paraId="709FC799" w14:textId="77777777">
            <w:pPr>
              <w:pStyle w:val="paragraph"/>
              <w:spacing w:before="0" w:beforeAutospacing="0" w:after="0" w:afterAutospacing="0"/>
              <w:textAlignment w:val="baseline"/>
              <w:rPr>
                <w:rStyle w:val="normaltextrun"/>
                <w:rFonts w:asciiTheme="majorHAnsi" w:hAnsiTheme="majorHAnsi" w:cstheme="majorHAnsi"/>
              </w:rPr>
            </w:pPr>
          </w:p>
        </w:tc>
      </w:tr>
      <w:tr w:rsidRPr="008F53BC" w:rsidR="00C3418D" w:rsidTr="69245EEB" w14:paraId="281464BE" w14:textId="77777777">
        <w:trPr>
          <w:trHeight w:val="324"/>
        </w:trPr>
        <w:tc>
          <w:tcPr>
            <w:tcW w:w="1702" w:type="dxa"/>
            <w:shd w:val="clear" w:color="auto" w:fill="auto"/>
            <w:tcMar>
              <w:top w:w="100" w:type="dxa"/>
              <w:left w:w="100" w:type="dxa"/>
              <w:bottom w:w="100" w:type="dxa"/>
              <w:right w:w="100" w:type="dxa"/>
            </w:tcMar>
          </w:tcPr>
          <w:p w:rsidRPr="008F53BC" w:rsidR="00C3418D" w:rsidRDefault="00C3418D" w14:paraId="3115ECDB" w14:textId="7E22D729">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French</w:t>
            </w:r>
          </w:p>
        </w:tc>
        <w:tc>
          <w:tcPr>
            <w:tcW w:w="4820" w:type="dxa"/>
            <w:shd w:val="clear" w:color="auto" w:fill="auto"/>
            <w:tcMar>
              <w:top w:w="100" w:type="dxa"/>
              <w:left w:w="100" w:type="dxa"/>
              <w:bottom w:w="100" w:type="dxa"/>
              <w:right w:w="100" w:type="dxa"/>
            </w:tcMar>
          </w:tcPr>
          <w:p w:rsidRPr="008F53BC" w:rsidR="00C3418D" w:rsidP="69245EEB" w:rsidRDefault="76F32C7F" w14:paraId="76CF570A" w14:textId="33F2D233">
            <w:pPr>
              <w:spacing w:beforeAutospacing="on" w:afterAutospacing="on" w:line="240" w:lineRule="auto"/>
              <w:textAlignment w:val="baseline"/>
              <w:rPr>
                <w:rFonts w:ascii="Calibri" w:hAnsi="Calibri" w:eastAsia="Calibri" w:cs="Calibri" w:asciiTheme="majorAscii" w:hAnsiTheme="majorAscii" w:cstheme="majorAscii"/>
                <w:color w:val="000000" w:themeColor="text1"/>
                <w:sz w:val="24"/>
                <w:szCs w:val="24"/>
              </w:rPr>
            </w:pPr>
            <w:r w:rsidRPr="69245EEB" w:rsidR="76F32C7F">
              <w:rPr>
                <w:rFonts w:ascii="Calibri" w:hAnsi="Calibri" w:eastAsia="Calibri" w:cs="Calibri" w:asciiTheme="majorAscii" w:hAnsiTheme="majorAscii" w:cstheme="majorAscii"/>
                <w:color w:val="000000" w:themeColor="text1" w:themeTint="FF" w:themeShade="FF"/>
                <w:sz w:val="24"/>
                <w:szCs w:val="24"/>
              </w:rPr>
              <w:t>Phonetics lesson 1 &amp; I'm Learning French</w:t>
            </w:r>
          </w:p>
          <w:p w:rsidR="1D28CB10" w:rsidP="69245EEB" w:rsidRDefault="1D28CB10" w14:paraId="0D67D110" w14:textId="72789F28">
            <w:pPr>
              <w:pStyle w:val="Normal"/>
              <w:spacing w:beforeAutospacing="on" w:afterAutospacing="on" w:line="240"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69245EEB" w:rsidR="1D28CB1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Learning simple French phrases, greetings and questions. Understanding that French is a spoken around the world in different countries, and in this country. Know how to introduce themselves in French.</w:t>
            </w:r>
          </w:p>
          <w:p w:rsidRPr="008F53BC" w:rsidR="00C3418D" w:rsidP="6571A51B" w:rsidRDefault="00C3418D" w14:paraId="312C62C1" w14:textId="66FBC2E8">
            <w:pPr>
              <w:pStyle w:val="paragraph"/>
              <w:spacing w:before="0" w:beforeAutospacing="0" w:after="0" w:afterAutospacing="0"/>
              <w:textAlignment w:val="baseline"/>
              <w:rPr>
                <w:rStyle w:val="normaltextrun"/>
                <w:rFonts w:asciiTheme="majorHAnsi" w:hAnsiTheme="majorHAnsi" w:cstheme="majorHAnsi"/>
              </w:rPr>
            </w:pPr>
          </w:p>
        </w:tc>
        <w:tc>
          <w:tcPr>
            <w:tcW w:w="4569" w:type="dxa"/>
            <w:shd w:val="clear" w:color="auto" w:fill="auto"/>
            <w:tcMar>
              <w:top w:w="100" w:type="dxa"/>
              <w:left w:w="100" w:type="dxa"/>
              <w:bottom w:w="100" w:type="dxa"/>
              <w:right w:w="100" w:type="dxa"/>
            </w:tcMar>
          </w:tcPr>
          <w:p w:rsidRPr="008F53BC" w:rsidR="00C3418D" w:rsidP="69245EEB" w:rsidRDefault="76F32C7F" w14:paraId="34A0DDEE" w14:textId="1DF05DC5">
            <w:pPr>
              <w:spacing w:beforeAutospacing="on" w:afterAutospacing="on" w:line="240" w:lineRule="auto"/>
              <w:textAlignment w:val="baseline"/>
              <w:rPr>
                <w:rFonts w:ascii="Calibri" w:hAnsi="Calibri" w:eastAsia="Calibri" w:cs="Calibri" w:asciiTheme="majorAscii" w:hAnsiTheme="majorAscii" w:cstheme="majorAscii"/>
                <w:color w:val="000000" w:themeColor="text1"/>
                <w:sz w:val="24"/>
                <w:szCs w:val="24"/>
              </w:rPr>
            </w:pPr>
            <w:r w:rsidRPr="69245EEB" w:rsidR="76F32C7F">
              <w:rPr>
                <w:rFonts w:ascii="Calibri" w:hAnsi="Calibri" w:eastAsia="Calibri" w:cs="Calibri" w:asciiTheme="majorAscii" w:hAnsiTheme="majorAscii" w:cstheme="majorAscii"/>
                <w:color w:val="000000" w:themeColor="text1" w:themeTint="FF" w:themeShade="FF"/>
                <w:sz w:val="24"/>
                <w:szCs w:val="24"/>
              </w:rPr>
              <w:t>Phonetics lesson 1 &amp; I'm Learning French</w:t>
            </w:r>
          </w:p>
          <w:p w:rsidR="00AA651D" w:rsidP="69245EEB" w:rsidRDefault="00AA651D" w14:paraId="2B6A4F54" w14:textId="14500B6A">
            <w:pPr>
              <w:pStyle w:val="Normal"/>
              <w:spacing w:beforeAutospacing="on" w:afterAutospacing="on" w:line="240"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pPr>
            <w:r w:rsidRPr="69245EEB" w:rsidR="00AA651D">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Building on their known French vocabulary and conversations. Learning numbers to 10 and how to pronounce the colours in French.</w:t>
            </w:r>
          </w:p>
          <w:p w:rsidRPr="008F53BC" w:rsidR="00C3418D" w:rsidP="6571A51B" w:rsidRDefault="00C3418D" w14:paraId="0ED54DC0" w14:textId="4B44431D">
            <w:pPr>
              <w:pStyle w:val="paragraph"/>
              <w:spacing w:before="0" w:beforeAutospacing="0" w:after="0" w:afterAutospacing="0"/>
              <w:textAlignment w:val="baseline"/>
              <w:rPr>
                <w:rStyle w:val="normaltextrun"/>
                <w:rFonts w:asciiTheme="majorHAnsi" w:hAnsiTheme="majorHAnsi" w:cstheme="majorHAnsi"/>
              </w:rPr>
            </w:pPr>
          </w:p>
        </w:tc>
      </w:tr>
      <w:tr w:rsidRPr="008F53BC" w:rsidR="00446668" w:rsidTr="69245EEB" w14:paraId="05F292B9" w14:textId="77777777">
        <w:trPr>
          <w:trHeight w:val="489"/>
        </w:trPr>
        <w:tc>
          <w:tcPr>
            <w:tcW w:w="1702" w:type="dxa"/>
            <w:shd w:val="clear" w:color="auto" w:fill="auto"/>
            <w:tcMar>
              <w:top w:w="100" w:type="dxa"/>
              <w:left w:w="100" w:type="dxa"/>
              <w:bottom w:w="100" w:type="dxa"/>
              <w:right w:w="100" w:type="dxa"/>
            </w:tcMar>
          </w:tcPr>
          <w:p w:rsidRPr="008F53BC" w:rsidR="00446668" w:rsidP="00446668" w:rsidRDefault="00446668" w14:paraId="50F89310" w14:textId="0D9BCB6F">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Music</w:t>
            </w:r>
          </w:p>
        </w:tc>
        <w:tc>
          <w:tcPr>
            <w:tcW w:w="4820" w:type="dxa"/>
            <w:shd w:val="clear" w:color="auto" w:fill="auto"/>
            <w:tcMar>
              <w:top w:w="100" w:type="dxa"/>
              <w:left w:w="100" w:type="dxa"/>
              <w:bottom w:w="100" w:type="dxa"/>
              <w:right w:w="100" w:type="dxa"/>
            </w:tcMar>
          </w:tcPr>
          <w:p w:rsidRPr="008F53BC" w:rsidR="00446668" w:rsidP="6571A51B" w:rsidRDefault="65B67D0E" w14:paraId="457B54FB" w14:textId="7F5E6664">
            <w:pPr>
              <w:spacing w:line="259" w:lineRule="auto"/>
              <w:textAlignment w:val="baseline"/>
              <w:divId w:val="1980453781"/>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Ballads</w:t>
            </w:r>
          </w:p>
          <w:p w:rsidRPr="008F53BC" w:rsidR="00446668" w:rsidP="6571A51B" w:rsidRDefault="65B67D0E" w14:paraId="6B2EADB1" w14:textId="055FD0E1">
            <w:pPr>
              <w:pStyle w:val="paragraph"/>
              <w:spacing w:before="0" w:beforeAutospacing="0" w:after="0" w:afterAutospacing="0"/>
              <w:textAlignment w:val="baseline"/>
              <w:divId w:val="1980453781"/>
              <w:rPr>
                <w:rFonts w:asciiTheme="majorHAnsi" w:hAnsiTheme="majorHAnsi" w:cstheme="majorHAnsi"/>
                <w:color w:val="000000" w:themeColor="text1"/>
              </w:rPr>
            </w:pPr>
            <w:r w:rsidRPr="008F53BC">
              <w:rPr>
                <w:rFonts w:eastAsia="Calibri" w:asciiTheme="majorHAnsi" w:hAnsiTheme="majorHAnsi" w:cstheme="majorHAnsi"/>
                <w:color w:val="000000" w:themeColor="text1"/>
              </w:rPr>
              <w:t>Listening to examples of ballads, developing understanding of ballads as a form of storytelling, and writing lyrics for their own ballad in response to an animation.</w:t>
            </w:r>
          </w:p>
        </w:tc>
        <w:tc>
          <w:tcPr>
            <w:tcW w:w="4569" w:type="dxa"/>
            <w:shd w:val="clear" w:color="auto" w:fill="auto"/>
            <w:tcMar>
              <w:top w:w="100" w:type="dxa"/>
              <w:left w:w="100" w:type="dxa"/>
              <w:bottom w:w="100" w:type="dxa"/>
              <w:right w:w="100" w:type="dxa"/>
            </w:tcMar>
          </w:tcPr>
          <w:p w:rsidRPr="008F53BC" w:rsidR="00446668" w:rsidP="6571A51B" w:rsidRDefault="65B67D0E" w14:paraId="6C14D30E" w14:textId="2FE79DE1">
            <w:pPr>
              <w:spacing w:line="259" w:lineRule="auto"/>
              <w:textAlignment w:val="baseline"/>
              <w:divId w:val="1622221574"/>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bCs/>
                <w:color w:val="000000" w:themeColor="text1"/>
                <w:sz w:val="24"/>
                <w:szCs w:val="24"/>
              </w:rPr>
              <w:t>Creating compositions in response to an animation: Mountains</w:t>
            </w:r>
          </w:p>
          <w:p w:rsidRPr="008F53BC" w:rsidR="00446668" w:rsidP="6571A51B" w:rsidRDefault="65B67D0E" w14:paraId="78CA5A2E" w14:textId="437819CF">
            <w:pPr>
              <w:pStyle w:val="paragraph"/>
              <w:spacing w:before="0" w:beforeAutospacing="0" w:after="0" w:afterAutospacing="0"/>
              <w:textAlignment w:val="baseline"/>
              <w:divId w:val="1622221574"/>
              <w:rPr>
                <w:rFonts w:asciiTheme="majorHAnsi" w:hAnsiTheme="majorHAnsi" w:cstheme="majorHAnsi"/>
                <w:color w:val="000000" w:themeColor="text1"/>
              </w:rPr>
            </w:pPr>
            <w:r w:rsidRPr="008F53BC">
              <w:rPr>
                <w:rFonts w:eastAsia="Calibri" w:asciiTheme="majorHAnsi" w:hAnsiTheme="majorHAnsi" w:cstheme="majorHAnsi"/>
                <w:color w:val="000000" w:themeColor="text1"/>
              </w:rPr>
              <w:t>Building on their knowledge of soundscapes, pupils create compositions in response to an animation, building up layers of texture considering dynamics, pitch and tempo throughout.</w:t>
            </w:r>
          </w:p>
        </w:tc>
      </w:tr>
      <w:tr w:rsidRPr="008F53BC" w:rsidR="00474596" w:rsidTr="69245EEB" w14:paraId="34A3C44E" w14:textId="77777777">
        <w:trPr>
          <w:trHeight w:val="489"/>
        </w:trPr>
        <w:tc>
          <w:tcPr>
            <w:tcW w:w="1702" w:type="dxa"/>
            <w:shd w:val="clear" w:color="auto" w:fill="auto"/>
            <w:tcMar>
              <w:top w:w="100" w:type="dxa"/>
              <w:left w:w="100" w:type="dxa"/>
              <w:bottom w:w="100" w:type="dxa"/>
              <w:right w:w="100" w:type="dxa"/>
            </w:tcMar>
          </w:tcPr>
          <w:p w:rsidRPr="008F53BC" w:rsidR="00474596" w:rsidP="00446668" w:rsidRDefault="00474596" w14:paraId="4D071E16" w14:textId="7059F8FB">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Art</w:t>
            </w:r>
          </w:p>
        </w:tc>
        <w:tc>
          <w:tcPr>
            <w:tcW w:w="4820" w:type="dxa"/>
            <w:shd w:val="clear" w:color="auto" w:fill="auto"/>
            <w:tcMar>
              <w:top w:w="100" w:type="dxa"/>
              <w:left w:w="100" w:type="dxa"/>
              <w:bottom w:w="100" w:type="dxa"/>
              <w:right w:w="100" w:type="dxa"/>
            </w:tcMar>
          </w:tcPr>
          <w:p w:rsidRPr="008F53BC" w:rsidR="00474596" w:rsidP="6571A51B" w:rsidRDefault="3DB3A9CC" w14:paraId="22715521" w14:textId="52342987">
            <w:pPr>
              <w:spacing w:line="259" w:lineRule="auto"/>
              <w:textAlignment w:val="baseline"/>
              <w:rPr>
                <w:rFonts w:eastAsia="Calibri" w:asciiTheme="majorHAnsi" w:hAnsiTheme="majorHAnsi" w:cstheme="majorHAnsi"/>
                <w:color w:val="000000" w:themeColor="text1"/>
                <w:sz w:val="24"/>
                <w:szCs w:val="24"/>
              </w:rPr>
            </w:pPr>
            <w:r w:rsidRPr="008F53BC">
              <w:rPr>
                <w:rFonts w:eastAsia="Calibri" w:asciiTheme="majorHAnsi" w:hAnsiTheme="majorHAnsi" w:cstheme="majorHAnsi"/>
                <w:b/>
                <w:color w:val="000000" w:themeColor="text1"/>
                <w:sz w:val="24"/>
                <w:szCs w:val="24"/>
              </w:rPr>
              <w:t>Painting</w:t>
            </w:r>
            <w:r w:rsidRPr="008F53BC">
              <w:rPr>
                <w:rFonts w:eastAsia="Calibri" w:asciiTheme="majorHAnsi" w:hAnsiTheme="majorHAnsi" w:cstheme="majorHAnsi"/>
                <w:color w:val="000000" w:themeColor="text1"/>
                <w:sz w:val="24"/>
                <w:szCs w:val="24"/>
              </w:rPr>
              <w:t xml:space="preserve"> – improving brush control and colour mixing skills. Linked to cave paintings from the stone age. </w:t>
            </w:r>
          </w:p>
          <w:p w:rsidRPr="008F53BC" w:rsidR="00474596" w:rsidP="6571A51B" w:rsidRDefault="00474596" w14:paraId="251A13ED" w14:textId="61002B96">
            <w:pPr>
              <w:pStyle w:val="paragraph"/>
              <w:spacing w:before="0" w:beforeAutospacing="0" w:after="0" w:afterAutospacing="0"/>
              <w:textAlignment w:val="baseline"/>
              <w:rPr>
                <w:rStyle w:val="normaltextrun"/>
                <w:rFonts w:asciiTheme="majorHAnsi" w:hAnsiTheme="majorHAnsi" w:cstheme="majorHAnsi"/>
              </w:rPr>
            </w:pPr>
          </w:p>
        </w:tc>
        <w:tc>
          <w:tcPr>
            <w:tcW w:w="4569" w:type="dxa"/>
            <w:shd w:val="clear" w:color="auto" w:fill="B8CCE4" w:themeFill="accent1" w:themeFillTint="66"/>
            <w:tcMar>
              <w:top w:w="100" w:type="dxa"/>
              <w:left w:w="100" w:type="dxa"/>
              <w:bottom w:w="100" w:type="dxa"/>
              <w:right w:w="100" w:type="dxa"/>
            </w:tcMar>
          </w:tcPr>
          <w:p w:rsidRPr="008F53BC" w:rsidR="00474596" w:rsidP="00234B37" w:rsidRDefault="00474596" w14:paraId="747B2E15" w14:textId="77777777">
            <w:pPr>
              <w:pStyle w:val="paragraph"/>
              <w:spacing w:before="0" w:beforeAutospacing="0" w:after="0" w:afterAutospacing="0"/>
              <w:textAlignment w:val="baseline"/>
              <w:rPr>
                <w:rStyle w:val="normaltextrun"/>
                <w:rFonts w:asciiTheme="majorHAnsi" w:hAnsiTheme="majorHAnsi" w:cstheme="majorHAnsi"/>
              </w:rPr>
            </w:pPr>
          </w:p>
        </w:tc>
      </w:tr>
      <w:tr w:rsidRPr="008F53BC" w:rsidR="00446668" w:rsidTr="69245EEB" w14:paraId="74195465" w14:textId="77777777">
        <w:trPr>
          <w:trHeight w:val="521"/>
        </w:trPr>
        <w:tc>
          <w:tcPr>
            <w:tcW w:w="1702" w:type="dxa"/>
            <w:shd w:val="clear" w:color="auto" w:fill="auto"/>
            <w:tcMar>
              <w:top w:w="100" w:type="dxa"/>
              <w:left w:w="100" w:type="dxa"/>
              <w:bottom w:w="100" w:type="dxa"/>
              <w:right w:w="100" w:type="dxa"/>
            </w:tcMar>
          </w:tcPr>
          <w:p w:rsidRPr="008F53BC" w:rsidR="00446668" w:rsidP="00446668" w:rsidRDefault="00446668" w14:paraId="0917B7DE" w14:textId="77777777">
            <w:pPr>
              <w:widowControl w:val="0"/>
              <w:pBdr>
                <w:top w:val="nil"/>
                <w:left w:val="nil"/>
                <w:bottom w:val="nil"/>
                <w:right w:val="nil"/>
                <w:between w:val="nil"/>
              </w:pBdr>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RE</w:t>
            </w:r>
          </w:p>
        </w:tc>
        <w:tc>
          <w:tcPr>
            <w:tcW w:w="4820" w:type="dxa"/>
            <w:shd w:val="clear" w:color="auto" w:fill="auto"/>
            <w:tcMar>
              <w:top w:w="100" w:type="dxa"/>
              <w:left w:w="100" w:type="dxa"/>
              <w:bottom w:w="100" w:type="dxa"/>
              <w:right w:w="100" w:type="dxa"/>
            </w:tcMar>
          </w:tcPr>
          <w:p w:rsidRPr="008F53BC" w:rsidR="00446668" w:rsidP="1D6DAEF5" w:rsidRDefault="6C417D30" w14:paraId="1584E0EF" w14:textId="13E0966B">
            <w:pPr>
              <w:spacing w:line="259" w:lineRule="auto"/>
              <w:rPr>
                <w:rFonts w:ascii="Calibri" w:hAnsi="Calibri" w:eastAsia="Calibri" w:cs="Calibri" w:asciiTheme="majorAscii" w:hAnsiTheme="majorAscii" w:cstheme="majorAscii"/>
                <w:color w:val="000000" w:themeColor="text1"/>
                <w:sz w:val="24"/>
                <w:szCs w:val="24"/>
              </w:rPr>
            </w:pPr>
            <w:r w:rsidRPr="1D6DAEF5" w:rsidR="6C417D30">
              <w:rPr>
                <w:rFonts w:ascii="Calibri" w:hAnsi="Calibri" w:eastAsia="Calibri" w:cs="Calibri" w:asciiTheme="majorAscii" w:hAnsiTheme="majorAscii" w:cstheme="majorAscii"/>
                <w:b w:val="1"/>
                <w:bCs w:val="1"/>
                <w:color w:val="000000" w:themeColor="text1" w:themeTint="FF" w:themeShade="FF"/>
                <w:sz w:val="24"/>
                <w:szCs w:val="24"/>
              </w:rPr>
              <w:t>What do Christians learn from the Creation story?</w:t>
            </w:r>
          </w:p>
          <w:p w:rsidRPr="008F53BC" w:rsidR="00446668" w:rsidP="1D6DAEF5" w:rsidRDefault="00446668" w14:paraId="0CAFF70B" w14:textId="4E029511">
            <w:pPr>
              <w:pStyle w:val="Normal"/>
              <w:spacing w:line="240" w:lineRule="auto"/>
              <w:ind w:left="0"/>
              <w:rPr>
                <w:rFonts w:ascii="Arial" w:hAnsi="Arial" w:eastAsia="Arial" w:cs="Arial"/>
                <w:noProof w:val="0"/>
                <w:sz w:val="20"/>
                <w:szCs w:val="20"/>
                <w:lang w:val="en-GB"/>
              </w:rPr>
            </w:pPr>
            <w:r w:rsidRPr="1D6DAEF5" w:rsidR="2D053585">
              <w:rPr>
                <w:rFonts w:ascii="Arial" w:hAnsi="Arial" w:eastAsia="Arial" w:cs="Arial"/>
                <w:noProof w:val="0"/>
                <w:sz w:val="20"/>
                <w:szCs w:val="20"/>
                <w:lang w:val="en-GB"/>
              </w:rPr>
              <w:t>The Bible shows that God wants to help people to be close to him – he keeps his relationship with them, gives them guidance o</w:t>
            </w:r>
            <w:r w:rsidRPr="1D6DAEF5" w:rsidR="192C186D">
              <w:rPr>
                <w:rFonts w:ascii="Arial" w:hAnsi="Arial" w:eastAsia="Arial" w:cs="Arial"/>
                <w:noProof w:val="0"/>
                <w:sz w:val="20"/>
                <w:szCs w:val="20"/>
                <w:lang w:val="en-GB"/>
              </w:rPr>
              <w:t>n</w:t>
            </w:r>
            <w:r w:rsidRPr="1D6DAEF5" w:rsidR="2D053585">
              <w:rPr>
                <w:rFonts w:ascii="Arial" w:hAnsi="Arial" w:eastAsia="Arial" w:cs="Arial"/>
                <w:noProof w:val="0"/>
                <w:sz w:val="20"/>
                <w:szCs w:val="20"/>
                <w:lang w:val="en-GB"/>
              </w:rPr>
              <w:t xml:space="preserve"> good ways to live (such as the 10 commandments), </w:t>
            </w:r>
          </w:p>
          <w:p w:rsidRPr="008F53BC" w:rsidR="00446668" w:rsidP="1D6DAEF5" w:rsidRDefault="00446668" w14:paraId="2F00007D" w14:textId="7837A56C">
            <w:pPr>
              <w:pStyle w:val="Normal"/>
              <w:spacing w:line="240" w:lineRule="auto"/>
              <w:ind w:left="0"/>
              <w:rPr>
                <w:rFonts w:ascii="Arial" w:hAnsi="Arial" w:eastAsia="Arial" w:cs="Arial"/>
                <w:noProof w:val="0"/>
                <w:sz w:val="20"/>
                <w:szCs w:val="20"/>
                <w:lang w:val="en-GB"/>
              </w:rPr>
            </w:pPr>
          </w:p>
          <w:p w:rsidRPr="008F53BC" w:rsidR="00446668" w:rsidP="1D6DAEF5" w:rsidRDefault="00446668" w14:paraId="67B60261" w14:textId="11E58899">
            <w:pPr>
              <w:pStyle w:val="Normal"/>
              <w:spacing w:line="240" w:lineRule="auto"/>
              <w:ind w:left="0"/>
              <w:rPr>
                <w:rFonts w:ascii="Arial" w:hAnsi="Arial" w:eastAsia="Arial" w:cs="Arial"/>
                <w:noProof w:val="0"/>
                <w:sz w:val="20"/>
                <w:szCs w:val="20"/>
                <w:lang w:val="en-GB"/>
              </w:rPr>
            </w:pPr>
            <w:r w:rsidRPr="1D6DAEF5" w:rsidR="2D053585">
              <w:rPr>
                <w:rFonts w:ascii="Arial" w:hAnsi="Arial" w:eastAsia="Arial" w:cs="Arial"/>
                <w:noProof w:val="0"/>
                <w:sz w:val="20"/>
                <w:szCs w:val="20"/>
                <w:lang w:val="en-GB"/>
              </w:rPr>
              <w:t>Christians believe God made our wonderful world and so we should look after it.</w:t>
            </w:r>
          </w:p>
        </w:tc>
        <w:tc>
          <w:tcPr>
            <w:tcW w:w="4569" w:type="dxa"/>
            <w:shd w:val="clear" w:color="auto" w:fill="auto"/>
            <w:tcMar>
              <w:top w:w="100" w:type="dxa"/>
              <w:left w:w="100" w:type="dxa"/>
              <w:bottom w:w="100" w:type="dxa"/>
              <w:right w:w="100" w:type="dxa"/>
            </w:tcMar>
          </w:tcPr>
          <w:p w:rsidRPr="008F53BC" w:rsidR="00446668" w:rsidP="6571A51B" w:rsidRDefault="6C417D30" w14:paraId="697FA562" w14:textId="6BE41BED">
            <w:pPr>
              <w:spacing w:line="259" w:lineRule="auto"/>
              <w:rPr>
                <w:rFonts w:eastAsia="Calibri" w:asciiTheme="majorHAnsi" w:hAnsiTheme="majorHAnsi" w:cstheme="majorHAnsi"/>
                <w:color w:val="000000" w:themeColor="text1"/>
                <w:sz w:val="24"/>
                <w:szCs w:val="24"/>
              </w:rPr>
            </w:pPr>
            <w:r w:rsidRPr="1D6DAEF5" w:rsidR="6C417D30">
              <w:rPr>
                <w:rFonts w:ascii="Calibri" w:hAnsi="Calibri" w:eastAsia="Calibri" w:cs="Calibri" w:asciiTheme="majorAscii" w:hAnsiTheme="majorAscii" w:cstheme="majorAscii"/>
                <w:b w:val="1"/>
                <w:bCs w:val="1"/>
                <w:color w:val="000000" w:themeColor="text1" w:themeTint="FF" w:themeShade="FF"/>
                <w:sz w:val="24"/>
                <w:szCs w:val="24"/>
              </w:rPr>
              <w:t>What is it like for someone to follow God?</w:t>
            </w:r>
          </w:p>
          <w:p w:rsidRPr="008F53BC" w:rsidR="00446668" w:rsidP="1D6DAEF5" w:rsidRDefault="00446668" w14:paraId="3F6211EB" w14:textId="134CC8AB">
            <w:pPr>
              <w:pStyle w:val="Normal"/>
            </w:pPr>
            <w:r w:rsidRPr="1D6DAEF5" w:rsidR="1CD548D6">
              <w:rPr>
                <w:rFonts w:ascii="Calibri" w:hAnsi="Calibri" w:eastAsia="Calibri" w:cs="Calibri"/>
                <w:noProof w:val="0"/>
                <w:sz w:val="24"/>
                <w:szCs w:val="24"/>
                <w:lang w:val="en-GB"/>
              </w:rPr>
              <w:t xml:space="preserve">Introduce pupils to the Bible – Old Testament and New Testament, books, chapters and verses. </w:t>
            </w:r>
          </w:p>
        </w:tc>
      </w:tr>
      <w:tr w:rsidRPr="008F53BC" w:rsidR="0050031E" w:rsidTr="69245EEB" w14:paraId="408908C7" w14:textId="77777777">
        <w:trPr>
          <w:trHeight w:val="408"/>
        </w:trPr>
        <w:tc>
          <w:tcPr>
            <w:tcW w:w="1702" w:type="dxa"/>
            <w:shd w:val="clear" w:color="auto" w:fill="auto"/>
            <w:tcMar>
              <w:top w:w="100" w:type="dxa"/>
              <w:left w:w="100" w:type="dxa"/>
              <w:bottom w:w="100" w:type="dxa"/>
              <w:right w:w="100" w:type="dxa"/>
            </w:tcMar>
          </w:tcPr>
          <w:p w:rsidRPr="008F53BC" w:rsidR="0050031E" w:rsidP="0050031E" w:rsidRDefault="0050031E" w14:paraId="29808B38" w14:textId="77777777">
            <w:pPr>
              <w:widowControl w:val="0"/>
              <w:spacing w:line="240" w:lineRule="auto"/>
              <w:jc w:val="center"/>
              <w:rPr>
                <w:rFonts w:asciiTheme="majorHAnsi" w:hAnsiTheme="majorHAnsi" w:cstheme="majorHAnsi"/>
                <w:b/>
                <w:sz w:val="24"/>
                <w:szCs w:val="24"/>
              </w:rPr>
            </w:pPr>
            <w:r w:rsidRPr="008F53BC">
              <w:rPr>
                <w:rFonts w:asciiTheme="majorHAnsi" w:hAnsiTheme="majorHAnsi" w:cstheme="majorHAnsi"/>
                <w:b/>
                <w:sz w:val="24"/>
                <w:szCs w:val="24"/>
              </w:rPr>
              <w:t xml:space="preserve">PSHE </w:t>
            </w:r>
          </w:p>
        </w:tc>
        <w:tc>
          <w:tcPr>
            <w:tcW w:w="4820" w:type="dxa"/>
            <w:shd w:val="clear" w:color="auto" w:fill="auto"/>
            <w:tcMar>
              <w:top w:w="100" w:type="dxa"/>
              <w:left w:w="100" w:type="dxa"/>
              <w:bottom w:w="100" w:type="dxa"/>
              <w:right w:w="100" w:type="dxa"/>
            </w:tcMar>
          </w:tcPr>
          <w:p w:rsidRPr="008F53BC" w:rsidR="0050031E" w:rsidP="6571A51B" w:rsidRDefault="676FCA1A" w14:paraId="47CB5528" w14:textId="55AC4659">
            <w:pPr>
              <w:widowControl w:val="0"/>
              <w:pBdr>
                <w:top w:val="nil"/>
                <w:left w:val="nil"/>
                <w:bottom w:val="nil"/>
                <w:right w:val="nil"/>
                <w:between w:val="nil"/>
              </w:pBdr>
              <w:spacing w:line="259" w:lineRule="auto"/>
              <w:rPr>
                <w:rFonts w:eastAsia="Calibri" w:asciiTheme="majorHAnsi" w:hAnsiTheme="majorHAnsi" w:cstheme="majorHAnsi"/>
                <w:color w:val="000000" w:themeColor="text1"/>
                <w:sz w:val="24"/>
                <w:szCs w:val="24"/>
              </w:rPr>
            </w:pPr>
            <w:r w:rsidRPr="1D6DAEF5" w:rsidR="676FCA1A">
              <w:rPr>
                <w:rFonts w:ascii="Calibri" w:hAnsi="Calibri" w:eastAsia="Calibri" w:cs="Calibri" w:asciiTheme="majorAscii" w:hAnsiTheme="majorAscii" w:cstheme="majorAscii"/>
                <w:b w:val="1"/>
                <w:bCs w:val="1"/>
                <w:color w:val="000000" w:themeColor="text1" w:themeTint="FF" w:themeShade="FF"/>
                <w:sz w:val="24"/>
                <w:szCs w:val="24"/>
              </w:rPr>
              <w:t>Being me in my world</w:t>
            </w:r>
          </w:p>
          <w:p w:rsidRPr="008F53BC" w:rsidR="0050031E" w:rsidP="1D6DAEF5" w:rsidRDefault="0050031E" w14:paraId="0AD1137B" w14:textId="48978BC7">
            <w:pPr>
              <w:pStyle w:val="Normal"/>
              <w:widowControl w:val="0"/>
              <w:pBdr>
                <w:top w:val="nil"/>
                <w:left w:val="nil"/>
                <w:bottom w:val="nil"/>
                <w:right w:val="nil"/>
                <w:between w:val="nil"/>
              </w:pBdr>
              <w:spacing w:line="240" w:lineRule="auto"/>
            </w:pPr>
            <w:r w:rsidRPr="1D6DAEF5" w:rsidR="4D235E55">
              <w:rPr>
                <w:rFonts w:ascii="Calibri" w:hAnsi="Calibri" w:eastAsia="Calibri" w:cs="Calibri"/>
                <w:noProof w:val="0"/>
                <w:sz w:val="24"/>
                <w:szCs w:val="24"/>
                <w:lang w:val="en-GB"/>
              </w:rPr>
              <w:t>I recognise my worth and can identify positive things about myself and my achievements</w:t>
            </w:r>
          </w:p>
          <w:p w:rsidRPr="008F53BC" w:rsidR="0050031E" w:rsidP="1D6DAEF5" w:rsidRDefault="0050031E" w14:paraId="0D7F9E4F" w14:textId="4A7BCEF3">
            <w:pPr>
              <w:pStyle w:val="Normal"/>
              <w:widowControl w:val="0"/>
              <w:pBdr>
                <w:top w:val="nil"/>
                <w:left w:val="nil"/>
                <w:bottom w:val="nil"/>
                <w:right w:val="nil"/>
                <w:between w:val="nil"/>
              </w:pBdr>
              <w:spacing w:line="240" w:lineRule="auto"/>
            </w:pPr>
            <w:r w:rsidRPr="1D6DAEF5" w:rsidR="4D235E55">
              <w:rPr>
                <w:rFonts w:ascii="Calibri" w:hAnsi="Calibri" w:eastAsia="Calibri" w:cs="Calibri"/>
                <w:noProof w:val="0"/>
                <w:sz w:val="24"/>
                <w:szCs w:val="24"/>
                <w:lang w:val="en-GB"/>
              </w:rPr>
              <w:t>I can face new challenges positively, make responsible choices and ask for help when I need it</w:t>
            </w:r>
          </w:p>
          <w:p w:rsidRPr="008F53BC" w:rsidR="0050031E" w:rsidP="1D6DAEF5" w:rsidRDefault="0050031E" w14:paraId="59440A20" w14:textId="00B816D7">
            <w:pPr>
              <w:pStyle w:val="Normal"/>
              <w:widowControl w:val="0"/>
              <w:pBdr>
                <w:top w:val="nil"/>
                <w:left w:val="nil"/>
                <w:bottom w:val="nil"/>
                <w:right w:val="nil"/>
                <w:between w:val="nil"/>
              </w:pBdr>
              <w:spacing w:line="240" w:lineRule="auto"/>
            </w:pPr>
            <w:r w:rsidRPr="1D6DAEF5" w:rsidR="4D235E55">
              <w:rPr>
                <w:rFonts w:ascii="Calibri" w:hAnsi="Calibri" w:eastAsia="Calibri" w:cs="Calibri"/>
                <w:noProof w:val="0"/>
                <w:sz w:val="24"/>
                <w:szCs w:val="24"/>
                <w:lang w:val="en-GB"/>
              </w:rPr>
              <w:t>I can make responsible choices and take action</w:t>
            </w:r>
          </w:p>
        </w:tc>
        <w:tc>
          <w:tcPr>
            <w:tcW w:w="4569" w:type="dxa"/>
            <w:shd w:val="clear" w:color="auto" w:fill="auto"/>
            <w:tcMar>
              <w:top w:w="100" w:type="dxa"/>
              <w:left w:w="100" w:type="dxa"/>
              <w:bottom w:w="100" w:type="dxa"/>
              <w:right w:w="100" w:type="dxa"/>
            </w:tcMar>
          </w:tcPr>
          <w:p w:rsidRPr="008F53BC" w:rsidR="0050031E" w:rsidP="1D6DAEF5" w:rsidRDefault="676FCA1A" w14:paraId="776EF123" w14:textId="57A6B770">
            <w:pPr>
              <w:widowControl w:val="0"/>
              <w:pBdr>
                <w:top w:val="nil"/>
                <w:left w:val="nil"/>
                <w:bottom w:val="nil"/>
                <w:right w:val="nil"/>
                <w:between w:val="nil"/>
              </w:pBdr>
              <w:spacing w:line="240" w:lineRule="auto"/>
              <w:rPr>
                <w:rFonts w:ascii="Calibri" w:hAnsi="Calibri" w:eastAsia="Calibri" w:cs="Calibri" w:asciiTheme="majorAscii" w:hAnsiTheme="majorAscii" w:cstheme="majorAscii"/>
                <w:b w:val="1"/>
                <w:bCs w:val="1"/>
                <w:color w:val="000000" w:themeColor="text1" w:themeTint="FF" w:themeShade="FF"/>
                <w:sz w:val="24"/>
                <w:szCs w:val="24"/>
              </w:rPr>
            </w:pPr>
            <w:r w:rsidRPr="1D6DAEF5" w:rsidR="676FCA1A">
              <w:rPr>
                <w:rFonts w:ascii="Calibri" w:hAnsi="Calibri" w:eastAsia="Calibri" w:cs="Calibri" w:asciiTheme="majorAscii" w:hAnsiTheme="majorAscii" w:cstheme="majorAscii"/>
                <w:b w:val="1"/>
                <w:bCs w:val="1"/>
                <w:color w:val="000000" w:themeColor="text1" w:themeTint="FF" w:themeShade="FF"/>
                <w:sz w:val="24"/>
                <w:szCs w:val="24"/>
              </w:rPr>
              <w:t>Celebrating difference</w:t>
            </w:r>
          </w:p>
          <w:p w:rsidRPr="008F53BC" w:rsidR="0050031E" w:rsidP="1D6DAEF5" w:rsidRDefault="676FCA1A" w14:paraId="0836F40C" w14:textId="7ADC2B70">
            <w:pPr>
              <w:pStyle w:val="Normal"/>
              <w:widowControl w:val="0"/>
              <w:pBdr>
                <w:top w:val="nil"/>
                <w:left w:val="nil"/>
                <w:bottom w:val="nil"/>
                <w:right w:val="nil"/>
                <w:between w:val="nil"/>
              </w:pBdr>
              <w:spacing w:line="240" w:lineRule="auto"/>
            </w:pPr>
            <w:r w:rsidRPr="1D6DAEF5" w:rsidR="1C97A9D3">
              <w:rPr>
                <w:rFonts w:ascii="Calibri" w:hAnsi="Calibri" w:eastAsia="Calibri" w:cs="Calibri"/>
                <w:noProof w:val="0"/>
                <w:sz w:val="24"/>
                <w:szCs w:val="24"/>
                <w:lang w:val="en-GB"/>
              </w:rPr>
              <w:t>I understand that everybody’s family is different and important to them</w:t>
            </w:r>
          </w:p>
          <w:p w:rsidRPr="008F53BC" w:rsidR="0050031E" w:rsidP="1D6DAEF5" w:rsidRDefault="676FCA1A" w14:paraId="39F43DF8" w14:textId="1E0D3E2B">
            <w:pPr>
              <w:pStyle w:val="Normal"/>
              <w:widowControl w:val="0"/>
              <w:pBdr>
                <w:top w:val="nil"/>
                <w:left w:val="nil"/>
                <w:bottom w:val="nil"/>
                <w:right w:val="nil"/>
                <w:between w:val="nil"/>
              </w:pBdr>
              <w:spacing w:line="240" w:lineRule="auto"/>
            </w:pPr>
            <w:r w:rsidRPr="1D6DAEF5" w:rsidR="1C97A9D3">
              <w:rPr>
                <w:rFonts w:ascii="Calibri" w:hAnsi="Calibri" w:eastAsia="Calibri" w:cs="Calibri"/>
                <w:noProof w:val="0"/>
                <w:sz w:val="24"/>
                <w:szCs w:val="24"/>
                <w:lang w:val="en-GB"/>
              </w:rPr>
              <w:t>I know what it means to be a witness to bullying</w:t>
            </w:r>
          </w:p>
          <w:p w:rsidRPr="008F53BC" w:rsidR="0050031E" w:rsidP="1D6DAEF5" w:rsidRDefault="676FCA1A" w14:paraId="0F44A72D" w14:textId="13FDD502">
            <w:pPr>
              <w:pStyle w:val="Normal"/>
              <w:widowControl w:val="0"/>
              <w:pBdr>
                <w:top w:val="nil"/>
                <w:left w:val="nil"/>
                <w:bottom w:val="nil"/>
                <w:right w:val="nil"/>
                <w:between w:val="nil"/>
              </w:pBdr>
              <w:spacing w:line="240" w:lineRule="auto"/>
            </w:pPr>
            <w:r w:rsidRPr="1D6DAEF5" w:rsidR="1C97A9D3">
              <w:rPr>
                <w:rFonts w:ascii="Calibri" w:hAnsi="Calibri" w:eastAsia="Calibri" w:cs="Calibri"/>
                <w:noProof w:val="0"/>
                <w:sz w:val="24"/>
                <w:szCs w:val="24"/>
                <w:lang w:val="en-GB"/>
              </w:rPr>
              <w:t>I recognise that some words are used in hurtful ways</w:t>
            </w:r>
          </w:p>
        </w:tc>
      </w:tr>
    </w:tbl>
    <w:p w:rsidRPr="008F53BC" w:rsidR="009567FA" w:rsidRDefault="009567FA" w14:paraId="41C8F396" w14:textId="77777777">
      <w:pPr>
        <w:rPr>
          <w:rFonts w:asciiTheme="majorHAnsi" w:hAnsiTheme="majorHAnsi" w:cstheme="majorHAnsi"/>
          <w:sz w:val="24"/>
          <w:szCs w:val="24"/>
        </w:rPr>
      </w:pPr>
    </w:p>
    <w:tbl>
      <w:tblPr>
        <w:tblStyle w:val="a0"/>
        <w:tblW w:w="1055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44"/>
        <w:gridCol w:w="4453"/>
        <w:gridCol w:w="4457"/>
      </w:tblGrid>
      <w:tr w:rsidRPr="008F53BC" w:rsidR="00117E66" w:rsidTr="698E8DDF" w14:paraId="1C395B0B" w14:textId="77777777">
        <w:trPr>
          <w:trHeight w:val="224"/>
        </w:trPr>
        <w:tc>
          <w:tcPr>
            <w:tcW w:w="1645" w:type="dxa"/>
            <w:shd w:val="clear" w:color="auto" w:fill="auto"/>
            <w:tcMar>
              <w:top w:w="100" w:type="dxa"/>
              <w:left w:w="100" w:type="dxa"/>
              <w:bottom w:w="100" w:type="dxa"/>
              <w:right w:w="100" w:type="dxa"/>
            </w:tcMar>
          </w:tcPr>
          <w:p w:rsidRPr="008F53BC" w:rsidR="00117E66" w:rsidRDefault="00117E66" w14:paraId="02894343" w14:textId="77777777">
            <w:pPr>
              <w:widowControl w:val="0"/>
              <w:pBdr>
                <w:top w:val="nil"/>
                <w:left w:val="nil"/>
                <w:bottom w:val="nil"/>
                <w:right w:val="nil"/>
                <w:between w:val="nil"/>
              </w:pBdr>
              <w:spacing w:line="240" w:lineRule="auto"/>
              <w:rPr>
                <w:rFonts w:asciiTheme="majorHAnsi" w:hAnsiTheme="majorHAnsi" w:cstheme="majorHAnsi"/>
                <w:b/>
                <w:sz w:val="24"/>
                <w:szCs w:val="24"/>
              </w:rPr>
            </w:pPr>
            <w:r w:rsidRPr="008F53BC">
              <w:rPr>
                <w:rFonts w:asciiTheme="majorHAnsi" w:hAnsiTheme="majorHAnsi" w:cstheme="majorHAnsi"/>
                <w:b/>
                <w:sz w:val="24"/>
                <w:szCs w:val="24"/>
              </w:rPr>
              <w:lastRenderedPageBreak/>
              <w:t xml:space="preserve">Trips / visits: </w:t>
            </w:r>
          </w:p>
        </w:tc>
        <w:tc>
          <w:tcPr>
            <w:tcW w:w="4454" w:type="dxa"/>
            <w:shd w:val="clear" w:color="auto" w:fill="auto"/>
            <w:tcMar>
              <w:top w:w="100" w:type="dxa"/>
              <w:left w:w="100" w:type="dxa"/>
              <w:bottom w:w="100" w:type="dxa"/>
              <w:right w:w="100" w:type="dxa"/>
            </w:tcMar>
          </w:tcPr>
          <w:p w:rsidRPr="008F53BC" w:rsidR="00117E66" w:rsidP="6571A51B" w:rsidRDefault="00659504" w14:paraId="2C0F9872" w14:textId="13AC1650">
            <w:pPr>
              <w:widowControl w:val="0"/>
              <w:pBdr>
                <w:top w:val="nil"/>
                <w:left w:val="nil"/>
                <w:bottom w:val="nil"/>
                <w:right w:val="nil"/>
                <w:between w:val="nil"/>
              </w:pBdr>
              <w:spacing w:line="240" w:lineRule="auto"/>
              <w:rPr>
                <w:rFonts w:asciiTheme="majorHAnsi" w:hAnsiTheme="majorHAnsi" w:cstheme="majorHAnsi"/>
                <w:sz w:val="24"/>
                <w:szCs w:val="24"/>
              </w:rPr>
            </w:pPr>
            <w:proofErr w:type="spellStart"/>
            <w:r w:rsidRPr="008F53BC">
              <w:rPr>
                <w:rFonts w:asciiTheme="majorHAnsi" w:hAnsiTheme="majorHAnsi" w:cstheme="majorHAnsi"/>
                <w:sz w:val="24"/>
                <w:szCs w:val="24"/>
              </w:rPr>
              <w:t>Kents</w:t>
            </w:r>
            <w:proofErr w:type="spellEnd"/>
            <w:r w:rsidRPr="008F53BC">
              <w:rPr>
                <w:rFonts w:asciiTheme="majorHAnsi" w:hAnsiTheme="majorHAnsi" w:cstheme="majorHAnsi"/>
                <w:sz w:val="24"/>
                <w:szCs w:val="24"/>
              </w:rPr>
              <w:t xml:space="preserve"> cavern – linked to History</w:t>
            </w:r>
          </w:p>
        </w:tc>
        <w:tc>
          <w:tcPr>
            <w:tcW w:w="4455" w:type="dxa"/>
            <w:shd w:val="clear" w:color="auto" w:fill="auto"/>
            <w:tcMar/>
          </w:tcPr>
          <w:p w:rsidRPr="008F53BC" w:rsidR="00117E66" w:rsidP="6571A51B" w:rsidRDefault="00659504" w14:paraId="0D0B940D" w14:textId="158CAAF1">
            <w:pPr>
              <w:widowControl w:val="0"/>
              <w:pBdr>
                <w:top w:val="nil"/>
                <w:left w:val="nil"/>
                <w:bottom w:val="nil"/>
                <w:right w:val="nil"/>
                <w:between w:val="nil"/>
              </w:pBdr>
              <w:spacing w:line="240" w:lineRule="auto"/>
              <w:rPr>
                <w:rFonts w:asciiTheme="majorHAnsi" w:hAnsiTheme="majorHAnsi" w:cstheme="majorHAnsi"/>
                <w:sz w:val="24"/>
                <w:szCs w:val="24"/>
              </w:rPr>
            </w:pPr>
            <w:r w:rsidRPr="008F53BC">
              <w:rPr>
                <w:rFonts w:asciiTheme="majorHAnsi" w:hAnsiTheme="majorHAnsi" w:cstheme="majorHAnsi"/>
                <w:sz w:val="24"/>
                <w:szCs w:val="24"/>
              </w:rPr>
              <w:t xml:space="preserve">Christmas </w:t>
            </w:r>
            <w:r w:rsidRPr="008F53BC" w:rsidR="1A8C52CD">
              <w:rPr>
                <w:rFonts w:asciiTheme="majorHAnsi" w:hAnsiTheme="majorHAnsi" w:cstheme="majorHAnsi"/>
                <w:sz w:val="24"/>
                <w:szCs w:val="24"/>
              </w:rPr>
              <w:t>performances</w:t>
            </w:r>
            <w:r w:rsidRPr="008F53BC">
              <w:rPr>
                <w:rFonts w:asciiTheme="majorHAnsi" w:hAnsiTheme="majorHAnsi" w:cstheme="majorHAnsi"/>
                <w:sz w:val="24"/>
                <w:szCs w:val="24"/>
              </w:rPr>
              <w:t>.</w:t>
            </w:r>
          </w:p>
        </w:tc>
      </w:tr>
      <w:tr w:rsidRPr="008F53BC" w:rsidR="00234B37" w:rsidTr="698E8DDF" w14:paraId="4DF2C011" w14:textId="77777777">
        <w:trPr>
          <w:trHeight w:val="833"/>
        </w:trPr>
        <w:tc>
          <w:tcPr>
            <w:tcW w:w="1645" w:type="dxa"/>
            <w:shd w:val="clear" w:color="auto" w:fill="auto"/>
            <w:tcMar>
              <w:top w:w="100" w:type="dxa"/>
              <w:left w:w="100" w:type="dxa"/>
              <w:bottom w:w="100" w:type="dxa"/>
              <w:right w:w="100" w:type="dxa"/>
            </w:tcMar>
          </w:tcPr>
          <w:p w:rsidRPr="008F53BC" w:rsidR="00234B37" w:rsidP="00234B37" w:rsidRDefault="00234B37" w14:paraId="3DE23EF6" w14:textId="77777777">
            <w:pPr>
              <w:rPr>
                <w:rFonts w:asciiTheme="majorHAnsi" w:hAnsiTheme="majorHAnsi" w:cstheme="majorHAnsi"/>
                <w:b/>
                <w:sz w:val="24"/>
                <w:szCs w:val="24"/>
              </w:rPr>
            </w:pPr>
            <w:r w:rsidRPr="008F53BC">
              <w:rPr>
                <w:rFonts w:asciiTheme="majorHAnsi" w:hAnsiTheme="majorHAnsi" w:cstheme="majorHAnsi"/>
                <w:b/>
                <w:sz w:val="24"/>
                <w:szCs w:val="24"/>
              </w:rPr>
              <w:t xml:space="preserve">Dates for your diary: </w:t>
            </w:r>
          </w:p>
        </w:tc>
        <w:tc>
          <w:tcPr>
            <w:tcW w:w="4451" w:type="dxa"/>
            <w:shd w:val="clear" w:color="auto" w:fill="auto"/>
            <w:tcMar>
              <w:top w:w="100" w:type="dxa"/>
              <w:left w:w="100" w:type="dxa"/>
              <w:bottom w:w="100" w:type="dxa"/>
              <w:right w:w="100" w:type="dxa"/>
            </w:tcMar>
          </w:tcPr>
          <w:p w:rsidRPr="008F53BC" w:rsidR="00234B37" w:rsidP="00234B37" w:rsidRDefault="00234B37" w14:paraId="0E27B00A" w14:textId="1B495A18">
            <w:pPr>
              <w:rPr>
                <w:rFonts w:asciiTheme="majorHAnsi" w:hAnsiTheme="majorHAnsi" w:cstheme="majorHAnsi"/>
                <w:sz w:val="24"/>
                <w:szCs w:val="24"/>
              </w:rPr>
            </w:pPr>
            <w:r w:rsidRPr="008F53BC">
              <w:rPr>
                <w:rFonts w:asciiTheme="majorHAnsi" w:hAnsiTheme="majorHAnsi" w:cstheme="majorHAnsi"/>
                <w:color w:val="000000"/>
                <w:sz w:val="24"/>
                <w:szCs w:val="24"/>
                <w:shd w:val="clear" w:color="auto" w:fill="FFFFFF"/>
              </w:rPr>
              <w:t xml:space="preserve"> </w:t>
            </w:r>
            <w:r w:rsidRPr="008F53BC" w:rsidR="00BC6CBD">
              <w:rPr>
                <w:rFonts w:asciiTheme="majorHAnsi" w:hAnsiTheme="majorHAnsi" w:cstheme="majorHAnsi"/>
                <w:color w:val="000000"/>
                <w:sz w:val="24"/>
                <w:szCs w:val="24"/>
                <w:shd w:val="clear" w:color="auto" w:fill="FFFFFF"/>
              </w:rPr>
              <w:t>Half term: 25 – 29 October</w:t>
            </w:r>
          </w:p>
        </w:tc>
        <w:tc>
          <w:tcPr>
            <w:tcW w:w="4458" w:type="dxa"/>
            <w:shd w:val="clear" w:color="auto" w:fill="auto"/>
            <w:tcMar>
              <w:top w:w="100" w:type="dxa"/>
              <w:left w:w="100" w:type="dxa"/>
              <w:bottom w:w="100" w:type="dxa"/>
              <w:right w:w="100" w:type="dxa"/>
            </w:tcMar>
          </w:tcPr>
          <w:p w:rsidRPr="008F53BC" w:rsidR="00234B37" w:rsidP="698E8DDF" w:rsidRDefault="00BC6CBD" w14:paraId="2FD4716F" w14:textId="403E1F4B">
            <w:p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98E8DDF" w:rsidR="7566DD97">
              <w:rPr>
                <w:rFonts w:ascii="Calibri" w:hAnsi="Calibri" w:eastAsia="Calibri" w:cs="Calibri"/>
                <w:b w:val="0"/>
                <w:bCs w:val="0"/>
                <w:i w:val="0"/>
                <w:iCs w:val="0"/>
                <w:caps w:val="0"/>
                <w:smallCaps w:val="0"/>
                <w:noProof w:val="0"/>
                <w:color w:val="000000" w:themeColor="text1" w:themeTint="FF" w:themeShade="FF"/>
                <w:sz w:val="24"/>
                <w:szCs w:val="24"/>
                <w:lang w:val="en-GB"/>
              </w:rPr>
              <w:t>8 November – Parent consultations</w:t>
            </w:r>
          </w:p>
          <w:p w:rsidRPr="008F53BC" w:rsidR="00234B37" w:rsidP="698E8DDF" w:rsidRDefault="00BC6CBD" w14:paraId="711E29E0" w14:textId="495E53A5">
            <w:pPr>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98E8DDF" w:rsidR="7566DD9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10 November – Parent consultations </w:t>
            </w:r>
          </w:p>
          <w:p w:rsidRPr="008F53BC" w:rsidR="00234B37" w:rsidP="698E8DDF" w:rsidRDefault="00BC6CBD" w14:paraId="2DC795A4" w14:textId="66D08DEE">
            <w:pPr>
              <w:rPr>
                <w:rFonts w:ascii="Calibri" w:hAnsi="Calibri" w:cs="Calibri" w:asciiTheme="majorAscii" w:hAnsiTheme="majorAscii" w:cstheme="majorAscii"/>
                <w:sz w:val="24"/>
                <w:szCs w:val="24"/>
              </w:rPr>
            </w:pPr>
            <w:r w:rsidRPr="698E8DDF" w:rsidR="00BC6CBD">
              <w:rPr>
                <w:rFonts w:ascii="Calibri" w:hAnsi="Calibri" w:cs="Calibri" w:asciiTheme="majorAscii" w:hAnsiTheme="majorAscii" w:cstheme="majorAscii"/>
                <w:sz w:val="24"/>
                <w:szCs w:val="24"/>
              </w:rPr>
              <w:t>End of term: 17</w:t>
            </w:r>
            <w:r w:rsidRPr="698E8DDF" w:rsidR="00BC6CBD">
              <w:rPr>
                <w:rFonts w:ascii="Calibri" w:hAnsi="Calibri" w:cs="Calibri" w:asciiTheme="majorAscii" w:hAnsiTheme="majorAscii" w:cstheme="majorAscii"/>
                <w:sz w:val="24"/>
                <w:szCs w:val="24"/>
                <w:vertAlign w:val="superscript"/>
              </w:rPr>
              <w:t>th</w:t>
            </w:r>
            <w:r w:rsidRPr="698E8DDF" w:rsidR="00BC6CBD">
              <w:rPr>
                <w:rFonts w:ascii="Calibri" w:hAnsi="Calibri" w:cs="Calibri" w:asciiTheme="majorAscii" w:hAnsiTheme="majorAscii" w:cstheme="majorAscii"/>
                <w:sz w:val="24"/>
                <w:szCs w:val="24"/>
              </w:rPr>
              <w:t xml:space="preserve"> December</w:t>
            </w:r>
          </w:p>
        </w:tc>
      </w:tr>
    </w:tbl>
    <w:p w:rsidRPr="008F53BC" w:rsidR="00A01546" w:rsidP="00446668" w:rsidRDefault="00A01546" w14:paraId="2E6152D0" w14:textId="77777777">
      <w:pPr>
        <w:spacing w:line="240" w:lineRule="auto"/>
        <w:textAlignment w:val="baseline"/>
        <w:rPr>
          <w:rFonts w:asciiTheme="majorHAnsi" w:hAnsiTheme="majorHAnsi" w:cstheme="majorHAnsi"/>
          <w:sz w:val="24"/>
          <w:szCs w:val="24"/>
        </w:rPr>
      </w:pPr>
    </w:p>
    <w:p w:rsidRPr="008F53BC" w:rsidR="00681AFD" w:rsidP="00B93D5B" w:rsidRDefault="007E6E2A" w14:paraId="5D70219E" w14:textId="752803A6">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b/>
          <w:sz w:val="24"/>
          <w:szCs w:val="24"/>
        </w:rPr>
        <w:t>READING</w:t>
      </w:r>
      <w:r w:rsidRPr="008F53BC">
        <w:rPr>
          <w:rFonts w:eastAsia="Times New Roman" w:asciiTheme="majorHAnsi" w:hAnsiTheme="majorHAnsi" w:cstheme="majorHAnsi"/>
          <w:sz w:val="24"/>
          <w:szCs w:val="24"/>
        </w:rPr>
        <w:t xml:space="preserve">: </w:t>
      </w:r>
      <w:r w:rsidRPr="008F53BC" w:rsidR="00446668">
        <w:rPr>
          <w:rFonts w:eastAsia="Times New Roman" w:asciiTheme="majorHAnsi" w:hAnsiTheme="majorHAnsi" w:cstheme="majorHAnsi"/>
          <w:sz w:val="24"/>
          <w:szCs w:val="24"/>
        </w:rPr>
        <w:t xml:space="preserve">It is </w:t>
      </w:r>
      <w:proofErr w:type="gramStart"/>
      <w:r w:rsidRPr="008F53BC" w:rsidR="00446668">
        <w:rPr>
          <w:rFonts w:eastAsia="Times New Roman" w:asciiTheme="majorHAnsi" w:hAnsiTheme="majorHAnsi" w:cstheme="majorHAnsi"/>
          <w:sz w:val="24"/>
          <w:szCs w:val="24"/>
        </w:rPr>
        <w:t>really i</w:t>
      </w:r>
      <w:r w:rsidRPr="008F53BC" w:rsidR="00B93D5B">
        <w:rPr>
          <w:rFonts w:eastAsia="Times New Roman" w:asciiTheme="majorHAnsi" w:hAnsiTheme="majorHAnsi" w:cstheme="majorHAnsi"/>
          <w:sz w:val="24"/>
          <w:szCs w:val="24"/>
        </w:rPr>
        <w:t>mportant</w:t>
      </w:r>
      <w:proofErr w:type="gramEnd"/>
      <w:r w:rsidRPr="008F53BC" w:rsidR="00B93D5B">
        <w:rPr>
          <w:rFonts w:eastAsia="Times New Roman" w:asciiTheme="majorHAnsi" w:hAnsiTheme="majorHAnsi" w:cstheme="majorHAnsi"/>
          <w:sz w:val="24"/>
          <w:szCs w:val="24"/>
        </w:rPr>
        <w:t xml:space="preserve"> that children read </w:t>
      </w:r>
      <w:r w:rsidRPr="008F53BC" w:rsidR="00681AFD">
        <w:rPr>
          <w:rFonts w:eastAsia="Times New Roman" w:asciiTheme="majorHAnsi" w:hAnsiTheme="majorHAnsi" w:cstheme="majorHAnsi"/>
          <w:sz w:val="24"/>
          <w:szCs w:val="24"/>
        </w:rPr>
        <w:t xml:space="preserve">their </w:t>
      </w:r>
      <w:r w:rsidRPr="008F53BC" w:rsidR="00446668">
        <w:rPr>
          <w:rFonts w:eastAsia="Times New Roman" w:asciiTheme="majorHAnsi" w:hAnsiTheme="majorHAnsi" w:cstheme="majorHAnsi"/>
          <w:sz w:val="24"/>
          <w:szCs w:val="24"/>
        </w:rPr>
        <w:t>books</w:t>
      </w:r>
      <w:r w:rsidRPr="008F53BC" w:rsidR="00B93D5B">
        <w:rPr>
          <w:rFonts w:eastAsia="Times New Roman" w:asciiTheme="majorHAnsi" w:hAnsiTheme="majorHAnsi" w:cstheme="majorHAnsi"/>
          <w:sz w:val="24"/>
          <w:szCs w:val="24"/>
        </w:rPr>
        <w:t xml:space="preserve"> every night for at least 20 mins.</w:t>
      </w:r>
    </w:p>
    <w:p w:rsidRPr="008F53BC" w:rsidR="00681AFD" w:rsidP="00681AFD" w:rsidRDefault="00B93D5B" w14:paraId="0771BF5F" w14:textId="28F1B0CC">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bCs/>
          <w:sz w:val="24"/>
          <w:szCs w:val="24"/>
        </w:rPr>
        <w:t xml:space="preserve">Any reading needs to </w:t>
      </w:r>
      <w:proofErr w:type="gramStart"/>
      <w:r w:rsidRPr="008F53BC">
        <w:rPr>
          <w:rFonts w:eastAsia="Times New Roman" w:asciiTheme="majorHAnsi" w:hAnsiTheme="majorHAnsi" w:cstheme="majorHAnsi"/>
          <w:bCs/>
          <w:sz w:val="24"/>
          <w:szCs w:val="24"/>
        </w:rPr>
        <w:t>be recorded</w:t>
      </w:r>
      <w:proofErr w:type="gramEnd"/>
      <w:r w:rsidRPr="008F53BC">
        <w:rPr>
          <w:rFonts w:eastAsia="Times New Roman" w:asciiTheme="majorHAnsi" w:hAnsiTheme="majorHAnsi" w:cstheme="majorHAnsi"/>
          <w:bCs/>
          <w:sz w:val="24"/>
          <w:szCs w:val="24"/>
        </w:rPr>
        <w:t xml:space="preserve"> in the child’s reading record book. </w:t>
      </w:r>
      <w:r w:rsidRPr="008F53BC">
        <w:rPr>
          <w:rFonts w:eastAsia="Times New Roman" w:asciiTheme="majorHAnsi" w:hAnsiTheme="majorHAnsi" w:cstheme="majorHAnsi"/>
          <w:sz w:val="24"/>
          <w:szCs w:val="24"/>
        </w:rPr>
        <w:t xml:space="preserve">Please </w:t>
      </w:r>
      <w:r w:rsidRPr="008F53BC" w:rsidR="00446668">
        <w:rPr>
          <w:rFonts w:eastAsia="Times New Roman" w:asciiTheme="majorHAnsi" w:hAnsiTheme="majorHAnsi" w:cstheme="majorHAnsi"/>
          <w:sz w:val="24"/>
          <w:szCs w:val="24"/>
        </w:rPr>
        <w:t xml:space="preserve">ask </w:t>
      </w:r>
      <w:r w:rsidRPr="008F53BC" w:rsidR="000301DD">
        <w:rPr>
          <w:rFonts w:eastAsia="Times New Roman" w:asciiTheme="majorHAnsi" w:hAnsiTheme="majorHAnsi" w:cstheme="majorHAnsi"/>
          <w:sz w:val="24"/>
          <w:szCs w:val="24"/>
        </w:rPr>
        <w:t>your child</w:t>
      </w:r>
      <w:r w:rsidRPr="008F53BC" w:rsidR="00446668">
        <w:rPr>
          <w:rFonts w:eastAsia="Times New Roman" w:asciiTheme="majorHAnsi" w:hAnsiTheme="majorHAnsi" w:cstheme="majorHAnsi"/>
          <w:sz w:val="24"/>
          <w:szCs w:val="24"/>
        </w:rPr>
        <w:t xml:space="preserve"> questions </w:t>
      </w:r>
      <w:proofErr w:type="gramStart"/>
      <w:r w:rsidRPr="008F53BC" w:rsidR="00446668">
        <w:rPr>
          <w:rFonts w:eastAsia="Times New Roman" w:asciiTheme="majorHAnsi" w:hAnsiTheme="majorHAnsi" w:cstheme="majorHAnsi"/>
          <w:sz w:val="24"/>
          <w:szCs w:val="24"/>
        </w:rPr>
        <w:t>about what they have read or to summarise/explain what they have read to check their understanding</w:t>
      </w:r>
      <w:proofErr w:type="gramEnd"/>
      <w:r w:rsidRPr="008F53BC" w:rsidR="00446668">
        <w:rPr>
          <w:rFonts w:eastAsia="Times New Roman" w:asciiTheme="majorHAnsi" w:hAnsiTheme="majorHAnsi" w:cstheme="majorHAnsi"/>
          <w:sz w:val="24"/>
          <w:szCs w:val="24"/>
        </w:rPr>
        <w:t>.</w:t>
      </w:r>
      <w:r w:rsidRPr="008F53BC" w:rsidR="00474596">
        <w:rPr>
          <w:rFonts w:eastAsia="Times New Roman" w:asciiTheme="majorHAnsi" w:hAnsiTheme="majorHAnsi" w:cstheme="majorHAnsi"/>
          <w:sz w:val="24"/>
          <w:szCs w:val="24"/>
        </w:rPr>
        <w:t xml:space="preserve">  </w:t>
      </w:r>
    </w:p>
    <w:p w:rsidRPr="008F53BC" w:rsidR="00681AFD" w:rsidP="00681AFD" w:rsidRDefault="00681AFD" w14:paraId="475FDEBA" w14:textId="77777777">
      <w:pPr>
        <w:spacing w:line="240" w:lineRule="auto"/>
        <w:textAlignment w:val="baseline"/>
        <w:rPr>
          <w:rFonts w:eastAsia="Times New Roman" w:asciiTheme="majorHAnsi" w:hAnsiTheme="majorHAnsi" w:cstheme="majorHAnsi"/>
          <w:sz w:val="24"/>
          <w:szCs w:val="24"/>
        </w:rPr>
      </w:pPr>
    </w:p>
    <w:p w:rsidRPr="008F53BC" w:rsidR="00446668" w:rsidP="00681AFD" w:rsidRDefault="00474596" w14:paraId="5EE13E88" w14:textId="5C218985">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xml:space="preserve">Here are </w:t>
      </w:r>
      <w:proofErr w:type="gramStart"/>
      <w:r w:rsidRPr="008F53BC">
        <w:rPr>
          <w:rFonts w:eastAsia="Times New Roman" w:asciiTheme="majorHAnsi" w:hAnsiTheme="majorHAnsi" w:cstheme="majorHAnsi"/>
          <w:sz w:val="24"/>
          <w:szCs w:val="24"/>
        </w:rPr>
        <w:t>3</w:t>
      </w:r>
      <w:proofErr w:type="gramEnd"/>
      <w:r w:rsidRPr="008F53BC">
        <w:rPr>
          <w:rFonts w:eastAsia="Times New Roman" w:asciiTheme="majorHAnsi" w:hAnsiTheme="majorHAnsi" w:cstheme="majorHAnsi"/>
          <w:sz w:val="24"/>
          <w:szCs w:val="24"/>
        </w:rPr>
        <w:t xml:space="preserve"> example questions that you could ask</w:t>
      </w:r>
      <w:r w:rsidRPr="008F53BC" w:rsidR="00882DB1">
        <w:rPr>
          <w:rFonts w:eastAsia="Times New Roman" w:asciiTheme="majorHAnsi" w:hAnsiTheme="majorHAnsi" w:cstheme="majorHAnsi"/>
          <w:sz w:val="24"/>
          <w:szCs w:val="24"/>
        </w:rPr>
        <w:t xml:space="preserve"> about their reading</w:t>
      </w:r>
      <w:r w:rsidRPr="008F53BC">
        <w:rPr>
          <w:rFonts w:eastAsia="Times New Roman" w:asciiTheme="majorHAnsi" w:hAnsiTheme="majorHAnsi" w:cstheme="majorHAnsi"/>
          <w:sz w:val="24"/>
          <w:szCs w:val="24"/>
        </w:rPr>
        <w:t>:</w:t>
      </w:r>
    </w:p>
    <w:p w:rsidRPr="008F53BC" w:rsidR="00474596" w:rsidP="00474596" w:rsidRDefault="00474596" w14:paraId="374DA359" w14:textId="7E0BFB80">
      <w:pPr>
        <w:pStyle w:val="ListParagraph"/>
        <w:numPr>
          <w:ilvl w:val="0"/>
          <w:numId w:val="1"/>
        </w:numPr>
        <w:spacing w:line="240" w:lineRule="auto"/>
        <w:textAlignment w:val="baseline"/>
        <w:rPr>
          <w:rFonts w:eastAsia="Times New Roman" w:asciiTheme="majorHAnsi" w:hAnsiTheme="majorHAnsi" w:cstheme="majorHAnsi"/>
          <w:b/>
          <w:sz w:val="24"/>
          <w:szCs w:val="24"/>
        </w:rPr>
      </w:pPr>
      <w:r w:rsidRPr="008F53BC">
        <w:rPr>
          <w:rFonts w:eastAsia="Times New Roman" w:asciiTheme="majorHAnsi" w:hAnsiTheme="majorHAnsi" w:cstheme="majorHAnsi"/>
          <w:b/>
          <w:sz w:val="24"/>
          <w:szCs w:val="24"/>
        </w:rPr>
        <w:t xml:space="preserve">Tell me about what you have just read (summarise).  </w:t>
      </w:r>
      <w:r w:rsidRPr="008F53BC">
        <w:rPr>
          <w:rFonts w:eastAsia="Times New Roman" w:asciiTheme="majorHAnsi" w:hAnsiTheme="majorHAnsi" w:cstheme="majorHAnsi"/>
          <w:sz w:val="24"/>
          <w:szCs w:val="24"/>
        </w:rPr>
        <w:t xml:space="preserve">Can they clearly explain to you what has just happened? </w:t>
      </w:r>
    </w:p>
    <w:p w:rsidRPr="008F53BC" w:rsidR="00474596" w:rsidP="00474596" w:rsidRDefault="00474596" w14:paraId="29CA3266" w14:textId="5B1850DC">
      <w:pPr>
        <w:pStyle w:val="ListParagraph"/>
        <w:numPr>
          <w:ilvl w:val="0"/>
          <w:numId w:val="1"/>
        </w:numPr>
        <w:spacing w:line="240" w:lineRule="auto"/>
        <w:textAlignment w:val="baseline"/>
        <w:rPr>
          <w:rFonts w:eastAsia="Times New Roman" w:asciiTheme="majorHAnsi" w:hAnsiTheme="majorHAnsi" w:cstheme="majorHAnsi"/>
          <w:b/>
          <w:sz w:val="24"/>
          <w:szCs w:val="24"/>
        </w:rPr>
      </w:pPr>
      <w:r w:rsidRPr="008F53BC">
        <w:rPr>
          <w:rFonts w:eastAsia="Times New Roman" w:asciiTheme="majorHAnsi" w:hAnsiTheme="majorHAnsi" w:cstheme="majorHAnsi"/>
          <w:b/>
          <w:sz w:val="24"/>
          <w:szCs w:val="24"/>
        </w:rPr>
        <w:t xml:space="preserve">What do you think is going to happen next? Why? Explain why you think this.  </w:t>
      </w:r>
      <w:r w:rsidRPr="008F53BC">
        <w:rPr>
          <w:rFonts w:eastAsia="Times New Roman" w:asciiTheme="majorHAnsi" w:hAnsiTheme="majorHAnsi" w:cstheme="majorHAnsi"/>
          <w:sz w:val="24"/>
          <w:szCs w:val="24"/>
        </w:rPr>
        <w:t xml:space="preserve">A good example of an answer would be:  I think the main character will go back to the bike track because he was so excited last time, and even though he fell off, he wants to race because he </w:t>
      </w:r>
      <w:proofErr w:type="gramStart"/>
      <w:r w:rsidRPr="008F53BC">
        <w:rPr>
          <w:rFonts w:eastAsia="Times New Roman" w:asciiTheme="majorHAnsi" w:hAnsiTheme="majorHAnsi" w:cstheme="majorHAnsi"/>
          <w:sz w:val="24"/>
          <w:szCs w:val="24"/>
        </w:rPr>
        <w:t>said</w:t>
      </w:r>
      <w:proofErr w:type="gramEnd"/>
      <w:r w:rsidRPr="008F53BC">
        <w:rPr>
          <w:rFonts w:eastAsia="Times New Roman" w:asciiTheme="majorHAnsi" w:hAnsiTheme="majorHAnsi" w:cstheme="majorHAnsi"/>
          <w:sz w:val="24"/>
          <w:szCs w:val="24"/>
        </w:rPr>
        <w:t xml:space="preserve"> “I wish I could race my bike like those fast kids”.  (The child is using what they have read, including quotes, to explain their ideas – even if they are</w:t>
      </w:r>
      <w:r w:rsidRPr="008F53BC" w:rsidR="00681AFD">
        <w:rPr>
          <w:rFonts w:eastAsia="Times New Roman" w:asciiTheme="majorHAnsi" w:hAnsiTheme="majorHAnsi" w:cstheme="majorHAnsi"/>
          <w:sz w:val="24"/>
          <w:szCs w:val="24"/>
        </w:rPr>
        <w:t xml:space="preserve"> not right about what happens next. They are showing a good guess based </w:t>
      </w:r>
      <w:r w:rsidRPr="008F53BC" w:rsidR="00B93D5B">
        <w:rPr>
          <w:rFonts w:eastAsia="Times New Roman" w:asciiTheme="majorHAnsi" w:hAnsiTheme="majorHAnsi" w:cstheme="majorHAnsi"/>
          <w:sz w:val="24"/>
          <w:szCs w:val="24"/>
        </w:rPr>
        <w:t>o</w:t>
      </w:r>
      <w:r w:rsidRPr="008F53BC" w:rsidR="00681AFD">
        <w:rPr>
          <w:rFonts w:eastAsia="Times New Roman" w:asciiTheme="majorHAnsi" w:hAnsiTheme="majorHAnsi" w:cstheme="majorHAnsi"/>
          <w:sz w:val="24"/>
          <w:szCs w:val="24"/>
        </w:rPr>
        <w:t>n what they have read</w:t>
      </w:r>
      <w:r w:rsidRPr="008F53BC">
        <w:rPr>
          <w:rFonts w:eastAsia="Times New Roman" w:asciiTheme="majorHAnsi" w:hAnsiTheme="majorHAnsi" w:cstheme="majorHAnsi"/>
          <w:sz w:val="24"/>
          <w:szCs w:val="24"/>
        </w:rPr>
        <w:t xml:space="preserve">). </w:t>
      </w:r>
    </w:p>
    <w:p w:rsidRPr="008F53BC" w:rsidR="00474596" w:rsidP="00474596" w:rsidRDefault="00474596" w14:paraId="2EE000D3" w14:textId="6B927CFF">
      <w:pPr>
        <w:pStyle w:val="ListParagraph"/>
        <w:numPr>
          <w:ilvl w:val="0"/>
          <w:numId w:val="1"/>
        </w:numPr>
        <w:spacing w:line="240" w:lineRule="auto"/>
        <w:textAlignment w:val="baseline"/>
        <w:rPr>
          <w:rFonts w:eastAsia="Times New Roman" w:asciiTheme="majorHAnsi" w:hAnsiTheme="majorHAnsi" w:cstheme="majorHAnsi"/>
          <w:b/>
          <w:sz w:val="24"/>
          <w:szCs w:val="24"/>
        </w:rPr>
      </w:pPr>
      <w:r w:rsidRPr="008F53BC">
        <w:rPr>
          <w:rFonts w:eastAsia="Times New Roman" w:asciiTheme="majorHAnsi" w:hAnsiTheme="majorHAnsi" w:cstheme="majorHAnsi"/>
          <w:b/>
          <w:sz w:val="24"/>
          <w:szCs w:val="24"/>
        </w:rPr>
        <w:t xml:space="preserve">Which words do you not understand?  </w:t>
      </w:r>
      <w:r w:rsidRPr="008F53BC">
        <w:rPr>
          <w:rFonts w:eastAsia="Times New Roman" w:asciiTheme="majorHAnsi" w:hAnsiTheme="majorHAnsi" w:cstheme="majorHAnsi"/>
          <w:sz w:val="24"/>
          <w:szCs w:val="24"/>
        </w:rPr>
        <w:t xml:space="preserve">Ask them to try to work out what the word means from the rest of the sentence. Then look up the word on a computer/tablet or in a dictionary. </w:t>
      </w:r>
    </w:p>
    <w:p w:rsidRPr="008F53BC" w:rsidR="00446668" w:rsidP="007E6E2A" w:rsidRDefault="00446668" w14:paraId="204053F2" w14:textId="513C059E">
      <w:pPr>
        <w:spacing w:line="240" w:lineRule="auto"/>
        <w:textAlignment w:val="baseline"/>
        <w:rPr>
          <w:rFonts w:eastAsia="Times New Roman" w:asciiTheme="majorHAnsi" w:hAnsiTheme="majorHAnsi" w:cstheme="majorHAnsi"/>
          <w:sz w:val="24"/>
          <w:szCs w:val="24"/>
        </w:rPr>
      </w:pPr>
    </w:p>
    <w:p w:rsidRPr="008F53BC" w:rsidR="00474596" w:rsidP="00234B37" w:rsidRDefault="174D3BC9" w14:paraId="72309BCB" w14:textId="0471F7D5">
      <w:pPr>
        <w:rPr>
          <w:rFonts w:eastAsia="Times New Roman" w:asciiTheme="majorHAnsi" w:hAnsiTheme="majorHAnsi" w:cstheme="majorHAnsi"/>
          <w:sz w:val="24"/>
          <w:szCs w:val="24"/>
        </w:rPr>
      </w:pPr>
      <w:r w:rsidRPr="008F53BC">
        <w:rPr>
          <w:rFonts w:asciiTheme="majorHAnsi" w:hAnsiTheme="majorHAnsi" w:cstheme="majorHAnsi"/>
          <w:b/>
          <w:bCs/>
          <w:sz w:val="24"/>
          <w:szCs w:val="24"/>
        </w:rPr>
        <w:t>Homework</w:t>
      </w:r>
      <w:r w:rsidRPr="008F53BC">
        <w:rPr>
          <w:rFonts w:asciiTheme="majorHAnsi" w:hAnsiTheme="majorHAnsi" w:cstheme="majorHAnsi"/>
          <w:sz w:val="24"/>
          <w:szCs w:val="24"/>
        </w:rPr>
        <w:t>:</w:t>
      </w:r>
      <w:r w:rsidRPr="008F53BC">
        <w:rPr>
          <w:rFonts w:eastAsia="Times New Roman" w:asciiTheme="majorHAnsi" w:hAnsiTheme="majorHAnsi" w:cstheme="majorHAnsi"/>
          <w:color w:val="FF0000"/>
          <w:sz w:val="24"/>
          <w:szCs w:val="24"/>
        </w:rPr>
        <w:t xml:space="preserve"> </w:t>
      </w:r>
      <w:r w:rsidRPr="008F53BC" w:rsidR="00B93D5B">
        <w:rPr>
          <w:rFonts w:eastAsia="Times New Roman" w:asciiTheme="majorHAnsi" w:hAnsiTheme="majorHAnsi" w:cstheme="majorHAnsi"/>
          <w:sz w:val="24"/>
          <w:szCs w:val="24"/>
        </w:rPr>
        <w:t>Maths and English</w:t>
      </w:r>
      <w:r w:rsidRPr="008F53BC" w:rsidR="00681AFD">
        <w:rPr>
          <w:rFonts w:eastAsia="Times New Roman" w:asciiTheme="majorHAnsi" w:hAnsiTheme="majorHAnsi" w:cstheme="majorHAnsi"/>
          <w:sz w:val="24"/>
          <w:szCs w:val="24"/>
        </w:rPr>
        <w:t xml:space="preserve"> h</w:t>
      </w:r>
      <w:r w:rsidRPr="008F53BC">
        <w:rPr>
          <w:rFonts w:eastAsia="Times New Roman" w:asciiTheme="majorHAnsi" w:hAnsiTheme="majorHAnsi" w:cstheme="majorHAnsi"/>
          <w:sz w:val="24"/>
          <w:szCs w:val="24"/>
        </w:rPr>
        <w:t xml:space="preserve">omework will be set each week </w:t>
      </w:r>
      <w:r w:rsidRPr="008F53BC" w:rsidR="00681AFD">
        <w:rPr>
          <w:rFonts w:eastAsia="Times New Roman" w:asciiTheme="majorHAnsi" w:hAnsiTheme="majorHAnsi" w:cstheme="majorHAnsi"/>
          <w:sz w:val="24"/>
          <w:szCs w:val="24"/>
        </w:rPr>
        <w:t xml:space="preserve">on a Friday via Google Classrooms. This is to be completed and </w:t>
      </w:r>
      <w:proofErr w:type="gramStart"/>
      <w:r w:rsidRPr="008F53BC" w:rsidR="00681AFD">
        <w:rPr>
          <w:rFonts w:eastAsia="Times New Roman" w:asciiTheme="majorHAnsi" w:hAnsiTheme="majorHAnsi" w:cstheme="majorHAnsi"/>
          <w:sz w:val="24"/>
          <w:szCs w:val="24"/>
        </w:rPr>
        <w:t>handed in</w:t>
      </w:r>
      <w:proofErr w:type="gramEnd"/>
      <w:r w:rsidRPr="008F53BC" w:rsidR="00681AFD">
        <w:rPr>
          <w:rFonts w:eastAsia="Times New Roman" w:asciiTheme="majorHAnsi" w:hAnsiTheme="majorHAnsi" w:cstheme="majorHAnsi"/>
          <w:sz w:val="24"/>
          <w:szCs w:val="24"/>
        </w:rPr>
        <w:t xml:space="preserve"> online by Wednesday.</w:t>
      </w:r>
      <w:r w:rsidRPr="008F53BC" w:rsidR="003C6B75">
        <w:rPr>
          <w:rFonts w:eastAsia="Times New Roman" w:asciiTheme="majorHAnsi" w:hAnsiTheme="majorHAnsi" w:cstheme="majorHAnsi"/>
          <w:sz w:val="24"/>
          <w:szCs w:val="24"/>
        </w:rPr>
        <w:t> If you have any problems accessing the homework, please get in touch with us.</w:t>
      </w:r>
    </w:p>
    <w:p w:rsidRPr="008F53BC" w:rsidR="00C3418D" w:rsidP="00234B37" w:rsidRDefault="00C3418D" w14:paraId="63B78F95" w14:textId="2A58D1E4">
      <w:pPr>
        <w:rPr>
          <w:rFonts w:eastAsia="Times New Roman" w:asciiTheme="majorHAnsi" w:hAnsiTheme="majorHAnsi" w:cstheme="majorHAnsi"/>
          <w:sz w:val="24"/>
          <w:szCs w:val="24"/>
        </w:rPr>
      </w:pPr>
    </w:p>
    <w:p w:rsidRPr="008F53BC" w:rsidR="007E6E2A" w:rsidP="00234B37" w:rsidRDefault="00862CCB" w14:paraId="69C15BE4" w14:textId="2AC4B1B7">
      <w:pPr>
        <w:rPr>
          <w:rFonts w:eastAsia="Times New Roman" w:asciiTheme="majorHAnsi" w:hAnsiTheme="majorHAnsi" w:cstheme="majorHAnsi"/>
          <w:sz w:val="24"/>
          <w:szCs w:val="24"/>
        </w:rPr>
      </w:pPr>
      <w:proofErr w:type="spellStart"/>
      <w:r w:rsidRPr="008F53BC">
        <w:rPr>
          <w:rFonts w:eastAsia="Times New Roman" w:asciiTheme="majorHAnsi" w:hAnsiTheme="majorHAnsi" w:cstheme="majorHAnsi"/>
          <w:b/>
          <w:sz w:val="24"/>
          <w:szCs w:val="24"/>
        </w:rPr>
        <w:t>MyMaths</w:t>
      </w:r>
      <w:proofErr w:type="spellEnd"/>
      <w:r w:rsidRPr="008F53BC">
        <w:rPr>
          <w:rFonts w:eastAsia="Times New Roman" w:asciiTheme="majorHAnsi" w:hAnsiTheme="majorHAnsi" w:cstheme="majorHAnsi"/>
          <w:b/>
          <w:sz w:val="24"/>
          <w:szCs w:val="24"/>
        </w:rPr>
        <w:t>:</w:t>
      </w:r>
      <w:r w:rsidRPr="008F53BC">
        <w:rPr>
          <w:rFonts w:eastAsia="Times New Roman" w:asciiTheme="majorHAnsi" w:hAnsiTheme="majorHAnsi" w:cstheme="majorHAnsi"/>
          <w:sz w:val="24"/>
          <w:szCs w:val="24"/>
        </w:rPr>
        <w:t xml:space="preserve"> </w:t>
      </w:r>
      <w:r w:rsidRPr="008F53BC" w:rsidR="174D3BC9">
        <w:rPr>
          <w:rFonts w:eastAsia="Times New Roman" w:asciiTheme="majorHAnsi" w:hAnsiTheme="majorHAnsi" w:cstheme="majorHAnsi"/>
          <w:sz w:val="24"/>
          <w:szCs w:val="24"/>
        </w:rPr>
        <w:t xml:space="preserve">It is important for children to complete the </w:t>
      </w:r>
      <w:r w:rsidRPr="008F53BC" w:rsidR="174D3BC9">
        <w:rPr>
          <w:rFonts w:eastAsia="Times New Roman" w:asciiTheme="majorHAnsi" w:hAnsiTheme="majorHAnsi" w:cstheme="majorHAnsi"/>
          <w:b/>
          <w:sz w:val="24"/>
          <w:szCs w:val="24"/>
        </w:rPr>
        <w:t>lesson</w:t>
      </w:r>
      <w:r w:rsidRPr="008F53BC" w:rsidR="174D3BC9">
        <w:rPr>
          <w:rFonts w:eastAsia="Times New Roman" w:asciiTheme="majorHAnsi" w:hAnsiTheme="majorHAnsi" w:cstheme="majorHAnsi"/>
          <w:sz w:val="24"/>
          <w:szCs w:val="24"/>
        </w:rPr>
        <w:t xml:space="preserve"> and </w:t>
      </w:r>
      <w:r w:rsidRPr="008F53BC" w:rsidR="174D3BC9">
        <w:rPr>
          <w:rFonts w:eastAsia="Times New Roman" w:asciiTheme="majorHAnsi" w:hAnsiTheme="majorHAnsi" w:cstheme="majorHAnsi"/>
          <w:b/>
          <w:sz w:val="24"/>
          <w:szCs w:val="24"/>
        </w:rPr>
        <w:t>practise</w:t>
      </w:r>
      <w:r w:rsidRPr="008F53BC" w:rsidR="00C3418D">
        <w:rPr>
          <w:rFonts w:eastAsia="Times New Roman" w:asciiTheme="majorHAnsi" w:hAnsiTheme="majorHAnsi" w:cstheme="majorHAnsi"/>
          <w:b/>
          <w:sz w:val="24"/>
          <w:szCs w:val="24"/>
        </w:rPr>
        <w:t xml:space="preserve"> </w:t>
      </w:r>
      <w:r w:rsidRPr="008F53BC" w:rsidR="00C3418D">
        <w:rPr>
          <w:rFonts w:eastAsia="Times New Roman" w:asciiTheme="majorHAnsi" w:hAnsiTheme="majorHAnsi" w:cstheme="majorHAnsi"/>
          <w:sz w:val="24"/>
          <w:szCs w:val="24"/>
        </w:rPr>
        <w:t>tasks</w:t>
      </w:r>
      <w:r w:rsidRPr="008F53BC" w:rsidR="174D3BC9">
        <w:rPr>
          <w:rFonts w:eastAsia="Times New Roman" w:asciiTheme="majorHAnsi" w:hAnsiTheme="majorHAnsi" w:cstheme="majorHAnsi"/>
          <w:sz w:val="24"/>
          <w:szCs w:val="24"/>
        </w:rPr>
        <w:t xml:space="preserve"> </w:t>
      </w:r>
      <w:r w:rsidRPr="008F53BC" w:rsidR="174D3BC9">
        <w:rPr>
          <w:rFonts w:eastAsia="Times New Roman" w:asciiTheme="majorHAnsi" w:hAnsiTheme="majorHAnsi" w:cstheme="majorHAnsi"/>
          <w:b/>
          <w:sz w:val="24"/>
          <w:szCs w:val="24"/>
          <w:u w:val="single"/>
        </w:rPr>
        <w:t>as well as</w:t>
      </w:r>
      <w:r w:rsidRPr="008F53BC" w:rsidR="174D3BC9">
        <w:rPr>
          <w:rFonts w:eastAsia="Times New Roman" w:asciiTheme="majorHAnsi" w:hAnsiTheme="majorHAnsi" w:cstheme="majorHAnsi"/>
          <w:sz w:val="24"/>
          <w:szCs w:val="24"/>
        </w:rPr>
        <w:t xml:space="preserve"> the </w:t>
      </w:r>
      <w:r w:rsidRPr="008F53BC" w:rsidR="174D3BC9">
        <w:rPr>
          <w:rFonts w:eastAsia="Times New Roman" w:asciiTheme="majorHAnsi" w:hAnsiTheme="majorHAnsi" w:cstheme="majorHAnsi"/>
          <w:b/>
          <w:sz w:val="24"/>
          <w:szCs w:val="24"/>
        </w:rPr>
        <w:t>homework</w:t>
      </w:r>
      <w:r w:rsidRPr="008F53BC" w:rsidR="174D3BC9">
        <w:rPr>
          <w:rFonts w:eastAsia="Times New Roman" w:asciiTheme="majorHAnsi" w:hAnsiTheme="majorHAnsi" w:cstheme="majorHAnsi"/>
          <w:sz w:val="24"/>
          <w:szCs w:val="24"/>
        </w:rPr>
        <w:t xml:space="preserve"> section. This enables them to reinforce learning and see fun </w:t>
      </w:r>
      <w:proofErr w:type="gramStart"/>
      <w:r w:rsidRPr="008F53BC" w:rsidR="174D3BC9">
        <w:rPr>
          <w:rFonts w:eastAsia="Times New Roman" w:asciiTheme="majorHAnsi" w:hAnsiTheme="majorHAnsi" w:cstheme="majorHAnsi"/>
          <w:sz w:val="24"/>
          <w:szCs w:val="24"/>
        </w:rPr>
        <w:t>graphics which</w:t>
      </w:r>
      <w:proofErr w:type="gramEnd"/>
      <w:r w:rsidRPr="008F53BC" w:rsidR="174D3BC9">
        <w:rPr>
          <w:rFonts w:eastAsia="Times New Roman" w:asciiTheme="majorHAnsi" w:hAnsiTheme="majorHAnsi" w:cstheme="majorHAnsi"/>
          <w:sz w:val="24"/>
          <w:szCs w:val="24"/>
        </w:rPr>
        <w:t xml:space="preserve"> explain topics. </w:t>
      </w:r>
      <w:proofErr w:type="gramStart"/>
      <w:r w:rsidRPr="008F53BC" w:rsidR="174D3BC9">
        <w:rPr>
          <w:rFonts w:eastAsia="Times New Roman" w:asciiTheme="majorHAnsi" w:hAnsiTheme="majorHAnsi" w:cstheme="majorHAnsi"/>
          <w:sz w:val="24"/>
          <w:szCs w:val="24"/>
        </w:rPr>
        <w:t>Lots</w:t>
      </w:r>
      <w:proofErr w:type="gramEnd"/>
      <w:r w:rsidRPr="008F53BC" w:rsidR="174D3BC9">
        <w:rPr>
          <w:rFonts w:eastAsia="Times New Roman" w:asciiTheme="majorHAnsi" w:hAnsiTheme="majorHAnsi" w:cstheme="majorHAnsi"/>
          <w:sz w:val="24"/>
          <w:szCs w:val="24"/>
        </w:rPr>
        <w:t xml:space="preserve"> of these lessons are fun games that you can play together. The games help to remind children of efficient ways of working and </w:t>
      </w:r>
      <w:proofErr w:type="gramStart"/>
      <w:r w:rsidRPr="008F53BC" w:rsidR="174D3BC9">
        <w:rPr>
          <w:rFonts w:eastAsia="Times New Roman" w:asciiTheme="majorHAnsi" w:hAnsiTheme="majorHAnsi" w:cstheme="majorHAnsi"/>
          <w:sz w:val="24"/>
          <w:szCs w:val="24"/>
        </w:rPr>
        <w:t>will also</w:t>
      </w:r>
      <w:proofErr w:type="gramEnd"/>
      <w:r w:rsidRPr="008F53BC" w:rsidR="174D3BC9">
        <w:rPr>
          <w:rFonts w:eastAsia="Times New Roman" w:asciiTheme="majorHAnsi" w:hAnsiTheme="majorHAnsi" w:cstheme="majorHAnsi"/>
          <w:sz w:val="24"/>
          <w:szCs w:val="24"/>
        </w:rPr>
        <w:t xml:space="preserve"> show you how the maths topic is being taught.</w:t>
      </w:r>
      <w:r w:rsidRPr="008F53BC" w:rsidR="00234B37">
        <w:rPr>
          <w:rFonts w:eastAsia="Times New Roman" w:asciiTheme="majorHAnsi" w:hAnsiTheme="majorHAnsi" w:cstheme="majorHAnsi"/>
          <w:sz w:val="24"/>
          <w:szCs w:val="24"/>
        </w:rPr>
        <w:t xml:space="preserve">  </w:t>
      </w:r>
      <w:r w:rsidRPr="008F53BC" w:rsidR="00C3418D">
        <w:rPr>
          <w:rFonts w:eastAsia="Times New Roman" w:asciiTheme="majorHAnsi" w:hAnsiTheme="majorHAnsi" w:cstheme="majorHAnsi"/>
          <w:sz w:val="24"/>
          <w:szCs w:val="24"/>
        </w:rPr>
        <w:t>When they finish their homework</w:t>
      </w:r>
      <w:r w:rsidRPr="008F53BC" w:rsidR="007E6E2A">
        <w:rPr>
          <w:rFonts w:eastAsia="Times New Roman" w:asciiTheme="majorHAnsi" w:hAnsiTheme="majorHAnsi" w:cstheme="majorHAnsi"/>
          <w:sz w:val="24"/>
          <w:szCs w:val="24"/>
        </w:rPr>
        <w:t>,</w:t>
      </w:r>
      <w:r w:rsidRPr="008F53BC" w:rsidR="00130EC8">
        <w:rPr>
          <w:rFonts w:eastAsia="Times New Roman" w:asciiTheme="majorHAnsi" w:hAnsiTheme="majorHAnsi" w:cstheme="majorHAnsi"/>
          <w:sz w:val="24"/>
          <w:szCs w:val="24"/>
        </w:rPr>
        <w:t xml:space="preserve"> </w:t>
      </w:r>
      <w:r w:rsidRPr="008F53BC" w:rsidR="007E6E2A">
        <w:rPr>
          <w:rFonts w:eastAsia="Times New Roman" w:asciiTheme="majorHAnsi" w:hAnsiTheme="majorHAnsi" w:cstheme="majorHAnsi"/>
          <w:sz w:val="24"/>
          <w:szCs w:val="24"/>
        </w:rPr>
        <w:t>your child can rate how well they did – e.g. did they feel a bit unsure? Did they totally understand it? Click on the tab marked SCORE and then the relevant statement and face to show how they feel they did.</w:t>
      </w:r>
    </w:p>
    <w:p w:rsidRPr="008F53BC" w:rsidR="007E6E2A" w:rsidP="007E6E2A" w:rsidRDefault="007E6E2A" w14:paraId="39EF195D" w14:textId="77777777">
      <w:pPr>
        <w:spacing w:line="240" w:lineRule="auto"/>
        <w:textAlignment w:val="baseline"/>
        <w:rPr>
          <w:rFonts w:eastAsia="Times New Roman" w:asciiTheme="majorHAnsi" w:hAnsiTheme="majorHAnsi" w:cstheme="majorHAnsi"/>
          <w:sz w:val="24"/>
          <w:szCs w:val="24"/>
        </w:rPr>
      </w:pPr>
      <w:r w:rsidRPr="008F53BC">
        <w:rPr>
          <w:rFonts w:asciiTheme="majorHAnsi" w:hAnsiTheme="majorHAnsi" w:cstheme="majorHAnsi"/>
          <w:noProof/>
          <w:sz w:val="24"/>
          <w:szCs w:val="24"/>
        </w:rPr>
        <w:drawing>
          <wp:inline distT="0" distB="0" distL="0" distR="0" wp14:anchorId="0C088E86" wp14:editId="3F507023">
            <wp:extent cx="5731510" cy="15894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89405"/>
                    </a:xfrm>
                    <a:prstGeom prst="rect">
                      <a:avLst/>
                    </a:prstGeom>
                  </pic:spPr>
                </pic:pic>
              </a:graphicData>
            </a:graphic>
          </wp:inline>
        </w:drawing>
      </w:r>
    </w:p>
    <w:p w:rsidRPr="008F53BC" w:rsidR="007E6E2A" w:rsidP="007E6E2A" w:rsidRDefault="007E6E2A" w14:paraId="24ACCEF7" w14:textId="77777777">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w:t>
      </w:r>
    </w:p>
    <w:p w:rsidRPr="008F53BC" w:rsidR="007E6E2A" w:rsidP="007E6E2A" w:rsidRDefault="007E6E2A" w14:paraId="148CACD4" w14:textId="77777777">
      <w:pPr>
        <w:spacing w:line="240" w:lineRule="auto"/>
        <w:textAlignment w:val="baseline"/>
        <w:rPr>
          <w:rFonts w:eastAsia="Times New Roman" w:asciiTheme="majorHAnsi" w:hAnsiTheme="majorHAnsi" w:cstheme="majorHAnsi"/>
          <w:sz w:val="24"/>
          <w:szCs w:val="24"/>
        </w:rPr>
      </w:pPr>
      <w:r w:rsidRPr="008F53BC">
        <w:rPr>
          <w:rFonts w:asciiTheme="majorHAnsi" w:hAnsiTheme="majorHAnsi" w:cstheme="majorHAnsi"/>
          <w:noProof/>
          <w:sz w:val="24"/>
          <w:szCs w:val="24"/>
        </w:rPr>
        <w:lastRenderedPageBreak/>
        <w:drawing>
          <wp:inline distT="0" distB="0" distL="0" distR="0" wp14:anchorId="0BEAD72B" wp14:editId="4B4D480A">
            <wp:extent cx="5731510" cy="13811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81125"/>
                    </a:xfrm>
                    <a:prstGeom prst="rect">
                      <a:avLst/>
                    </a:prstGeom>
                  </pic:spPr>
                </pic:pic>
              </a:graphicData>
            </a:graphic>
          </wp:inline>
        </w:drawing>
      </w:r>
    </w:p>
    <w:p w:rsidRPr="008F53BC" w:rsidR="007E6E2A" w:rsidP="007E6E2A" w:rsidRDefault="007E6E2A" w14:paraId="73CF0559" w14:textId="77777777">
      <w:pPr>
        <w:spacing w:line="240" w:lineRule="auto"/>
        <w:textAlignment w:val="baseline"/>
        <w:rPr>
          <w:rFonts w:eastAsia="Times New Roman" w:asciiTheme="majorHAnsi" w:hAnsiTheme="majorHAnsi" w:cstheme="majorHAnsi"/>
          <w:sz w:val="24"/>
          <w:szCs w:val="24"/>
        </w:rPr>
      </w:pPr>
    </w:p>
    <w:p w:rsidRPr="008F53BC" w:rsidR="007E6E2A" w:rsidP="007E6E2A" w:rsidRDefault="007E6E2A" w14:paraId="680D1A58" w14:textId="77777777">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w:t>
      </w:r>
    </w:p>
    <w:p w:rsidRPr="008F53BC" w:rsidR="00681AFD" w:rsidP="00446668" w:rsidRDefault="007E6E2A" w14:paraId="0A27009E" w14:textId="1174B7BF">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b/>
          <w:sz w:val="24"/>
          <w:szCs w:val="24"/>
        </w:rPr>
        <w:t>Useful websites</w:t>
      </w:r>
      <w:r w:rsidRPr="008F53BC">
        <w:rPr>
          <w:rFonts w:eastAsia="Times New Roman" w:asciiTheme="majorHAnsi" w:hAnsiTheme="majorHAnsi" w:cstheme="majorHAnsi"/>
          <w:sz w:val="24"/>
          <w:szCs w:val="24"/>
        </w:rPr>
        <w:t>: </w:t>
      </w:r>
      <w:r w:rsidRPr="008F53BC" w:rsidR="00446668">
        <w:rPr>
          <w:rFonts w:eastAsia="Times New Roman" w:asciiTheme="majorHAnsi" w:hAnsiTheme="majorHAnsi" w:cstheme="majorHAnsi"/>
          <w:sz w:val="24"/>
          <w:szCs w:val="24"/>
        </w:rPr>
        <w:t xml:space="preserve"> </w:t>
      </w:r>
    </w:p>
    <w:tbl>
      <w:tblPr>
        <w:tblStyle w:val="TableGrid"/>
        <w:tblW w:w="0" w:type="auto"/>
        <w:tblLook w:val="04A0" w:firstRow="1" w:lastRow="0" w:firstColumn="1" w:lastColumn="0" w:noHBand="0" w:noVBand="1"/>
      </w:tblPr>
      <w:tblGrid>
        <w:gridCol w:w="2122"/>
        <w:gridCol w:w="4850"/>
        <w:gridCol w:w="3487"/>
      </w:tblGrid>
      <w:tr w:rsidRPr="008F53BC" w:rsidR="00A01546" w:rsidTr="00A01546" w14:paraId="4D818D1D" w14:textId="77777777">
        <w:tc>
          <w:tcPr>
            <w:tcW w:w="2122" w:type="dxa"/>
          </w:tcPr>
          <w:p w:rsidRPr="008F53BC" w:rsidR="00A01546" w:rsidP="00446668" w:rsidRDefault="00A01546" w14:paraId="075C7E60" w14:textId="4B63F3D8">
            <w:pPr>
              <w:textAlignment w:val="baseline"/>
              <w:rPr>
                <w:rFonts w:eastAsia="Times New Roman" w:asciiTheme="majorHAnsi" w:hAnsiTheme="majorHAnsi" w:cstheme="majorHAnsi"/>
                <w:sz w:val="24"/>
                <w:szCs w:val="24"/>
              </w:rPr>
            </w:pPr>
            <w:proofErr w:type="spellStart"/>
            <w:r w:rsidRPr="008F53BC">
              <w:rPr>
                <w:rFonts w:eastAsia="Times New Roman" w:asciiTheme="majorHAnsi" w:hAnsiTheme="majorHAnsi" w:cstheme="majorHAnsi"/>
                <w:b/>
                <w:sz w:val="24"/>
                <w:szCs w:val="24"/>
              </w:rPr>
              <w:t>Topmarks</w:t>
            </w:r>
            <w:proofErr w:type="spellEnd"/>
          </w:p>
        </w:tc>
        <w:tc>
          <w:tcPr>
            <w:tcW w:w="4850" w:type="dxa"/>
          </w:tcPr>
          <w:p w:rsidRPr="008F53BC" w:rsidR="00A01546" w:rsidP="00446668" w:rsidRDefault="00A01546" w14:paraId="0268EFD6" w14:textId="7407C84F">
            <w:pPr>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fun maths games</w:t>
            </w:r>
          </w:p>
        </w:tc>
        <w:tc>
          <w:tcPr>
            <w:tcW w:w="3487" w:type="dxa"/>
          </w:tcPr>
          <w:p w:rsidRPr="008F53BC" w:rsidR="00A01546" w:rsidP="00446668" w:rsidRDefault="008F53BC" w14:paraId="0EC598BF" w14:textId="56D60DA8">
            <w:pPr>
              <w:textAlignment w:val="baseline"/>
              <w:rPr>
                <w:rFonts w:eastAsia="Times New Roman" w:asciiTheme="majorHAnsi" w:hAnsiTheme="majorHAnsi" w:cstheme="majorHAnsi"/>
                <w:sz w:val="24"/>
                <w:szCs w:val="24"/>
              </w:rPr>
            </w:pPr>
            <w:hyperlink w:history="1" r:id="rId12">
              <w:r w:rsidRPr="008F53BC" w:rsidR="00A01546">
                <w:rPr>
                  <w:rStyle w:val="Hyperlink"/>
                  <w:rFonts w:asciiTheme="majorHAnsi" w:hAnsiTheme="majorHAnsi" w:cstheme="majorHAnsi"/>
                  <w:color w:val="auto"/>
                  <w:sz w:val="24"/>
                  <w:szCs w:val="24"/>
                </w:rPr>
                <w:t>https://www.topmarks.co.uk/</w:t>
              </w:r>
            </w:hyperlink>
          </w:p>
        </w:tc>
      </w:tr>
      <w:tr w:rsidRPr="008F53BC" w:rsidR="00A01546" w:rsidTr="00A01546" w14:paraId="32E9BA06" w14:textId="77777777">
        <w:tc>
          <w:tcPr>
            <w:tcW w:w="2122" w:type="dxa"/>
          </w:tcPr>
          <w:p w:rsidRPr="008F53BC" w:rsidR="00A01546" w:rsidP="00446668" w:rsidRDefault="00A01546" w14:paraId="7963F77B" w14:textId="62974A02">
            <w:pPr>
              <w:textAlignment w:val="baseline"/>
              <w:rPr>
                <w:rFonts w:eastAsia="Times New Roman" w:asciiTheme="majorHAnsi" w:hAnsiTheme="majorHAnsi" w:cstheme="majorHAnsi"/>
                <w:b/>
                <w:sz w:val="24"/>
                <w:szCs w:val="24"/>
              </w:rPr>
            </w:pPr>
            <w:r w:rsidRPr="008F53BC">
              <w:rPr>
                <w:rFonts w:eastAsia="Times New Roman" w:asciiTheme="majorHAnsi" w:hAnsiTheme="majorHAnsi" w:cstheme="majorHAnsi"/>
                <w:b/>
                <w:sz w:val="24"/>
                <w:szCs w:val="24"/>
              </w:rPr>
              <w:t>Scratch</w:t>
            </w:r>
          </w:p>
        </w:tc>
        <w:tc>
          <w:tcPr>
            <w:tcW w:w="4850" w:type="dxa"/>
          </w:tcPr>
          <w:p w:rsidRPr="008F53BC" w:rsidR="00A01546" w:rsidP="00446668" w:rsidRDefault="00A01546" w14:paraId="0B1A314F" w14:textId="0EADC7CA">
            <w:pPr>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a fun coding ICT site where children can create their own animations</w:t>
            </w:r>
          </w:p>
        </w:tc>
        <w:tc>
          <w:tcPr>
            <w:tcW w:w="3487" w:type="dxa"/>
          </w:tcPr>
          <w:p w:rsidRPr="008F53BC" w:rsidR="00A01546" w:rsidP="00446668" w:rsidRDefault="008F53BC" w14:paraId="06E24E7D" w14:textId="1AC46D1F">
            <w:pPr>
              <w:textAlignment w:val="baseline"/>
              <w:rPr>
                <w:rFonts w:asciiTheme="majorHAnsi" w:hAnsiTheme="majorHAnsi" w:cstheme="majorHAnsi"/>
                <w:sz w:val="24"/>
                <w:szCs w:val="24"/>
              </w:rPr>
            </w:pPr>
            <w:hyperlink w:history="1" r:id="rId13">
              <w:r w:rsidRPr="008F53BC" w:rsidR="00A01546">
                <w:rPr>
                  <w:rStyle w:val="Hyperlink"/>
                  <w:rFonts w:asciiTheme="majorHAnsi" w:hAnsiTheme="majorHAnsi" w:cstheme="majorHAnsi"/>
                  <w:color w:val="auto"/>
                  <w:sz w:val="24"/>
                  <w:szCs w:val="24"/>
                </w:rPr>
                <w:t>https://scratch.mit.edu/</w:t>
              </w:r>
            </w:hyperlink>
          </w:p>
        </w:tc>
      </w:tr>
    </w:tbl>
    <w:p w:rsidRPr="008F53BC" w:rsidR="00A01546" w:rsidP="00446668" w:rsidRDefault="00A01546" w14:paraId="45B9C219" w14:textId="77777777">
      <w:pPr>
        <w:spacing w:line="240" w:lineRule="auto"/>
        <w:textAlignment w:val="baseline"/>
        <w:rPr>
          <w:rFonts w:eastAsia="Times New Roman" w:asciiTheme="majorHAnsi" w:hAnsiTheme="majorHAnsi" w:cstheme="majorHAnsi"/>
          <w:sz w:val="24"/>
          <w:szCs w:val="24"/>
        </w:rPr>
      </w:pPr>
    </w:p>
    <w:p w:rsidRPr="008F53BC" w:rsidR="00474596" w:rsidP="00446668" w:rsidRDefault="00446668" w14:paraId="1B88CCFE" w14:textId="77777777">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xml:space="preserve">You can help your child at home by using the above websites and encouraging them to learn through play. </w:t>
      </w:r>
    </w:p>
    <w:p w:rsidRPr="008F53BC" w:rsidR="00474596" w:rsidP="6571A51B" w:rsidRDefault="00446668" w14:paraId="1C482540" w14:textId="06CE2D6F">
      <w:pPr>
        <w:spacing w:line="240" w:lineRule="auto"/>
        <w:textAlignment w:val="baseline"/>
        <w:rPr>
          <w:rFonts w:eastAsia="Times New Roman" w:asciiTheme="majorHAnsi" w:hAnsiTheme="majorHAnsi" w:cstheme="majorHAnsi"/>
          <w:sz w:val="24"/>
          <w:szCs w:val="24"/>
          <w:highlight w:val="yellow"/>
        </w:rPr>
      </w:pPr>
      <w:r w:rsidRPr="008F53BC">
        <w:rPr>
          <w:rFonts w:eastAsia="Times New Roman" w:asciiTheme="majorHAnsi" w:hAnsiTheme="majorHAnsi" w:cstheme="majorHAnsi"/>
          <w:sz w:val="24"/>
          <w:szCs w:val="24"/>
        </w:rPr>
        <w:t>You can also help them to research</w:t>
      </w:r>
      <w:r w:rsidR="008F53BC">
        <w:rPr>
          <w:rFonts w:eastAsia="Times New Roman" w:asciiTheme="majorHAnsi" w:hAnsiTheme="majorHAnsi" w:cstheme="majorHAnsi"/>
          <w:sz w:val="24"/>
          <w:szCs w:val="24"/>
        </w:rPr>
        <w:t xml:space="preserve"> facts about</w:t>
      </w:r>
      <w:r w:rsidRPr="008F53BC">
        <w:rPr>
          <w:rFonts w:eastAsia="Times New Roman" w:asciiTheme="majorHAnsi" w:hAnsiTheme="majorHAnsi" w:cstheme="majorHAnsi"/>
          <w:sz w:val="24"/>
          <w:szCs w:val="24"/>
        </w:rPr>
        <w:t xml:space="preserve"> </w:t>
      </w:r>
      <w:r w:rsidR="008F53BC">
        <w:rPr>
          <w:rFonts w:eastAsia="Times New Roman" w:asciiTheme="majorHAnsi" w:hAnsiTheme="majorHAnsi" w:cstheme="majorHAnsi"/>
          <w:sz w:val="24"/>
          <w:szCs w:val="24"/>
        </w:rPr>
        <w:t>‘</w:t>
      </w:r>
      <w:r w:rsidRPr="008F53BC" w:rsidR="3EADD4F6">
        <w:rPr>
          <w:rFonts w:eastAsia="Times New Roman" w:asciiTheme="majorHAnsi" w:hAnsiTheme="majorHAnsi" w:cstheme="majorHAnsi"/>
          <w:sz w:val="24"/>
          <w:szCs w:val="24"/>
        </w:rPr>
        <w:t xml:space="preserve">The </w:t>
      </w:r>
      <w:r w:rsidRPr="008F53BC" w:rsidR="00C35FF6">
        <w:rPr>
          <w:rFonts w:eastAsia="Times New Roman" w:asciiTheme="majorHAnsi" w:hAnsiTheme="majorHAnsi" w:cstheme="majorHAnsi"/>
          <w:sz w:val="24"/>
          <w:szCs w:val="24"/>
        </w:rPr>
        <w:t>S</w:t>
      </w:r>
      <w:r w:rsidRPr="008F53BC" w:rsidR="3EADD4F6">
        <w:rPr>
          <w:rFonts w:eastAsia="Times New Roman" w:asciiTheme="majorHAnsi" w:hAnsiTheme="majorHAnsi" w:cstheme="majorHAnsi"/>
          <w:sz w:val="24"/>
          <w:szCs w:val="24"/>
        </w:rPr>
        <w:t xml:space="preserve">tone </w:t>
      </w:r>
      <w:r w:rsidRPr="008F53BC" w:rsidR="00C35FF6">
        <w:rPr>
          <w:rFonts w:eastAsia="Times New Roman" w:asciiTheme="majorHAnsi" w:hAnsiTheme="majorHAnsi" w:cstheme="majorHAnsi"/>
          <w:sz w:val="24"/>
          <w:szCs w:val="24"/>
        </w:rPr>
        <w:t>A</w:t>
      </w:r>
      <w:r w:rsidRPr="008F53BC" w:rsidR="3EADD4F6">
        <w:rPr>
          <w:rFonts w:eastAsia="Times New Roman" w:asciiTheme="majorHAnsi" w:hAnsiTheme="majorHAnsi" w:cstheme="majorHAnsi"/>
          <w:sz w:val="24"/>
          <w:szCs w:val="24"/>
        </w:rPr>
        <w:t>ge</w:t>
      </w:r>
      <w:r w:rsidR="008F53BC">
        <w:rPr>
          <w:rFonts w:eastAsia="Times New Roman" w:asciiTheme="majorHAnsi" w:hAnsiTheme="majorHAnsi" w:cstheme="majorHAnsi"/>
          <w:sz w:val="24"/>
          <w:szCs w:val="24"/>
        </w:rPr>
        <w:t>’</w:t>
      </w:r>
      <w:bookmarkStart w:name="_GoBack" w:id="0"/>
      <w:bookmarkEnd w:id="0"/>
      <w:r w:rsidRPr="008F53BC" w:rsidR="3EADD4F6">
        <w:rPr>
          <w:rFonts w:eastAsia="Times New Roman" w:asciiTheme="majorHAnsi" w:hAnsiTheme="majorHAnsi" w:cstheme="majorHAnsi"/>
          <w:sz w:val="24"/>
          <w:szCs w:val="24"/>
        </w:rPr>
        <w:t xml:space="preserve"> for History.</w:t>
      </w:r>
      <w:r w:rsidRPr="008F53BC" w:rsidR="00234B37">
        <w:rPr>
          <w:rFonts w:eastAsia="Times New Roman" w:asciiTheme="majorHAnsi" w:hAnsiTheme="majorHAnsi" w:cstheme="majorHAnsi"/>
          <w:sz w:val="24"/>
          <w:szCs w:val="24"/>
        </w:rPr>
        <w:t xml:space="preserve"> </w:t>
      </w:r>
    </w:p>
    <w:p w:rsidRPr="008F53BC" w:rsidR="00446668" w:rsidP="00446668" w:rsidRDefault="00446668" w14:paraId="61ADAB04" w14:textId="4871CD01">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xml:space="preserve">If you </w:t>
      </w:r>
      <w:proofErr w:type="gramStart"/>
      <w:r w:rsidRPr="008F53BC">
        <w:rPr>
          <w:rFonts w:eastAsia="Times New Roman" w:asciiTheme="majorHAnsi" w:hAnsiTheme="majorHAnsi" w:cstheme="majorHAnsi"/>
          <w:sz w:val="24"/>
          <w:szCs w:val="24"/>
        </w:rPr>
        <w:t>aren’t</w:t>
      </w:r>
      <w:proofErr w:type="gramEnd"/>
      <w:r w:rsidRPr="008F53BC">
        <w:rPr>
          <w:rFonts w:eastAsia="Times New Roman" w:asciiTheme="majorHAnsi" w:hAnsiTheme="majorHAnsi" w:cstheme="majorHAnsi"/>
          <w:sz w:val="24"/>
          <w:szCs w:val="24"/>
        </w:rPr>
        <w:t xml:space="preserve"> a member already, the local library in town is free to join and is a great place to v</w:t>
      </w:r>
      <w:r w:rsidRPr="008F53BC" w:rsidR="00474596">
        <w:rPr>
          <w:rFonts w:eastAsia="Times New Roman" w:asciiTheme="majorHAnsi" w:hAnsiTheme="majorHAnsi" w:cstheme="majorHAnsi"/>
          <w:sz w:val="24"/>
          <w:szCs w:val="24"/>
        </w:rPr>
        <w:t>isit</w:t>
      </w:r>
      <w:r w:rsidRPr="008F53BC">
        <w:rPr>
          <w:rFonts w:eastAsia="Times New Roman" w:asciiTheme="majorHAnsi" w:hAnsiTheme="majorHAnsi" w:cstheme="majorHAnsi"/>
          <w:sz w:val="24"/>
          <w:szCs w:val="24"/>
        </w:rPr>
        <w:t xml:space="preserve"> with your children so they can do research or borrow books to read at home.</w:t>
      </w:r>
    </w:p>
    <w:p w:rsidRPr="008F53BC" w:rsidR="007E6E2A" w:rsidP="00446668" w:rsidRDefault="007E6E2A" w14:paraId="6051F3CE" w14:textId="60D883C8">
      <w:pPr>
        <w:spacing w:line="240" w:lineRule="auto"/>
        <w:textAlignment w:val="baseline"/>
        <w:rPr>
          <w:rFonts w:asciiTheme="majorHAnsi" w:hAnsiTheme="majorHAnsi" w:cstheme="majorHAnsi"/>
          <w:sz w:val="24"/>
          <w:szCs w:val="24"/>
        </w:rPr>
      </w:pPr>
      <w:r w:rsidRPr="008F53BC">
        <w:rPr>
          <w:rFonts w:eastAsia="Times New Roman" w:asciiTheme="majorHAnsi" w:hAnsiTheme="majorHAnsi" w:cstheme="majorHAnsi"/>
          <w:sz w:val="24"/>
          <w:szCs w:val="24"/>
        </w:rPr>
        <w:t xml:space="preserve"> </w:t>
      </w:r>
    </w:p>
    <w:p w:rsidRPr="008F53BC" w:rsidR="007E6E2A" w:rsidP="6571A51B" w:rsidRDefault="174D3BC9" w14:paraId="430302AC" w14:textId="2EA3FF32">
      <w:pPr>
        <w:spacing w:line="240" w:lineRule="auto"/>
        <w:textAlignment w:val="baseline"/>
        <w:rPr>
          <w:rFonts w:eastAsia="Times New Roman" w:asciiTheme="majorHAnsi" w:hAnsiTheme="majorHAnsi" w:cstheme="majorHAnsi"/>
          <w:sz w:val="24"/>
          <w:szCs w:val="24"/>
        </w:rPr>
      </w:pPr>
      <w:r w:rsidRPr="008F53BC">
        <w:rPr>
          <w:rFonts w:asciiTheme="majorHAnsi" w:hAnsiTheme="majorHAnsi" w:cstheme="majorHAnsi"/>
          <w:b/>
          <w:bCs/>
          <w:sz w:val="24"/>
          <w:szCs w:val="24"/>
        </w:rPr>
        <w:t>PE</w:t>
      </w:r>
      <w:r w:rsidRPr="008F53BC">
        <w:rPr>
          <w:rFonts w:asciiTheme="majorHAnsi" w:hAnsiTheme="majorHAnsi" w:cstheme="majorHAnsi"/>
          <w:sz w:val="24"/>
          <w:szCs w:val="24"/>
        </w:rPr>
        <w:t xml:space="preserve">: Our PE days are </w:t>
      </w:r>
      <w:r w:rsidRPr="008F53BC" w:rsidR="7A268B82">
        <w:rPr>
          <w:rFonts w:asciiTheme="majorHAnsi" w:hAnsiTheme="majorHAnsi" w:cstheme="majorHAnsi"/>
          <w:sz w:val="24"/>
          <w:szCs w:val="24"/>
        </w:rPr>
        <w:t>Monday and Thursday</w:t>
      </w:r>
      <w:r w:rsidRPr="008F53BC" w:rsidR="49BC0EB3">
        <w:rPr>
          <w:rFonts w:asciiTheme="majorHAnsi" w:hAnsiTheme="majorHAnsi" w:cstheme="majorHAnsi"/>
          <w:sz w:val="24"/>
          <w:szCs w:val="24"/>
        </w:rPr>
        <w:t>.</w:t>
      </w:r>
      <w:r w:rsidRPr="008F53BC">
        <w:rPr>
          <w:rFonts w:asciiTheme="majorHAnsi" w:hAnsiTheme="majorHAnsi" w:cstheme="majorHAnsi"/>
          <w:sz w:val="24"/>
          <w:szCs w:val="24"/>
        </w:rPr>
        <w:t xml:space="preserve"> </w:t>
      </w:r>
      <w:r w:rsidRPr="008F53BC">
        <w:rPr>
          <w:rFonts w:eastAsia="Times New Roman" w:asciiTheme="majorHAnsi" w:hAnsiTheme="majorHAnsi" w:cstheme="majorHAnsi"/>
          <w:sz w:val="24"/>
          <w:szCs w:val="24"/>
        </w:rPr>
        <w:t xml:space="preserve">Children should come to school wearing their school PE kit on these days.  This includes a white PE shirt or t-shirt in their house colour, plus their school jumper. They must wear sensible trainers. Earrings </w:t>
      </w:r>
      <w:proofErr w:type="gramStart"/>
      <w:r w:rsidRPr="008F53BC">
        <w:rPr>
          <w:rFonts w:eastAsia="Times New Roman" w:asciiTheme="majorHAnsi" w:hAnsiTheme="majorHAnsi" w:cstheme="majorHAnsi"/>
          <w:sz w:val="24"/>
          <w:szCs w:val="24"/>
        </w:rPr>
        <w:t>must be removed or covered with tape for safety</w:t>
      </w:r>
      <w:proofErr w:type="gramEnd"/>
      <w:r w:rsidRPr="008F53BC">
        <w:rPr>
          <w:rFonts w:eastAsia="Times New Roman" w:asciiTheme="majorHAnsi" w:hAnsiTheme="majorHAnsi" w:cstheme="majorHAnsi"/>
          <w:sz w:val="24"/>
          <w:szCs w:val="24"/>
        </w:rPr>
        <w:t>.</w:t>
      </w:r>
    </w:p>
    <w:p w:rsidRPr="008F53BC" w:rsidR="007E6E2A" w:rsidP="007E6E2A" w:rsidRDefault="007E6E2A" w14:paraId="658A5C58" w14:textId="77777777">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w:t>
      </w:r>
    </w:p>
    <w:p w:rsidRPr="008F53BC" w:rsidR="007E6E2A" w:rsidP="007E6E2A" w:rsidRDefault="007E6E2A" w14:paraId="08059056" w14:textId="190AE88F">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b/>
          <w:sz w:val="24"/>
          <w:szCs w:val="24"/>
        </w:rPr>
        <w:t>Outside learning</w:t>
      </w:r>
      <w:r w:rsidRPr="008F53BC">
        <w:rPr>
          <w:rFonts w:eastAsia="Times New Roman" w:asciiTheme="majorHAnsi" w:hAnsiTheme="majorHAnsi" w:cstheme="majorHAnsi"/>
          <w:sz w:val="24"/>
          <w:szCs w:val="24"/>
        </w:rPr>
        <w:t>: Please remember tha</w:t>
      </w:r>
      <w:r w:rsidRPr="008F53BC" w:rsidR="00474596">
        <w:rPr>
          <w:rFonts w:eastAsia="Times New Roman" w:asciiTheme="majorHAnsi" w:hAnsiTheme="majorHAnsi" w:cstheme="majorHAnsi"/>
          <w:sz w:val="24"/>
          <w:szCs w:val="24"/>
        </w:rPr>
        <w:t>t children</w:t>
      </w:r>
      <w:r w:rsidRPr="008F53BC">
        <w:rPr>
          <w:rFonts w:eastAsia="Times New Roman" w:asciiTheme="majorHAnsi" w:hAnsiTheme="majorHAnsi" w:cstheme="majorHAnsi"/>
          <w:sz w:val="24"/>
          <w:szCs w:val="24"/>
        </w:rPr>
        <w:t xml:space="preserve"> will</w:t>
      </w:r>
      <w:r w:rsidRPr="008F53BC" w:rsidR="00474596">
        <w:rPr>
          <w:rFonts w:eastAsia="Times New Roman" w:asciiTheme="majorHAnsi" w:hAnsiTheme="majorHAnsi" w:cstheme="majorHAnsi"/>
          <w:sz w:val="24"/>
          <w:szCs w:val="24"/>
        </w:rPr>
        <w:t xml:space="preserve"> often</w:t>
      </w:r>
      <w:r w:rsidRPr="008F53BC">
        <w:rPr>
          <w:rFonts w:eastAsia="Times New Roman" w:asciiTheme="majorHAnsi" w:hAnsiTheme="majorHAnsi" w:cstheme="majorHAnsi"/>
          <w:sz w:val="24"/>
          <w:szCs w:val="24"/>
        </w:rPr>
        <w:t xml:space="preserve"> be going outside to learn. They will need</w:t>
      </w:r>
      <w:r w:rsidRPr="008F53BC" w:rsidR="00F63B04">
        <w:rPr>
          <w:rFonts w:eastAsia="Times New Roman" w:asciiTheme="majorHAnsi" w:hAnsiTheme="majorHAnsi" w:cstheme="majorHAnsi"/>
          <w:sz w:val="24"/>
          <w:szCs w:val="24"/>
        </w:rPr>
        <w:t xml:space="preserve"> </w:t>
      </w:r>
      <w:r w:rsidRPr="008F53BC">
        <w:rPr>
          <w:rFonts w:eastAsia="Times New Roman" w:asciiTheme="majorHAnsi" w:hAnsiTheme="majorHAnsi" w:cstheme="majorHAnsi"/>
          <w:sz w:val="24"/>
          <w:szCs w:val="24"/>
        </w:rPr>
        <w:t>waterproof coats in school each day</w:t>
      </w:r>
      <w:r w:rsidRPr="008F53BC" w:rsidR="00F63B04">
        <w:rPr>
          <w:rFonts w:eastAsia="Times New Roman" w:asciiTheme="majorHAnsi" w:hAnsiTheme="majorHAnsi" w:cstheme="majorHAnsi"/>
          <w:sz w:val="24"/>
          <w:szCs w:val="24"/>
        </w:rPr>
        <w:t>- as you know our English weather can be unpredictable!</w:t>
      </w:r>
    </w:p>
    <w:p w:rsidRPr="008F53BC" w:rsidR="007E6E2A" w:rsidP="007E6E2A" w:rsidRDefault="007E6E2A" w14:paraId="587EEA17" w14:textId="77777777">
      <w:pPr>
        <w:spacing w:line="240" w:lineRule="auto"/>
        <w:textAlignment w:val="baseline"/>
        <w:rPr>
          <w:rFonts w:eastAsia="Times New Roman" w:asciiTheme="majorHAnsi" w:hAnsiTheme="majorHAnsi" w:cstheme="majorHAnsi"/>
          <w:sz w:val="24"/>
          <w:szCs w:val="24"/>
        </w:rPr>
      </w:pPr>
    </w:p>
    <w:p w:rsidRPr="008F53BC" w:rsidR="007E6E2A" w:rsidP="5B119C09" w:rsidRDefault="007E6E2A" w14:paraId="17E74CB3" w14:textId="50E2709A">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We hope this information is helpful</w:t>
      </w:r>
      <w:r w:rsidRPr="008F53BC" w:rsidR="00681AFD">
        <w:rPr>
          <w:rFonts w:eastAsia="Times New Roman" w:asciiTheme="majorHAnsi" w:hAnsiTheme="majorHAnsi" w:cstheme="majorHAnsi"/>
          <w:sz w:val="24"/>
          <w:szCs w:val="24"/>
        </w:rPr>
        <w:t>. P</w:t>
      </w:r>
      <w:r w:rsidRPr="008F53BC">
        <w:rPr>
          <w:rFonts w:eastAsia="Times New Roman" w:asciiTheme="majorHAnsi" w:hAnsiTheme="majorHAnsi" w:cstheme="majorHAnsi"/>
          <w:sz w:val="24"/>
          <w:szCs w:val="24"/>
        </w:rPr>
        <w:t>lease do not hesitate to email us if you require any further guidance.  </w:t>
      </w:r>
      <w:r w:rsidRPr="008F53BC" w:rsidR="00F20CE0">
        <w:rPr>
          <w:rFonts w:eastAsia="Times New Roman" w:asciiTheme="majorHAnsi" w:hAnsiTheme="majorHAnsi" w:cstheme="majorHAnsi"/>
          <w:sz w:val="24"/>
          <w:szCs w:val="24"/>
        </w:rPr>
        <w:t>We now</w:t>
      </w:r>
      <w:r w:rsidRPr="008F53BC" w:rsidR="00B93D5B">
        <w:rPr>
          <w:rFonts w:eastAsia="Times New Roman" w:asciiTheme="majorHAnsi" w:hAnsiTheme="majorHAnsi" w:cstheme="majorHAnsi"/>
          <w:sz w:val="24"/>
          <w:szCs w:val="24"/>
        </w:rPr>
        <w:t xml:space="preserve"> have a year group email:  year6</w:t>
      </w:r>
      <w:r w:rsidRPr="008F53BC" w:rsidR="00F20CE0">
        <w:rPr>
          <w:rFonts w:eastAsia="Times New Roman" w:asciiTheme="majorHAnsi" w:hAnsiTheme="majorHAnsi" w:cstheme="majorHAnsi"/>
          <w:sz w:val="24"/>
          <w:szCs w:val="24"/>
        </w:rPr>
        <w:t>@heathcoat.devon.sch.uk</w:t>
      </w:r>
      <w:r w:rsidRPr="008F53BC" w:rsidR="00681AFD">
        <w:rPr>
          <w:rFonts w:eastAsia="Times New Roman" w:asciiTheme="majorHAnsi" w:hAnsiTheme="majorHAnsi" w:cstheme="majorHAnsi"/>
          <w:sz w:val="24"/>
          <w:szCs w:val="24"/>
        </w:rPr>
        <w:t xml:space="preserve">   </w:t>
      </w:r>
      <w:proofErr w:type="gramStart"/>
      <w:r w:rsidRPr="008F53BC" w:rsidR="00681AFD">
        <w:rPr>
          <w:rFonts w:eastAsia="Times New Roman" w:asciiTheme="majorHAnsi" w:hAnsiTheme="majorHAnsi" w:cstheme="majorHAnsi"/>
          <w:sz w:val="24"/>
          <w:szCs w:val="24"/>
        </w:rPr>
        <w:t>This</w:t>
      </w:r>
      <w:proofErr w:type="gramEnd"/>
      <w:r w:rsidRPr="008F53BC" w:rsidR="00681AFD">
        <w:rPr>
          <w:rFonts w:eastAsia="Times New Roman" w:asciiTheme="majorHAnsi" w:hAnsiTheme="majorHAnsi" w:cstheme="majorHAnsi"/>
          <w:sz w:val="24"/>
          <w:szCs w:val="24"/>
        </w:rPr>
        <w:t xml:space="preserve"> will be checked </w:t>
      </w:r>
      <w:r w:rsidRPr="008F53BC" w:rsidR="39C6F1E0">
        <w:rPr>
          <w:rFonts w:eastAsia="Times New Roman" w:asciiTheme="majorHAnsi" w:hAnsiTheme="majorHAnsi" w:cstheme="majorHAnsi"/>
          <w:sz w:val="24"/>
          <w:szCs w:val="24"/>
        </w:rPr>
        <w:t>on a Monday, Wednesday and Friday</w:t>
      </w:r>
      <w:r w:rsidRPr="008F53BC" w:rsidR="00A01546">
        <w:rPr>
          <w:rFonts w:eastAsia="Times New Roman" w:asciiTheme="majorHAnsi" w:hAnsiTheme="majorHAnsi" w:cstheme="majorHAnsi"/>
          <w:sz w:val="24"/>
          <w:szCs w:val="24"/>
        </w:rPr>
        <w:t xml:space="preserve">. If you need to get an important </w:t>
      </w:r>
      <w:r w:rsidRPr="008F53BC" w:rsidR="00681AFD">
        <w:rPr>
          <w:rFonts w:eastAsia="Times New Roman" w:asciiTheme="majorHAnsi" w:hAnsiTheme="majorHAnsi" w:cstheme="majorHAnsi"/>
          <w:sz w:val="24"/>
          <w:szCs w:val="24"/>
        </w:rPr>
        <w:t xml:space="preserve">message to us urgently, please contact the office on 01884 252445 or email them on </w:t>
      </w:r>
      <w:hyperlink r:id="rId14">
        <w:r w:rsidRPr="008F53BC" w:rsidR="00681AFD">
          <w:rPr>
            <w:rStyle w:val="Hyperlink"/>
            <w:rFonts w:eastAsia="Times New Roman" w:asciiTheme="majorHAnsi" w:hAnsiTheme="majorHAnsi" w:cstheme="majorHAnsi"/>
            <w:sz w:val="24"/>
            <w:szCs w:val="24"/>
          </w:rPr>
          <w:t>admin@heathcoat.devon.sch.uk</w:t>
        </w:r>
      </w:hyperlink>
      <w:r w:rsidRPr="008F53BC" w:rsidR="00681AFD">
        <w:rPr>
          <w:rFonts w:eastAsia="Times New Roman" w:asciiTheme="majorHAnsi" w:hAnsiTheme="majorHAnsi" w:cstheme="majorHAnsi"/>
          <w:sz w:val="24"/>
          <w:szCs w:val="24"/>
        </w:rPr>
        <w:t xml:space="preserve"> </w:t>
      </w:r>
    </w:p>
    <w:p w:rsidRPr="008F53BC" w:rsidR="007E6E2A" w:rsidP="007E6E2A" w:rsidRDefault="007E6E2A" w14:paraId="1F76286D" w14:textId="1C74C487">
      <w:pPr>
        <w:spacing w:line="240" w:lineRule="auto"/>
        <w:textAlignment w:val="baseline"/>
        <w:rPr>
          <w:rFonts w:eastAsia="Times New Roman" w:asciiTheme="majorHAnsi" w:hAnsiTheme="majorHAnsi" w:cstheme="majorHAnsi"/>
          <w:sz w:val="24"/>
          <w:szCs w:val="24"/>
        </w:rPr>
      </w:pPr>
    </w:p>
    <w:p w:rsidRPr="008F53BC" w:rsidR="00C3418D" w:rsidP="007E6E2A" w:rsidRDefault="00C3418D" w14:paraId="46A4352D" w14:textId="133B7448">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xml:space="preserve">We are looking forward to a </w:t>
      </w:r>
      <w:proofErr w:type="gramStart"/>
      <w:r w:rsidRPr="008F53BC">
        <w:rPr>
          <w:rFonts w:eastAsia="Times New Roman" w:asciiTheme="majorHAnsi" w:hAnsiTheme="majorHAnsi" w:cstheme="majorHAnsi"/>
          <w:sz w:val="24"/>
          <w:szCs w:val="24"/>
        </w:rPr>
        <w:t>really exciting</w:t>
      </w:r>
      <w:proofErr w:type="gramEnd"/>
      <w:r w:rsidRPr="008F53BC">
        <w:rPr>
          <w:rFonts w:eastAsia="Times New Roman" w:asciiTheme="majorHAnsi" w:hAnsiTheme="majorHAnsi" w:cstheme="majorHAnsi"/>
          <w:sz w:val="24"/>
          <w:szCs w:val="24"/>
        </w:rPr>
        <w:t xml:space="preserve"> term of learning.</w:t>
      </w:r>
    </w:p>
    <w:p w:rsidRPr="008F53BC" w:rsidR="00C3418D" w:rsidP="007E6E2A" w:rsidRDefault="00C3418D" w14:paraId="7114EDCC" w14:textId="77777777">
      <w:pPr>
        <w:spacing w:line="240" w:lineRule="auto"/>
        <w:textAlignment w:val="baseline"/>
        <w:rPr>
          <w:rFonts w:eastAsia="Times New Roman" w:asciiTheme="majorHAnsi" w:hAnsiTheme="majorHAnsi" w:cstheme="majorHAnsi"/>
          <w:sz w:val="24"/>
          <w:szCs w:val="24"/>
        </w:rPr>
      </w:pPr>
    </w:p>
    <w:p w:rsidRPr="008F53BC" w:rsidR="00F91C78" w:rsidP="007E6E2A" w:rsidRDefault="007E6E2A" w14:paraId="6D4974D4" w14:textId="3259940E">
      <w:pPr>
        <w:spacing w:line="240" w:lineRule="auto"/>
        <w:textAlignment w:val="baseline"/>
        <w:rPr>
          <w:rFonts w:eastAsia="Times New Roman" w:asciiTheme="majorHAnsi" w:hAnsiTheme="majorHAnsi" w:cstheme="majorHAnsi"/>
          <w:sz w:val="24"/>
          <w:szCs w:val="24"/>
        </w:rPr>
      </w:pPr>
      <w:r w:rsidRPr="008F53BC">
        <w:rPr>
          <w:rFonts w:eastAsia="Times New Roman" w:asciiTheme="majorHAnsi" w:hAnsiTheme="majorHAnsi" w:cstheme="majorHAnsi"/>
          <w:sz w:val="24"/>
          <w:szCs w:val="24"/>
        </w:rPr>
        <w:t xml:space="preserve">Yours sincerely, </w:t>
      </w:r>
    </w:p>
    <w:p w:rsidRPr="008F53BC" w:rsidR="00882DB1" w:rsidP="00446668" w:rsidRDefault="00882DB1" w14:paraId="6993986E" w14:textId="77777777">
      <w:pPr>
        <w:spacing w:line="240" w:lineRule="auto"/>
        <w:textAlignment w:val="baseline"/>
        <w:rPr>
          <w:rFonts w:eastAsia="Times New Roman" w:asciiTheme="majorHAnsi" w:hAnsiTheme="majorHAnsi" w:cstheme="majorHAnsi"/>
          <w:sz w:val="24"/>
          <w:szCs w:val="24"/>
        </w:rPr>
      </w:pPr>
    </w:p>
    <w:p w:rsidRPr="008F53BC" w:rsidR="00446668" w:rsidP="50DED50C" w:rsidRDefault="00B93D5B" w14:paraId="1589CD5B" w14:textId="4628A59D">
      <w:pPr>
        <w:spacing w:line="240" w:lineRule="auto"/>
        <w:textAlignment w:val="baseline"/>
        <w:rPr>
          <w:rFonts w:ascii="Calibri" w:hAnsi="Calibri" w:eastAsia="Times New Roman" w:cs="Calibri" w:asciiTheme="majorAscii" w:hAnsiTheme="majorAscii" w:cstheme="majorAscii"/>
          <w:sz w:val="24"/>
          <w:szCs w:val="24"/>
        </w:rPr>
      </w:pPr>
      <w:r w:rsidRPr="50DED50C" w:rsidR="00B93D5B">
        <w:rPr>
          <w:rFonts w:ascii="Calibri" w:hAnsi="Calibri" w:eastAsia="Times New Roman" w:cs="Calibri" w:asciiTheme="majorAscii" w:hAnsiTheme="majorAscii" w:cstheme="majorAscii"/>
          <w:sz w:val="24"/>
          <w:szCs w:val="24"/>
        </w:rPr>
        <w:t xml:space="preserve">Mrs </w:t>
      </w:r>
      <w:r w:rsidRPr="50DED50C" w:rsidR="0E8B1E44">
        <w:rPr>
          <w:rFonts w:ascii="Calibri" w:hAnsi="Calibri" w:eastAsia="Times New Roman" w:cs="Calibri" w:asciiTheme="majorAscii" w:hAnsiTheme="majorAscii" w:cstheme="majorAscii"/>
          <w:sz w:val="24"/>
          <w:szCs w:val="24"/>
        </w:rPr>
        <w:t>Evans</w:t>
      </w:r>
      <w:r w:rsidRPr="50DED50C" w:rsidR="00B93D5B">
        <w:rPr>
          <w:rFonts w:ascii="Calibri" w:hAnsi="Calibri" w:eastAsia="Times New Roman" w:cs="Calibri" w:asciiTheme="majorAscii" w:hAnsiTheme="majorAscii" w:cstheme="majorAscii"/>
          <w:sz w:val="24"/>
          <w:szCs w:val="24"/>
        </w:rPr>
        <w:t xml:space="preserve">, Mrs </w:t>
      </w:r>
      <w:r w:rsidRPr="50DED50C" w:rsidR="5B046C09">
        <w:rPr>
          <w:rFonts w:ascii="Calibri" w:hAnsi="Calibri" w:eastAsia="Times New Roman" w:cs="Calibri" w:asciiTheme="majorAscii" w:hAnsiTheme="majorAscii" w:cstheme="majorAscii"/>
          <w:sz w:val="24"/>
          <w:szCs w:val="24"/>
        </w:rPr>
        <w:t xml:space="preserve">Emanuel and Mr Payne </w:t>
      </w:r>
      <w:r w:rsidRPr="50DED50C" w:rsidR="00446668">
        <w:rPr>
          <w:rFonts w:ascii="Calibri" w:hAnsi="Calibri" w:eastAsia="Times New Roman" w:cs="Calibri" w:asciiTheme="majorAscii" w:hAnsiTheme="majorAscii" w:cstheme="majorAscii"/>
          <w:sz w:val="24"/>
          <w:szCs w:val="24"/>
        </w:rPr>
        <w:t>(</w:t>
      </w:r>
      <w:r w:rsidRPr="50DED50C" w:rsidR="00B93D5B">
        <w:rPr>
          <w:rFonts w:ascii="Calibri" w:hAnsi="Calibri" w:eastAsia="Times New Roman" w:cs="Calibri" w:asciiTheme="majorAscii" w:hAnsiTheme="majorAscii" w:cstheme="majorAscii"/>
          <w:sz w:val="24"/>
          <w:szCs w:val="24"/>
        </w:rPr>
        <w:t xml:space="preserve">Year </w:t>
      </w:r>
      <w:r w:rsidRPr="50DED50C" w:rsidR="48505A2C">
        <w:rPr>
          <w:rFonts w:ascii="Calibri" w:hAnsi="Calibri" w:eastAsia="Times New Roman" w:cs="Calibri" w:asciiTheme="majorAscii" w:hAnsiTheme="majorAscii" w:cstheme="majorAscii"/>
          <w:sz w:val="24"/>
          <w:szCs w:val="24"/>
        </w:rPr>
        <w:t>3</w:t>
      </w:r>
      <w:r w:rsidRPr="50DED50C" w:rsidR="00C3418D">
        <w:rPr>
          <w:rFonts w:ascii="Calibri" w:hAnsi="Calibri" w:eastAsia="Times New Roman" w:cs="Calibri" w:asciiTheme="majorAscii" w:hAnsiTheme="majorAscii" w:cstheme="majorAscii"/>
          <w:sz w:val="24"/>
          <w:szCs w:val="24"/>
        </w:rPr>
        <w:t xml:space="preserve"> </w:t>
      </w:r>
      <w:r w:rsidRPr="50DED50C" w:rsidR="00446668">
        <w:rPr>
          <w:rFonts w:ascii="Calibri" w:hAnsi="Calibri" w:eastAsia="Times New Roman" w:cs="Calibri" w:asciiTheme="majorAscii" w:hAnsiTheme="majorAscii" w:cstheme="majorAscii"/>
          <w:sz w:val="24"/>
          <w:szCs w:val="24"/>
        </w:rPr>
        <w:t>Class Teachers)  </w:t>
      </w:r>
    </w:p>
    <w:p w:rsidR="035C8EBF" w:rsidP="50DED50C" w:rsidRDefault="035C8EBF" w14:paraId="4051B945" w14:textId="203FD100">
      <w:pPr>
        <w:pStyle w:val="Normal"/>
        <w:spacing w:line="240" w:lineRule="auto"/>
        <w:rPr>
          <w:rFonts w:ascii="Calibri" w:hAnsi="Calibri" w:eastAsia="Times New Roman" w:cs="Calibri" w:asciiTheme="majorAscii" w:hAnsiTheme="majorAscii" w:cstheme="majorAscii"/>
          <w:sz w:val="24"/>
          <w:szCs w:val="24"/>
        </w:rPr>
      </w:pPr>
      <w:r w:rsidRPr="50DED50C" w:rsidR="035C8EBF">
        <w:rPr>
          <w:rFonts w:ascii="Calibri" w:hAnsi="Calibri" w:eastAsia="Times New Roman" w:cs="Calibri" w:asciiTheme="majorAscii" w:hAnsiTheme="majorAscii" w:cstheme="majorAscii"/>
          <w:sz w:val="24"/>
          <w:szCs w:val="24"/>
        </w:rPr>
        <w:t>Mrs Firth (Team Leader)</w:t>
      </w:r>
    </w:p>
    <w:p w:rsidRPr="008F53BC" w:rsidR="00446668" w:rsidP="00234B37" w:rsidRDefault="00446668" w14:paraId="38B940AE" w14:textId="53978395">
      <w:pPr>
        <w:spacing w:line="240" w:lineRule="auto"/>
        <w:textAlignment w:val="baseline"/>
        <w:rPr>
          <w:rFonts w:asciiTheme="majorHAnsi" w:hAnsiTheme="majorHAnsi" w:cstheme="majorHAnsi"/>
          <w:sz w:val="24"/>
          <w:szCs w:val="24"/>
        </w:rPr>
      </w:pPr>
    </w:p>
    <w:sectPr w:rsidRPr="008F53BC" w:rsidR="00446668" w:rsidSect="00A01546">
      <w:headerReference w:type="default" r:id="rId15"/>
      <w:footerReference w:type="default" r:id="rId16"/>
      <w:pgSz w:w="11909" w:h="16834"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5D" w:rsidRDefault="0092015D" w14:paraId="4DF3F375" w14:textId="77777777">
      <w:pPr>
        <w:spacing w:line="240" w:lineRule="auto"/>
      </w:pPr>
      <w:r>
        <w:separator/>
      </w:r>
    </w:p>
  </w:endnote>
  <w:endnote w:type="continuationSeparator" w:id="0">
    <w:p w:rsidR="0092015D" w:rsidRDefault="0092015D" w14:paraId="156F31D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0"/>
      <w:gridCol w:w="3010"/>
      <w:gridCol w:w="3010"/>
    </w:tblGrid>
    <w:tr w:rsidR="0092015D" w:rsidTr="74A8E5C6" w14:paraId="7AF26ED4" w14:textId="77777777">
      <w:tc>
        <w:tcPr>
          <w:tcW w:w="3010" w:type="dxa"/>
        </w:tcPr>
        <w:p w:rsidR="0092015D" w:rsidP="74A8E5C6" w:rsidRDefault="0092015D" w14:paraId="5E938C67" w14:textId="297BEA1A">
          <w:pPr>
            <w:pStyle w:val="Header"/>
            <w:ind w:left="-115"/>
          </w:pPr>
        </w:p>
      </w:tc>
      <w:tc>
        <w:tcPr>
          <w:tcW w:w="3010" w:type="dxa"/>
        </w:tcPr>
        <w:p w:rsidR="0092015D" w:rsidP="74A8E5C6" w:rsidRDefault="0092015D" w14:paraId="3B08A354" w14:textId="213E4844">
          <w:pPr>
            <w:pStyle w:val="Header"/>
            <w:jc w:val="center"/>
          </w:pPr>
        </w:p>
      </w:tc>
      <w:tc>
        <w:tcPr>
          <w:tcW w:w="3010" w:type="dxa"/>
        </w:tcPr>
        <w:p w:rsidR="0092015D" w:rsidP="74A8E5C6" w:rsidRDefault="0092015D" w14:paraId="2C1EC9A9" w14:textId="54407542">
          <w:pPr>
            <w:pStyle w:val="Header"/>
            <w:ind w:right="-115"/>
            <w:jc w:val="right"/>
          </w:pPr>
        </w:p>
      </w:tc>
    </w:tr>
  </w:tbl>
  <w:p w:rsidR="0092015D" w:rsidP="74A8E5C6" w:rsidRDefault="0092015D" w14:paraId="76CF146A" w14:textId="20C0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5D" w:rsidRDefault="0092015D" w14:paraId="16B7081E" w14:textId="77777777">
      <w:pPr>
        <w:spacing w:line="240" w:lineRule="auto"/>
      </w:pPr>
      <w:r>
        <w:separator/>
      </w:r>
    </w:p>
  </w:footnote>
  <w:footnote w:type="continuationSeparator" w:id="0">
    <w:p w:rsidR="0092015D" w:rsidRDefault="0092015D" w14:paraId="6F43857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92015D" w:rsidRDefault="0092015D" w14:paraId="35D575D5" w14:textId="77777777">
    <w:pPr>
      <w:jc w:val="center"/>
      <w:rPr>
        <w:color w:val="FF0000"/>
      </w:rPr>
    </w:pPr>
    <w:proofErr w:type="spellStart"/>
    <w:proofErr w:type="gramStart"/>
    <w:r>
      <w:rPr>
        <w:color w:val="0000FF"/>
      </w:rPr>
      <w:t>TeamWork</w:t>
    </w:r>
    <w:proofErr w:type="spellEnd"/>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p w:rsidR="0092015D" w:rsidRDefault="0092015D" w14:paraId="049F31CB" w14:textId="77777777">
    <w:pPr>
      <w:jc w:val="center"/>
      <w:rPr>
        <w:color w:val="FF0000"/>
      </w:rPr>
    </w:pPr>
    <w:r>
      <w:rPr>
        <w:noProof/>
        <w:color w:val="FF0000"/>
      </w:rPr>
      <w:drawing>
        <wp:inline distT="114300" distB="114300" distL="114300" distR="114300" wp14:anchorId="18E8D7B3" wp14:editId="07777777">
          <wp:extent cx="542925"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925" cy="638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28199C"/>
    <w:multiLevelType w:val="hybridMultilevel"/>
    <w:tmpl w:val="D37A6AA6"/>
    <w:lvl w:ilvl="0" w:tplc="3BE0885C">
      <w:start w:val="1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A"/>
    <w:rsid w:val="000301DD"/>
    <w:rsid w:val="00087319"/>
    <w:rsid w:val="000C0FB8"/>
    <w:rsid w:val="00117E66"/>
    <w:rsid w:val="00130EC8"/>
    <w:rsid w:val="001B5F25"/>
    <w:rsid w:val="00234B37"/>
    <w:rsid w:val="002C3844"/>
    <w:rsid w:val="002E488D"/>
    <w:rsid w:val="00317AC7"/>
    <w:rsid w:val="003B782B"/>
    <w:rsid w:val="003C6B75"/>
    <w:rsid w:val="003D1F14"/>
    <w:rsid w:val="004221E3"/>
    <w:rsid w:val="00445A3B"/>
    <w:rsid w:val="00446668"/>
    <w:rsid w:val="00474596"/>
    <w:rsid w:val="004C4E9C"/>
    <w:rsid w:val="004E0335"/>
    <w:rsid w:val="0050031E"/>
    <w:rsid w:val="00501FB0"/>
    <w:rsid w:val="005A367F"/>
    <w:rsid w:val="00659504"/>
    <w:rsid w:val="0067782C"/>
    <w:rsid w:val="00681AFD"/>
    <w:rsid w:val="006941E0"/>
    <w:rsid w:val="006A660A"/>
    <w:rsid w:val="006F43AB"/>
    <w:rsid w:val="00724011"/>
    <w:rsid w:val="007A5DF6"/>
    <w:rsid w:val="007D26E1"/>
    <w:rsid w:val="007E6E2A"/>
    <w:rsid w:val="00862CCB"/>
    <w:rsid w:val="00882DB1"/>
    <w:rsid w:val="00887C1F"/>
    <w:rsid w:val="008D5E22"/>
    <w:rsid w:val="008E7190"/>
    <w:rsid w:val="008F53BC"/>
    <w:rsid w:val="0092015D"/>
    <w:rsid w:val="009567FA"/>
    <w:rsid w:val="00A01546"/>
    <w:rsid w:val="00AA651D"/>
    <w:rsid w:val="00AB59A3"/>
    <w:rsid w:val="00AE4422"/>
    <w:rsid w:val="00B16763"/>
    <w:rsid w:val="00B833B9"/>
    <w:rsid w:val="00B93D5B"/>
    <w:rsid w:val="00BC6CBD"/>
    <w:rsid w:val="00C166F2"/>
    <w:rsid w:val="00C3418D"/>
    <w:rsid w:val="00C35FF6"/>
    <w:rsid w:val="00C94069"/>
    <w:rsid w:val="00D4053B"/>
    <w:rsid w:val="00DB5E6B"/>
    <w:rsid w:val="00E76584"/>
    <w:rsid w:val="00E93336"/>
    <w:rsid w:val="00F20CE0"/>
    <w:rsid w:val="00F52E98"/>
    <w:rsid w:val="00F63B04"/>
    <w:rsid w:val="00F73AD3"/>
    <w:rsid w:val="00F762E9"/>
    <w:rsid w:val="00F91C78"/>
    <w:rsid w:val="00FA7816"/>
    <w:rsid w:val="00FB4197"/>
    <w:rsid w:val="026E3974"/>
    <w:rsid w:val="0340E684"/>
    <w:rsid w:val="035C8EBF"/>
    <w:rsid w:val="03E2A420"/>
    <w:rsid w:val="05EB5407"/>
    <w:rsid w:val="0676929F"/>
    <w:rsid w:val="06C26F89"/>
    <w:rsid w:val="0728823A"/>
    <w:rsid w:val="081457A7"/>
    <w:rsid w:val="082B909C"/>
    <w:rsid w:val="0A230313"/>
    <w:rsid w:val="0E8B1E44"/>
    <w:rsid w:val="0FBF9EFF"/>
    <w:rsid w:val="174D3BC9"/>
    <w:rsid w:val="17BDF246"/>
    <w:rsid w:val="17C790C2"/>
    <w:rsid w:val="181DF75B"/>
    <w:rsid w:val="182A5AF1"/>
    <w:rsid w:val="18734AC8"/>
    <w:rsid w:val="192C186D"/>
    <w:rsid w:val="1963C86B"/>
    <w:rsid w:val="1A8C52CD"/>
    <w:rsid w:val="1AA0C3BC"/>
    <w:rsid w:val="1BAB8B24"/>
    <w:rsid w:val="1C90235D"/>
    <w:rsid w:val="1C97A9D3"/>
    <w:rsid w:val="1CD548D6"/>
    <w:rsid w:val="1D28CB10"/>
    <w:rsid w:val="1D547D30"/>
    <w:rsid w:val="1D6DAEF5"/>
    <w:rsid w:val="1F991305"/>
    <w:rsid w:val="2081CC7B"/>
    <w:rsid w:val="21038952"/>
    <w:rsid w:val="21C022E0"/>
    <w:rsid w:val="21D94B3D"/>
    <w:rsid w:val="25B8485F"/>
    <w:rsid w:val="26ACBC60"/>
    <w:rsid w:val="279891CD"/>
    <w:rsid w:val="27BF290C"/>
    <w:rsid w:val="27CED396"/>
    <w:rsid w:val="2A352EFB"/>
    <w:rsid w:val="2A3FAE9D"/>
    <w:rsid w:val="2BE25E3E"/>
    <w:rsid w:val="2BE29678"/>
    <w:rsid w:val="2C054CA8"/>
    <w:rsid w:val="2C7B45B0"/>
    <w:rsid w:val="2D053585"/>
    <w:rsid w:val="2EBB8245"/>
    <w:rsid w:val="30342677"/>
    <w:rsid w:val="30E91454"/>
    <w:rsid w:val="31AB8261"/>
    <w:rsid w:val="32CA70E5"/>
    <w:rsid w:val="334023DC"/>
    <w:rsid w:val="3357386B"/>
    <w:rsid w:val="34A6BBCF"/>
    <w:rsid w:val="36A9974D"/>
    <w:rsid w:val="3845882E"/>
    <w:rsid w:val="39C6F1E0"/>
    <w:rsid w:val="3B8CB4B5"/>
    <w:rsid w:val="3C70EBE3"/>
    <w:rsid w:val="3C75E847"/>
    <w:rsid w:val="3C8A4332"/>
    <w:rsid w:val="3CACCE80"/>
    <w:rsid w:val="3DB3A9CC"/>
    <w:rsid w:val="3E0CBC44"/>
    <w:rsid w:val="3EADD4F6"/>
    <w:rsid w:val="3F5707F7"/>
    <w:rsid w:val="420AE6FD"/>
    <w:rsid w:val="42C54EC7"/>
    <w:rsid w:val="47FC6DE1"/>
    <w:rsid w:val="48505A2C"/>
    <w:rsid w:val="48BEEAF9"/>
    <w:rsid w:val="49BC0EB3"/>
    <w:rsid w:val="4D1AB7F2"/>
    <w:rsid w:val="4D235E55"/>
    <w:rsid w:val="4D28D317"/>
    <w:rsid w:val="4DD1D448"/>
    <w:rsid w:val="4F638ADB"/>
    <w:rsid w:val="50DED50C"/>
    <w:rsid w:val="5528F429"/>
    <w:rsid w:val="55CBDA49"/>
    <w:rsid w:val="55F5A6E6"/>
    <w:rsid w:val="57B8877D"/>
    <w:rsid w:val="57FAA0CF"/>
    <w:rsid w:val="592F7A44"/>
    <w:rsid w:val="59E7C6C5"/>
    <w:rsid w:val="5B046C09"/>
    <w:rsid w:val="5B119C09"/>
    <w:rsid w:val="5BCB76DD"/>
    <w:rsid w:val="5CD4C971"/>
    <w:rsid w:val="5D455AA7"/>
    <w:rsid w:val="5EE7018F"/>
    <w:rsid w:val="5F4D0068"/>
    <w:rsid w:val="618D65D8"/>
    <w:rsid w:val="61E80CA1"/>
    <w:rsid w:val="63ED29F1"/>
    <w:rsid w:val="6571A51B"/>
    <w:rsid w:val="658F095A"/>
    <w:rsid w:val="65B67D0E"/>
    <w:rsid w:val="67269DD9"/>
    <w:rsid w:val="676FCA1A"/>
    <w:rsid w:val="67AAED9A"/>
    <w:rsid w:val="69245EEB"/>
    <w:rsid w:val="698E8DDF"/>
    <w:rsid w:val="6BE0E69F"/>
    <w:rsid w:val="6C417D30"/>
    <w:rsid w:val="6C49CB24"/>
    <w:rsid w:val="6FA7CBEB"/>
    <w:rsid w:val="6FC094CF"/>
    <w:rsid w:val="71411F9B"/>
    <w:rsid w:val="71B67178"/>
    <w:rsid w:val="7271416E"/>
    <w:rsid w:val="72B5503D"/>
    <w:rsid w:val="74A8E5C6"/>
    <w:rsid w:val="7566DD97"/>
    <w:rsid w:val="76F32C7F"/>
    <w:rsid w:val="79206B5B"/>
    <w:rsid w:val="79C560F2"/>
    <w:rsid w:val="7A268B82"/>
    <w:rsid w:val="7A49E463"/>
    <w:rsid w:val="7A5B3A08"/>
    <w:rsid w:val="7B884BF4"/>
    <w:rsid w:val="7DB34857"/>
    <w:rsid w:val="7F84BDA2"/>
    <w:rsid w:val="7F9413D7"/>
    <w:rsid w:val="7FD4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C7EC"/>
  <w15:docId w15:val="{0386AFBD-B0BF-4BDE-A347-80038333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sid w:val="00445A3B"/>
    <w:rPr>
      <w:color w:val="0000FF" w:themeColor="hyperlink"/>
      <w:u w:val="single"/>
    </w:rPr>
  </w:style>
  <w:style w:type="character" w:styleId="FollowedHyperlink">
    <w:name w:val="FollowedHyperlink"/>
    <w:basedOn w:val="DefaultParagraphFont"/>
    <w:uiPriority w:val="99"/>
    <w:semiHidden/>
    <w:unhideWhenUsed/>
    <w:rsid w:val="00445A3B"/>
    <w:rPr>
      <w:color w:val="800080" w:themeColor="followedHyperlink"/>
      <w:u w:val="single"/>
    </w:rPr>
  </w:style>
  <w:style w:type="character" w:styleId="normaltextrun" w:customStyle="1">
    <w:name w:val="normaltextrun"/>
    <w:basedOn w:val="DefaultParagraphFont"/>
    <w:rsid w:val="00501FB0"/>
  </w:style>
  <w:style w:type="character" w:styleId="eop" w:customStyle="1">
    <w:name w:val="eop"/>
    <w:basedOn w:val="DefaultParagraphFont"/>
    <w:rsid w:val="00501FB0"/>
  </w:style>
  <w:style w:type="paragraph" w:styleId="paragraph" w:customStyle="1">
    <w:name w:val="paragraph"/>
    <w:basedOn w:val="Normal"/>
    <w:rsid w:val="00501FB0"/>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47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3544">
      <w:bodyDiv w:val="1"/>
      <w:marLeft w:val="0"/>
      <w:marRight w:val="0"/>
      <w:marTop w:val="0"/>
      <w:marBottom w:val="0"/>
      <w:divBdr>
        <w:top w:val="none" w:sz="0" w:space="0" w:color="auto"/>
        <w:left w:val="none" w:sz="0" w:space="0" w:color="auto"/>
        <w:bottom w:val="none" w:sz="0" w:space="0" w:color="auto"/>
        <w:right w:val="none" w:sz="0" w:space="0" w:color="auto"/>
      </w:divBdr>
      <w:divsChild>
        <w:div w:id="1920403352">
          <w:marLeft w:val="0"/>
          <w:marRight w:val="0"/>
          <w:marTop w:val="0"/>
          <w:marBottom w:val="0"/>
          <w:divBdr>
            <w:top w:val="none" w:sz="0" w:space="0" w:color="auto"/>
            <w:left w:val="none" w:sz="0" w:space="0" w:color="auto"/>
            <w:bottom w:val="none" w:sz="0" w:space="0" w:color="auto"/>
            <w:right w:val="none" w:sz="0" w:space="0" w:color="auto"/>
          </w:divBdr>
          <w:divsChild>
            <w:div w:id="722872883">
              <w:marLeft w:val="0"/>
              <w:marRight w:val="0"/>
              <w:marTop w:val="0"/>
              <w:marBottom w:val="0"/>
              <w:divBdr>
                <w:top w:val="none" w:sz="0" w:space="0" w:color="auto"/>
                <w:left w:val="none" w:sz="0" w:space="0" w:color="auto"/>
                <w:bottom w:val="none" w:sz="0" w:space="0" w:color="auto"/>
                <w:right w:val="none" w:sz="0" w:space="0" w:color="auto"/>
              </w:divBdr>
            </w:div>
            <w:div w:id="213472177">
              <w:marLeft w:val="0"/>
              <w:marRight w:val="0"/>
              <w:marTop w:val="0"/>
              <w:marBottom w:val="0"/>
              <w:divBdr>
                <w:top w:val="none" w:sz="0" w:space="0" w:color="auto"/>
                <w:left w:val="none" w:sz="0" w:space="0" w:color="auto"/>
                <w:bottom w:val="none" w:sz="0" w:space="0" w:color="auto"/>
                <w:right w:val="none" w:sz="0" w:space="0" w:color="auto"/>
              </w:divBdr>
            </w:div>
          </w:divsChild>
        </w:div>
        <w:div w:id="1520390416">
          <w:marLeft w:val="0"/>
          <w:marRight w:val="0"/>
          <w:marTop w:val="0"/>
          <w:marBottom w:val="0"/>
          <w:divBdr>
            <w:top w:val="none" w:sz="0" w:space="0" w:color="auto"/>
            <w:left w:val="none" w:sz="0" w:space="0" w:color="auto"/>
            <w:bottom w:val="none" w:sz="0" w:space="0" w:color="auto"/>
            <w:right w:val="none" w:sz="0" w:space="0" w:color="auto"/>
          </w:divBdr>
          <w:divsChild>
            <w:div w:id="1485194376">
              <w:marLeft w:val="0"/>
              <w:marRight w:val="0"/>
              <w:marTop w:val="0"/>
              <w:marBottom w:val="0"/>
              <w:divBdr>
                <w:top w:val="none" w:sz="0" w:space="0" w:color="auto"/>
                <w:left w:val="none" w:sz="0" w:space="0" w:color="auto"/>
                <w:bottom w:val="none" w:sz="0" w:space="0" w:color="auto"/>
                <w:right w:val="none" w:sz="0" w:space="0" w:color="auto"/>
              </w:divBdr>
            </w:div>
            <w:div w:id="10241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160">
      <w:bodyDiv w:val="1"/>
      <w:marLeft w:val="0"/>
      <w:marRight w:val="0"/>
      <w:marTop w:val="0"/>
      <w:marBottom w:val="0"/>
      <w:divBdr>
        <w:top w:val="none" w:sz="0" w:space="0" w:color="auto"/>
        <w:left w:val="none" w:sz="0" w:space="0" w:color="auto"/>
        <w:bottom w:val="none" w:sz="0" w:space="0" w:color="auto"/>
        <w:right w:val="none" w:sz="0" w:space="0" w:color="auto"/>
      </w:divBdr>
      <w:divsChild>
        <w:div w:id="1795293601">
          <w:marLeft w:val="0"/>
          <w:marRight w:val="0"/>
          <w:marTop w:val="0"/>
          <w:marBottom w:val="0"/>
          <w:divBdr>
            <w:top w:val="none" w:sz="0" w:space="0" w:color="auto"/>
            <w:left w:val="none" w:sz="0" w:space="0" w:color="auto"/>
            <w:bottom w:val="none" w:sz="0" w:space="0" w:color="auto"/>
            <w:right w:val="none" w:sz="0" w:space="0" w:color="auto"/>
          </w:divBdr>
          <w:divsChild>
            <w:div w:id="105656895">
              <w:marLeft w:val="0"/>
              <w:marRight w:val="0"/>
              <w:marTop w:val="0"/>
              <w:marBottom w:val="0"/>
              <w:divBdr>
                <w:top w:val="none" w:sz="0" w:space="0" w:color="auto"/>
                <w:left w:val="none" w:sz="0" w:space="0" w:color="auto"/>
                <w:bottom w:val="none" w:sz="0" w:space="0" w:color="auto"/>
                <w:right w:val="none" w:sz="0" w:space="0" w:color="auto"/>
              </w:divBdr>
            </w:div>
            <w:div w:id="569774280">
              <w:marLeft w:val="0"/>
              <w:marRight w:val="0"/>
              <w:marTop w:val="0"/>
              <w:marBottom w:val="0"/>
              <w:divBdr>
                <w:top w:val="none" w:sz="0" w:space="0" w:color="auto"/>
                <w:left w:val="none" w:sz="0" w:space="0" w:color="auto"/>
                <w:bottom w:val="none" w:sz="0" w:space="0" w:color="auto"/>
                <w:right w:val="none" w:sz="0" w:space="0" w:color="auto"/>
              </w:divBdr>
            </w:div>
            <w:div w:id="1429421827">
              <w:marLeft w:val="0"/>
              <w:marRight w:val="0"/>
              <w:marTop w:val="0"/>
              <w:marBottom w:val="0"/>
              <w:divBdr>
                <w:top w:val="none" w:sz="0" w:space="0" w:color="auto"/>
                <w:left w:val="none" w:sz="0" w:space="0" w:color="auto"/>
                <w:bottom w:val="none" w:sz="0" w:space="0" w:color="auto"/>
                <w:right w:val="none" w:sz="0" w:space="0" w:color="auto"/>
              </w:divBdr>
            </w:div>
          </w:divsChild>
        </w:div>
        <w:div w:id="1972592397">
          <w:marLeft w:val="0"/>
          <w:marRight w:val="0"/>
          <w:marTop w:val="0"/>
          <w:marBottom w:val="0"/>
          <w:divBdr>
            <w:top w:val="none" w:sz="0" w:space="0" w:color="auto"/>
            <w:left w:val="none" w:sz="0" w:space="0" w:color="auto"/>
            <w:bottom w:val="none" w:sz="0" w:space="0" w:color="auto"/>
            <w:right w:val="none" w:sz="0" w:space="0" w:color="auto"/>
          </w:divBdr>
          <w:divsChild>
            <w:div w:id="268663790">
              <w:marLeft w:val="0"/>
              <w:marRight w:val="0"/>
              <w:marTop w:val="0"/>
              <w:marBottom w:val="0"/>
              <w:divBdr>
                <w:top w:val="none" w:sz="0" w:space="0" w:color="auto"/>
                <w:left w:val="none" w:sz="0" w:space="0" w:color="auto"/>
                <w:bottom w:val="none" w:sz="0" w:space="0" w:color="auto"/>
                <w:right w:val="none" w:sz="0" w:space="0" w:color="auto"/>
              </w:divBdr>
            </w:div>
            <w:div w:id="2065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9892">
      <w:bodyDiv w:val="1"/>
      <w:marLeft w:val="0"/>
      <w:marRight w:val="0"/>
      <w:marTop w:val="0"/>
      <w:marBottom w:val="0"/>
      <w:divBdr>
        <w:top w:val="none" w:sz="0" w:space="0" w:color="auto"/>
        <w:left w:val="none" w:sz="0" w:space="0" w:color="auto"/>
        <w:bottom w:val="none" w:sz="0" w:space="0" w:color="auto"/>
        <w:right w:val="none" w:sz="0" w:space="0" w:color="auto"/>
      </w:divBdr>
      <w:divsChild>
        <w:div w:id="132874138">
          <w:marLeft w:val="0"/>
          <w:marRight w:val="0"/>
          <w:marTop w:val="0"/>
          <w:marBottom w:val="0"/>
          <w:divBdr>
            <w:top w:val="none" w:sz="0" w:space="0" w:color="auto"/>
            <w:left w:val="none" w:sz="0" w:space="0" w:color="auto"/>
            <w:bottom w:val="none" w:sz="0" w:space="0" w:color="auto"/>
            <w:right w:val="none" w:sz="0" w:space="0" w:color="auto"/>
          </w:divBdr>
          <w:divsChild>
            <w:div w:id="881942827">
              <w:marLeft w:val="0"/>
              <w:marRight w:val="0"/>
              <w:marTop w:val="0"/>
              <w:marBottom w:val="0"/>
              <w:divBdr>
                <w:top w:val="none" w:sz="0" w:space="0" w:color="auto"/>
                <w:left w:val="none" w:sz="0" w:space="0" w:color="auto"/>
                <w:bottom w:val="none" w:sz="0" w:space="0" w:color="auto"/>
                <w:right w:val="none" w:sz="0" w:space="0" w:color="auto"/>
              </w:divBdr>
            </w:div>
            <w:div w:id="1209026548">
              <w:marLeft w:val="0"/>
              <w:marRight w:val="0"/>
              <w:marTop w:val="0"/>
              <w:marBottom w:val="0"/>
              <w:divBdr>
                <w:top w:val="none" w:sz="0" w:space="0" w:color="auto"/>
                <w:left w:val="none" w:sz="0" w:space="0" w:color="auto"/>
                <w:bottom w:val="none" w:sz="0" w:space="0" w:color="auto"/>
                <w:right w:val="none" w:sz="0" w:space="0" w:color="auto"/>
              </w:divBdr>
            </w:div>
          </w:divsChild>
        </w:div>
        <w:div w:id="96097919">
          <w:marLeft w:val="0"/>
          <w:marRight w:val="0"/>
          <w:marTop w:val="0"/>
          <w:marBottom w:val="0"/>
          <w:divBdr>
            <w:top w:val="none" w:sz="0" w:space="0" w:color="auto"/>
            <w:left w:val="none" w:sz="0" w:space="0" w:color="auto"/>
            <w:bottom w:val="none" w:sz="0" w:space="0" w:color="auto"/>
            <w:right w:val="none" w:sz="0" w:space="0" w:color="auto"/>
          </w:divBdr>
          <w:divsChild>
            <w:div w:id="1575554241">
              <w:marLeft w:val="0"/>
              <w:marRight w:val="0"/>
              <w:marTop w:val="0"/>
              <w:marBottom w:val="0"/>
              <w:divBdr>
                <w:top w:val="none" w:sz="0" w:space="0" w:color="auto"/>
                <w:left w:val="none" w:sz="0" w:space="0" w:color="auto"/>
                <w:bottom w:val="none" w:sz="0" w:space="0" w:color="auto"/>
                <w:right w:val="none" w:sz="0" w:space="0" w:color="auto"/>
              </w:divBdr>
            </w:div>
            <w:div w:id="1123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334">
      <w:bodyDiv w:val="1"/>
      <w:marLeft w:val="0"/>
      <w:marRight w:val="0"/>
      <w:marTop w:val="0"/>
      <w:marBottom w:val="0"/>
      <w:divBdr>
        <w:top w:val="none" w:sz="0" w:space="0" w:color="auto"/>
        <w:left w:val="none" w:sz="0" w:space="0" w:color="auto"/>
        <w:bottom w:val="none" w:sz="0" w:space="0" w:color="auto"/>
        <w:right w:val="none" w:sz="0" w:space="0" w:color="auto"/>
      </w:divBdr>
      <w:divsChild>
        <w:div w:id="1980066453">
          <w:marLeft w:val="0"/>
          <w:marRight w:val="0"/>
          <w:marTop w:val="0"/>
          <w:marBottom w:val="0"/>
          <w:divBdr>
            <w:top w:val="none" w:sz="0" w:space="0" w:color="auto"/>
            <w:left w:val="none" w:sz="0" w:space="0" w:color="auto"/>
            <w:bottom w:val="none" w:sz="0" w:space="0" w:color="auto"/>
            <w:right w:val="none" w:sz="0" w:space="0" w:color="auto"/>
          </w:divBdr>
          <w:divsChild>
            <w:div w:id="1240942478">
              <w:marLeft w:val="0"/>
              <w:marRight w:val="0"/>
              <w:marTop w:val="0"/>
              <w:marBottom w:val="0"/>
              <w:divBdr>
                <w:top w:val="none" w:sz="0" w:space="0" w:color="auto"/>
                <w:left w:val="none" w:sz="0" w:space="0" w:color="auto"/>
                <w:bottom w:val="none" w:sz="0" w:space="0" w:color="auto"/>
                <w:right w:val="none" w:sz="0" w:space="0" w:color="auto"/>
              </w:divBdr>
            </w:div>
            <w:div w:id="728649674">
              <w:marLeft w:val="0"/>
              <w:marRight w:val="0"/>
              <w:marTop w:val="0"/>
              <w:marBottom w:val="0"/>
              <w:divBdr>
                <w:top w:val="none" w:sz="0" w:space="0" w:color="auto"/>
                <w:left w:val="none" w:sz="0" w:space="0" w:color="auto"/>
                <w:bottom w:val="none" w:sz="0" w:space="0" w:color="auto"/>
                <w:right w:val="none" w:sz="0" w:space="0" w:color="auto"/>
              </w:divBdr>
            </w:div>
          </w:divsChild>
        </w:div>
        <w:div w:id="1743867178">
          <w:marLeft w:val="0"/>
          <w:marRight w:val="0"/>
          <w:marTop w:val="0"/>
          <w:marBottom w:val="0"/>
          <w:divBdr>
            <w:top w:val="none" w:sz="0" w:space="0" w:color="auto"/>
            <w:left w:val="none" w:sz="0" w:space="0" w:color="auto"/>
            <w:bottom w:val="none" w:sz="0" w:space="0" w:color="auto"/>
            <w:right w:val="none" w:sz="0" w:space="0" w:color="auto"/>
          </w:divBdr>
          <w:divsChild>
            <w:div w:id="217592868">
              <w:marLeft w:val="0"/>
              <w:marRight w:val="0"/>
              <w:marTop w:val="0"/>
              <w:marBottom w:val="0"/>
              <w:divBdr>
                <w:top w:val="none" w:sz="0" w:space="0" w:color="auto"/>
                <w:left w:val="none" w:sz="0" w:space="0" w:color="auto"/>
                <w:bottom w:val="none" w:sz="0" w:space="0" w:color="auto"/>
                <w:right w:val="none" w:sz="0" w:space="0" w:color="auto"/>
              </w:divBdr>
            </w:div>
            <w:div w:id="1697542406">
              <w:marLeft w:val="0"/>
              <w:marRight w:val="0"/>
              <w:marTop w:val="0"/>
              <w:marBottom w:val="0"/>
              <w:divBdr>
                <w:top w:val="none" w:sz="0" w:space="0" w:color="auto"/>
                <w:left w:val="none" w:sz="0" w:space="0" w:color="auto"/>
                <w:bottom w:val="none" w:sz="0" w:space="0" w:color="auto"/>
                <w:right w:val="none" w:sz="0" w:space="0" w:color="auto"/>
              </w:divBdr>
            </w:div>
            <w:div w:id="353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164">
      <w:bodyDiv w:val="1"/>
      <w:marLeft w:val="0"/>
      <w:marRight w:val="0"/>
      <w:marTop w:val="0"/>
      <w:marBottom w:val="0"/>
      <w:divBdr>
        <w:top w:val="none" w:sz="0" w:space="0" w:color="auto"/>
        <w:left w:val="none" w:sz="0" w:space="0" w:color="auto"/>
        <w:bottom w:val="none" w:sz="0" w:space="0" w:color="auto"/>
        <w:right w:val="none" w:sz="0" w:space="0" w:color="auto"/>
      </w:divBdr>
      <w:divsChild>
        <w:div w:id="344746330">
          <w:marLeft w:val="0"/>
          <w:marRight w:val="0"/>
          <w:marTop w:val="0"/>
          <w:marBottom w:val="0"/>
          <w:divBdr>
            <w:top w:val="none" w:sz="0" w:space="0" w:color="auto"/>
            <w:left w:val="none" w:sz="0" w:space="0" w:color="auto"/>
            <w:bottom w:val="none" w:sz="0" w:space="0" w:color="auto"/>
            <w:right w:val="none" w:sz="0" w:space="0" w:color="auto"/>
          </w:divBdr>
          <w:divsChild>
            <w:div w:id="692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348">
      <w:bodyDiv w:val="1"/>
      <w:marLeft w:val="0"/>
      <w:marRight w:val="0"/>
      <w:marTop w:val="0"/>
      <w:marBottom w:val="0"/>
      <w:divBdr>
        <w:top w:val="none" w:sz="0" w:space="0" w:color="auto"/>
        <w:left w:val="none" w:sz="0" w:space="0" w:color="auto"/>
        <w:bottom w:val="none" w:sz="0" w:space="0" w:color="auto"/>
        <w:right w:val="none" w:sz="0" w:space="0" w:color="auto"/>
      </w:divBdr>
      <w:divsChild>
        <w:div w:id="1295329727">
          <w:marLeft w:val="0"/>
          <w:marRight w:val="0"/>
          <w:marTop w:val="0"/>
          <w:marBottom w:val="0"/>
          <w:divBdr>
            <w:top w:val="none" w:sz="0" w:space="0" w:color="auto"/>
            <w:left w:val="none" w:sz="0" w:space="0" w:color="auto"/>
            <w:bottom w:val="none" w:sz="0" w:space="0" w:color="auto"/>
            <w:right w:val="none" w:sz="0" w:space="0" w:color="auto"/>
          </w:divBdr>
          <w:divsChild>
            <w:div w:id="920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088">
      <w:bodyDiv w:val="1"/>
      <w:marLeft w:val="0"/>
      <w:marRight w:val="0"/>
      <w:marTop w:val="0"/>
      <w:marBottom w:val="0"/>
      <w:divBdr>
        <w:top w:val="none" w:sz="0" w:space="0" w:color="auto"/>
        <w:left w:val="none" w:sz="0" w:space="0" w:color="auto"/>
        <w:bottom w:val="none" w:sz="0" w:space="0" w:color="auto"/>
        <w:right w:val="none" w:sz="0" w:space="0" w:color="auto"/>
      </w:divBdr>
      <w:divsChild>
        <w:div w:id="633490053">
          <w:marLeft w:val="0"/>
          <w:marRight w:val="0"/>
          <w:marTop w:val="0"/>
          <w:marBottom w:val="0"/>
          <w:divBdr>
            <w:top w:val="none" w:sz="0" w:space="0" w:color="auto"/>
            <w:left w:val="none" w:sz="0" w:space="0" w:color="auto"/>
            <w:bottom w:val="none" w:sz="0" w:space="0" w:color="auto"/>
            <w:right w:val="none" w:sz="0" w:space="0" w:color="auto"/>
          </w:divBdr>
          <w:divsChild>
            <w:div w:id="550730645">
              <w:marLeft w:val="0"/>
              <w:marRight w:val="0"/>
              <w:marTop w:val="0"/>
              <w:marBottom w:val="0"/>
              <w:divBdr>
                <w:top w:val="none" w:sz="0" w:space="0" w:color="auto"/>
                <w:left w:val="none" w:sz="0" w:space="0" w:color="auto"/>
                <w:bottom w:val="none" w:sz="0" w:space="0" w:color="auto"/>
                <w:right w:val="none" w:sz="0" w:space="0" w:color="auto"/>
              </w:divBdr>
            </w:div>
            <w:div w:id="1007907630">
              <w:marLeft w:val="0"/>
              <w:marRight w:val="0"/>
              <w:marTop w:val="0"/>
              <w:marBottom w:val="0"/>
              <w:divBdr>
                <w:top w:val="none" w:sz="0" w:space="0" w:color="auto"/>
                <w:left w:val="none" w:sz="0" w:space="0" w:color="auto"/>
                <w:bottom w:val="none" w:sz="0" w:space="0" w:color="auto"/>
                <w:right w:val="none" w:sz="0" w:space="0" w:color="auto"/>
              </w:divBdr>
            </w:div>
            <w:div w:id="1197621526">
              <w:marLeft w:val="0"/>
              <w:marRight w:val="0"/>
              <w:marTop w:val="0"/>
              <w:marBottom w:val="0"/>
              <w:divBdr>
                <w:top w:val="none" w:sz="0" w:space="0" w:color="auto"/>
                <w:left w:val="none" w:sz="0" w:space="0" w:color="auto"/>
                <w:bottom w:val="none" w:sz="0" w:space="0" w:color="auto"/>
                <w:right w:val="none" w:sz="0" w:space="0" w:color="auto"/>
              </w:divBdr>
            </w:div>
            <w:div w:id="132522329">
              <w:marLeft w:val="0"/>
              <w:marRight w:val="0"/>
              <w:marTop w:val="0"/>
              <w:marBottom w:val="0"/>
              <w:divBdr>
                <w:top w:val="none" w:sz="0" w:space="0" w:color="auto"/>
                <w:left w:val="none" w:sz="0" w:space="0" w:color="auto"/>
                <w:bottom w:val="none" w:sz="0" w:space="0" w:color="auto"/>
                <w:right w:val="none" w:sz="0" w:space="0" w:color="auto"/>
              </w:divBdr>
            </w:div>
          </w:divsChild>
        </w:div>
        <w:div w:id="1919708813">
          <w:marLeft w:val="0"/>
          <w:marRight w:val="0"/>
          <w:marTop w:val="0"/>
          <w:marBottom w:val="0"/>
          <w:divBdr>
            <w:top w:val="none" w:sz="0" w:space="0" w:color="auto"/>
            <w:left w:val="none" w:sz="0" w:space="0" w:color="auto"/>
            <w:bottom w:val="none" w:sz="0" w:space="0" w:color="auto"/>
            <w:right w:val="none" w:sz="0" w:space="0" w:color="auto"/>
          </w:divBdr>
          <w:divsChild>
            <w:div w:id="1932275178">
              <w:marLeft w:val="0"/>
              <w:marRight w:val="0"/>
              <w:marTop w:val="0"/>
              <w:marBottom w:val="0"/>
              <w:divBdr>
                <w:top w:val="none" w:sz="0" w:space="0" w:color="auto"/>
                <w:left w:val="none" w:sz="0" w:space="0" w:color="auto"/>
                <w:bottom w:val="none" w:sz="0" w:space="0" w:color="auto"/>
                <w:right w:val="none" w:sz="0" w:space="0" w:color="auto"/>
              </w:divBdr>
            </w:div>
            <w:div w:id="1984653684">
              <w:marLeft w:val="0"/>
              <w:marRight w:val="0"/>
              <w:marTop w:val="0"/>
              <w:marBottom w:val="0"/>
              <w:divBdr>
                <w:top w:val="none" w:sz="0" w:space="0" w:color="auto"/>
                <w:left w:val="none" w:sz="0" w:space="0" w:color="auto"/>
                <w:bottom w:val="none" w:sz="0" w:space="0" w:color="auto"/>
                <w:right w:val="none" w:sz="0" w:space="0" w:color="auto"/>
              </w:divBdr>
            </w:div>
            <w:div w:id="620962973">
              <w:marLeft w:val="0"/>
              <w:marRight w:val="0"/>
              <w:marTop w:val="0"/>
              <w:marBottom w:val="0"/>
              <w:divBdr>
                <w:top w:val="none" w:sz="0" w:space="0" w:color="auto"/>
                <w:left w:val="none" w:sz="0" w:space="0" w:color="auto"/>
                <w:bottom w:val="none" w:sz="0" w:space="0" w:color="auto"/>
                <w:right w:val="none" w:sz="0" w:space="0" w:color="auto"/>
              </w:divBdr>
            </w:div>
            <w:div w:id="751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8304">
      <w:bodyDiv w:val="1"/>
      <w:marLeft w:val="0"/>
      <w:marRight w:val="0"/>
      <w:marTop w:val="0"/>
      <w:marBottom w:val="0"/>
      <w:divBdr>
        <w:top w:val="none" w:sz="0" w:space="0" w:color="auto"/>
        <w:left w:val="none" w:sz="0" w:space="0" w:color="auto"/>
        <w:bottom w:val="none" w:sz="0" w:space="0" w:color="auto"/>
        <w:right w:val="none" w:sz="0" w:space="0" w:color="auto"/>
      </w:divBdr>
      <w:divsChild>
        <w:div w:id="1185706911">
          <w:marLeft w:val="0"/>
          <w:marRight w:val="0"/>
          <w:marTop w:val="0"/>
          <w:marBottom w:val="0"/>
          <w:divBdr>
            <w:top w:val="none" w:sz="0" w:space="0" w:color="auto"/>
            <w:left w:val="none" w:sz="0" w:space="0" w:color="auto"/>
            <w:bottom w:val="none" w:sz="0" w:space="0" w:color="auto"/>
            <w:right w:val="none" w:sz="0" w:space="0" w:color="auto"/>
          </w:divBdr>
          <w:divsChild>
            <w:div w:id="98336645">
              <w:marLeft w:val="0"/>
              <w:marRight w:val="0"/>
              <w:marTop w:val="0"/>
              <w:marBottom w:val="0"/>
              <w:divBdr>
                <w:top w:val="none" w:sz="0" w:space="0" w:color="auto"/>
                <w:left w:val="none" w:sz="0" w:space="0" w:color="auto"/>
                <w:bottom w:val="none" w:sz="0" w:space="0" w:color="auto"/>
                <w:right w:val="none" w:sz="0" w:space="0" w:color="auto"/>
              </w:divBdr>
            </w:div>
            <w:div w:id="1219783721">
              <w:marLeft w:val="0"/>
              <w:marRight w:val="0"/>
              <w:marTop w:val="0"/>
              <w:marBottom w:val="0"/>
              <w:divBdr>
                <w:top w:val="none" w:sz="0" w:space="0" w:color="auto"/>
                <w:left w:val="none" w:sz="0" w:space="0" w:color="auto"/>
                <w:bottom w:val="none" w:sz="0" w:space="0" w:color="auto"/>
                <w:right w:val="none" w:sz="0" w:space="0" w:color="auto"/>
              </w:divBdr>
            </w:div>
            <w:div w:id="1980453781">
              <w:marLeft w:val="0"/>
              <w:marRight w:val="0"/>
              <w:marTop w:val="0"/>
              <w:marBottom w:val="0"/>
              <w:divBdr>
                <w:top w:val="none" w:sz="0" w:space="0" w:color="auto"/>
                <w:left w:val="none" w:sz="0" w:space="0" w:color="auto"/>
                <w:bottom w:val="none" w:sz="0" w:space="0" w:color="auto"/>
                <w:right w:val="none" w:sz="0" w:space="0" w:color="auto"/>
              </w:divBdr>
            </w:div>
            <w:div w:id="438525919">
              <w:marLeft w:val="0"/>
              <w:marRight w:val="0"/>
              <w:marTop w:val="0"/>
              <w:marBottom w:val="0"/>
              <w:divBdr>
                <w:top w:val="none" w:sz="0" w:space="0" w:color="auto"/>
                <w:left w:val="none" w:sz="0" w:space="0" w:color="auto"/>
                <w:bottom w:val="none" w:sz="0" w:space="0" w:color="auto"/>
                <w:right w:val="none" w:sz="0" w:space="0" w:color="auto"/>
              </w:divBdr>
            </w:div>
          </w:divsChild>
        </w:div>
        <w:div w:id="1844473608">
          <w:marLeft w:val="0"/>
          <w:marRight w:val="0"/>
          <w:marTop w:val="0"/>
          <w:marBottom w:val="0"/>
          <w:divBdr>
            <w:top w:val="none" w:sz="0" w:space="0" w:color="auto"/>
            <w:left w:val="none" w:sz="0" w:space="0" w:color="auto"/>
            <w:bottom w:val="none" w:sz="0" w:space="0" w:color="auto"/>
            <w:right w:val="none" w:sz="0" w:space="0" w:color="auto"/>
          </w:divBdr>
          <w:divsChild>
            <w:div w:id="1272861561">
              <w:marLeft w:val="0"/>
              <w:marRight w:val="0"/>
              <w:marTop w:val="0"/>
              <w:marBottom w:val="0"/>
              <w:divBdr>
                <w:top w:val="none" w:sz="0" w:space="0" w:color="auto"/>
                <w:left w:val="none" w:sz="0" w:space="0" w:color="auto"/>
                <w:bottom w:val="none" w:sz="0" w:space="0" w:color="auto"/>
                <w:right w:val="none" w:sz="0" w:space="0" w:color="auto"/>
              </w:divBdr>
            </w:div>
            <w:div w:id="1931699029">
              <w:marLeft w:val="0"/>
              <w:marRight w:val="0"/>
              <w:marTop w:val="0"/>
              <w:marBottom w:val="0"/>
              <w:divBdr>
                <w:top w:val="none" w:sz="0" w:space="0" w:color="auto"/>
                <w:left w:val="none" w:sz="0" w:space="0" w:color="auto"/>
                <w:bottom w:val="none" w:sz="0" w:space="0" w:color="auto"/>
                <w:right w:val="none" w:sz="0" w:space="0" w:color="auto"/>
              </w:divBdr>
            </w:div>
            <w:div w:id="1622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841">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2">
          <w:marLeft w:val="0"/>
          <w:marRight w:val="0"/>
          <w:marTop w:val="0"/>
          <w:marBottom w:val="0"/>
          <w:divBdr>
            <w:top w:val="none" w:sz="0" w:space="0" w:color="auto"/>
            <w:left w:val="none" w:sz="0" w:space="0" w:color="auto"/>
            <w:bottom w:val="none" w:sz="0" w:space="0" w:color="auto"/>
            <w:right w:val="none" w:sz="0" w:space="0" w:color="auto"/>
          </w:divBdr>
          <w:divsChild>
            <w:div w:id="1957591940">
              <w:marLeft w:val="0"/>
              <w:marRight w:val="0"/>
              <w:marTop w:val="0"/>
              <w:marBottom w:val="0"/>
              <w:divBdr>
                <w:top w:val="none" w:sz="0" w:space="0" w:color="auto"/>
                <w:left w:val="none" w:sz="0" w:space="0" w:color="auto"/>
                <w:bottom w:val="none" w:sz="0" w:space="0" w:color="auto"/>
                <w:right w:val="none" w:sz="0" w:space="0" w:color="auto"/>
              </w:divBdr>
            </w:div>
            <w:div w:id="532882837">
              <w:marLeft w:val="0"/>
              <w:marRight w:val="0"/>
              <w:marTop w:val="0"/>
              <w:marBottom w:val="0"/>
              <w:divBdr>
                <w:top w:val="none" w:sz="0" w:space="0" w:color="auto"/>
                <w:left w:val="none" w:sz="0" w:space="0" w:color="auto"/>
                <w:bottom w:val="none" w:sz="0" w:space="0" w:color="auto"/>
                <w:right w:val="none" w:sz="0" w:space="0" w:color="auto"/>
              </w:divBdr>
            </w:div>
            <w:div w:id="1289701613">
              <w:marLeft w:val="0"/>
              <w:marRight w:val="0"/>
              <w:marTop w:val="0"/>
              <w:marBottom w:val="0"/>
              <w:divBdr>
                <w:top w:val="none" w:sz="0" w:space="0" w:color="auto"/>
                <w:left w:val="none" w:sz="0" w:space="0" w:color="auto"/>
                <w:bottom w:val="none" w:sz="0" w:space="0" w:color="auto"/>
                <w:right w:val="none" w:sz="0" w:space="0" w:color="auto"/>
              </w:divBdr>
            </w:div>
            <w:div w:id="1247809899">
              <w:marLeft w:val="0"/>
              <w:marRight w:val="0"/>
              <w:marTop w:val="0"/>
              <w:marBottom w:val="0"/>
              <w:divBdr>
                <w:top w:val="none" w:sz="0" w:space="0" w:color="auto"/>
                <w:left w:val="none" w:sz="0" w:space="0" w:color="auto"/>
                <w:bottom w:val="none" w:sz="0" w:space="0" w:color="auto"/>
                <w:right w:val="none" w:sz="0" w:space="0" w:color="auto"/>
              </w:divBdr>
            </w:div>
          </w:divsChild>
        </w:div>
        <w:div w:id="1601257069">
          <w:marLeft w:val="0"/>
          <w:marRight w:val="0"/>
          <w:marTop w:val="0"/>
          <w:marBottom w:val="0"/>
          <w:divBdr>
            <w:top w:val="none" w:sz="0" w:space="0" w:color="auto"/>
            <w:left w:val="none" w:sz="0" w:space="0" w:color="auto"/>
            <w:bottom w:val="none" w:sz="0" w:space="0" w:color="auto"/>
            <w:right w:val="none" w:sz="0" w:space="0" w:color="auto"/>
          </w:divBdr>
          <w:divsChild>
            <w:div w:id="366219623">
              <w:marLeft w:val="0"/>
              <w:marRight w:val="0"/>
              <w:marTop w:val="0"/>
              <w:marBottom w:val="0"/>
              <w:divBdr>
                <w:top w:val="none" w:sz="0" w:space="0" w:color="auto"/>
                <w:left w:val="none" w:sz="0" w:space="0" w:color="auto"/>
                <w:bottom w:val="none" w:sz="0" w:space="0" w:color="auto"/>
                <w:right w:val="none" w:sz="0" w:space="0" w:color="auto"/>
              </w:divBdr>
            </w:div>
            <w:div w:id="469981992">
              <w:marLeft w:val="0"/>
              <w:marRight w:val="0"/>
              <w:marTop w:val="0"/>
              <w:marBottom w:val="0"/>
              <w:divBdr>
                <w:top w:val="none" w:sz="0" w:space="0" w:color="auto"/>
                <w:left w:val="none" w:sz="0" w:space="0" w:color="auto"/>
                <w:bottom w:val="none" w:sz="0" w:space="0" w:color="auto"/>
                <w:right w:val="none" w:sz="0" w:space="0" w:color="auto"/>
              </w:divBdr>
            </w:div>
            <w:div w:id="937325844">
              <w:marLeft w:val="0"/>
              <w:marRight w:val="0"/>
              <w:marTop w:val="0"/>
              <w:marBottom w:val="0"/>
              <w:divBdr>
                <w:top w:val="none" w:sz="0" w:space="0" w:color="auto"/>
                <w:left w:val="none" w:sz="0" w:space="0" w:color="auto"/>
                <w:bottom w:val="none" w:sz="0" w:space="0" w:color="auto"/>
                <w:right w:val="none" w:sz="0" w:space="0" w:color="auto"/>
              </w:divBdr>
            </w:div>
            <w:div w:id="8485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016">
      <w:bodyDiv w:val="1"/>
      <w:marLeft w:val="0"/>
      <w:marRight w:val="0"/>
      <w:marTop w:val="0"/>
      <w:marBottom w:val="0"/>
      <w:divBdr>
        <w:top w:val="none" w:sz="0" w:space="0" w:color="auto"/>
        <w:left w:val="none" w:sz="0" w:space="0" w:color="auto"/>
        <w:bottom w:val="none" w:sz="0" w:space="0" w:color="auto"/>
        <w:right w:val="none" w:sz="0" w:space="0" w:color="auto"/>
      </w:divBdr>
      <w:divsChild>
        <w:div w:id="1542017401">
          <w:marLeft w:val="0"/>
          <w:marRight w:val="0"/>
          <w:marTop w:val="0"/>
          <w:marBottom w:val="0"/>
          <w:divBdr>
            <w:top w:val="none" w:sz="0" w:space="0" w:color="auto"/>
            <w:left w:val="none" w:sz="0" w:space="0" w:color="auto"/>
            <w:bottom w:val="none" w:sz="0" w:space="0" w:color="auto"/>
            <w:right w:val="none" w:sz="0" w:space="0" w:color="auto"/>
          </w:divBdr>
        </w:div>
        <w:div w:id="1024208126">
          <w:marLeft w:val="0"/>
          <w:marRight w:val="0"/>
          <w:marTop w:val="0"/>
          <w:marBottom w:val="0"/>
          <w:divBdr>
            <w:top w:val="none" w:sz="0" w:space="0" w:color="auto"/>
            <w:left w:val="none" w:sz="0" w:space="0" w:color="auto"/>
            <w:bottom w:val="none" w:sz="0" w:space="0" w:color="auto"/>
            <w:right w:val="none" w:sz="0" w:space="0" w:color="auto"/>
          </w:divBdr>
        </w:div>
      </w:divsChild>
    </w:div>
    <w:div w:id="1093819973">
      <w:bodyDiv w:val="1"/>
      <w:marLeft w:val="0"/>
      <w:marRight w:val="0"/>
      <w:marTop w:val="0"/>
      <w:marBottom w:val="0"/>
      <w:divBdr>
        <w:top w:val="none" w:sz="0" w:space="0" w:color="auto"/>
        <w:left w:val="none" w:sz="0" w:space="0" w:color="auto"/>
        <w:bottom w:val="none" w:sz="0" w:space="0" w:color="auto"/>
        <w:right w:val="none" w:sz="0" w:space="0" w:color="auto"/>
      </w:divBdr>
      <w:divsChild>
        <w:div w:id="1410496860">
          <w:marLeft w:val="0"/>
          <w:marRight w:val="0"/>
          <w:marTop w:val="0"/>
          <w:marBottom w:val="0"/>
          <w:divBdr>
            <w:top w:val="none" w:sz="0" w:space="0" w:color="auto"/>
            <w:left w:val="none" w:sz="0" w:space="0" w:color="auto"/>
            <w:bottom w:val="none" w:sz="0" w:space="0" w:color="auto"/>
            <w:right w:val="none" w:sz="0" w:space="0" w:color="auto"/>
          </w:divBdr>
          <w:divsChild>
            <w:div w:id="16289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062">
      <w:bodyDiv w:val="1"/>
      <w:marLeft w:val="0"/>
      <w:marRight w:val="0"/>
      <w:marTop w:val="0"/>
      <w:marBottom w:val="0"/>
      <w:divBdr>
        <w:top w:val="none" w:sz="0" w:space="0" w:color="auto"/>
        <w:left w:val="none" w:sz="0" w:space="0" w:color="auto"/>
        <w:bottom w:val="none" w:sz="0" w:space="0" w:color="auto"/>
        <w:right w:val="none" w:sz="0" w:space="0" w:color="auto"/>
      </w:divBdr>
      <w:divsChild>
        <w:div w:id="361439888">
          <w:marLeft w:val="0"/>
          <w:marRight w:val="0"/>
          <w:marTop w:val="0"/>
          <w:marBottom w:val="0"/>
          <w:divBdr>
            <w:top w:val="none" w:sz="0" w:space="0" w:color="auto"/>
            <w:left w:val="none" w:sz="0" w:space="0" w:color="auto"/>
            <w:bottom w:val="none" w:sz="0" w:space="0" w:color="auto"/>
            <w:right w:val="none" w:sz="0" w:space="0" w:color="auto"/>
          </w:divBdr>
        </w:div>
        <w:div w:id="282885932">
          <w:marLeft w:val="0"/>
          <w:marRight w:val="0"/>
          <w:marTop w:val="0"/>
          <w:marBottom w:val="0"/>
          <w:divBdr>
            <w:top w:val="none" w:sz="0" w:space="0" w:color="auto"/>
            <w:left w:val="none" w:sz="0" w:space="0" w:color="auto"/>
            <w:bottom w:val="none" w:sz="0" w:space="0" w:color="auto"/>
            <w:right w:val="none" w:sz="0" w:space="0" w:color="auto"/>
          </w:divBdr>
        </w:div>
        <w:div w:id="1787116183">
          <w:marLeft w:val="0"/>
          <w:marRight w:val="0"/>
          <w:marTop w:val="0"/>
          <w:marBottom w:val="0"/>
          <w:divBdr>
            <w:top w:val="none" w:sz="0" w:space="0" w:color="auto"/>
            <w:left w:val="none" w:sz="0" w:space="0" w:color="auto"/>
            <w:bottom w:val="none" w:sz="0" w:space="0" w:color="auto"/>
            <w:right w:val="none" w:sz="0" w:space="0" w:color="auto"/>
          </w:divBdr>
        </w:div>
        <w:div w:id="981692989">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 w:id="255330539">
          <w:marLeft w:val="0"/>
          <w:marRight w:val="0"/>
          <w:marTop w:val="0"/>
          <w:marBottom w:val="0"/>
          <w:divBdr>
            <w:top w:val="none" w:sz="0" w:space="0" w:color="auto"/>
            <w:left w:val="none" w:sz="0" w:space="0" w:color="auto"/>
            <w:bottom w:val="none" w:sz="0" w:space="0" w:color="auto"/>
            <w:right w:val="none" w:sz="0" w:space="0" w:color="auto"/>
          </w:divBdr>
        </w:div>
        <w:div w:id="665743598">
          <w:marLeft w:val="0"/>
          <w:marRight w:val="0"/>
          <w:marTop w:val="0"/>
          <w:marBottom w:val="0"/>
          <w:divBdr>
            <w:top w:val="none" w:sz="0" w:space="0" w:color="auto"/>
            <w:left w:val="none" w:sz="0" w:space="0" w:color="auto"/>
            <w:bottom w:val="none" w:sz="0" w:space="0" w:color="auto"/>
            <w:right w:val="none" w:sz="0" w:space="0" w:color="auto"/>
          </w:divBdr>
        </w:div>
        <w:div w:id="305742728">
          <w:marLeft w:val="0"/>
          <w:marRight w:val="0"/>
          <w:marTop w:val="0"/>
          <w:marBottom w:val="0"/>
          <w:divBdr>
            <w:top w:val="none" w:sz="0" w:space="0" w:color="auto"/>
            <w:left w:val="none" w:sz="0" w:space="0" w:color="auto"/>
            <w:bottom w:val="none" w:sz="0" w:space="0" w:color="auto"/>
            <w:right w:val="none" w:sz="0" w:space="0" w:color="auto"/>
          </w:divBdr>
        </w:div>
        <w:div w:id="1582375739">
          <w:marLeft w:val="0"/>
          <w:marRight w:val="0"/>
          <w:marTop w:val="0"/>
          <w:marBottom w:val="0"/>
          <w:divBdr>
            <w:top w:val="none" w:sz="0" w:space="0" w:color="auto"/>
            <w:left w:val="none" w:sz="0" w:space="0" w:color="auto"/>
            <w:bottom w:val="none" w:sz="0" w:space="0" w:color="auto"/>
            <w:right w:val="none" w:sz="0" w:space="0" w:color="auto"/>
          </w:divBdr>
        </w:div>
        <w:div w:id="469203827">
          <w:marLeft w:val="0"/>
          <w:marRight w:val="0"/>
          <w:marTop w:val="0"/>
          <w:marBottom w:val="0"/>
          <w:divBdr>
            <w:top w:val="none" w:sz="0" w:space="0" w:color="auto"/>
            <w:left w:val="none" w:sz="0" w:space="0" w:color="auto"/>
            <w:bottom w:val="none" w:sz="0" w:space="0" w:color="auto"/>
            <w:right w:val="none" w:sz="0" w:space="0" w:color="auto"/>
          </w:divBdr>
        </w:div>
        <w:div w:id="447043342">
          <w:marLeft w:val="0"/>
          <w:marRight w:val="0"/>
          <w:marTop w:val="0"/>
          <w:marBottom w:val="0"/>
          <w:divBdr>
            <w:top w:val="none" w:sz="0" w:space="0" w:color="auto"/>
            <w:left w:val="none" w:sz="0" w:space="0" w:color="auto"/>
            <w:bottom w:val="none" w:sz="0" w:space="0" w:color="auto"/>
            <w:right w:val="none" w:sz="0" w:space="0" w:color="auto"/>
          </w:divBdr>
        </w:div>
      </w:divsChild>
    </w:div>
    <w:div w:id="1190683577">
      <w:bodyDiv w:val="1"/>
      <w:marLeft w:val="0"/>
      <w:marRight w:val="0"/>
      <w:marTop w:val="0"/>
      <w:marBottom w:val="0"/>
      <w:divBdr>
        <w:top w:val="none" w:sz="0" w:space="0" w:color="auto"/>
        <w:left w:val="none" w:sz="0" w:space="0" w:color="auto"/>
        <w:bottom w:val="none" w:sz="0" w:space="0" w:color="auto"/>
        <w:right w:val="none" w:sz="0" w:space="0" w:color="auto"/>
      </w:divBdr>
      <w:divsChild>
        <w:div w:id="1718315716">
          <w:marLeft w:val="0"/>
          <w:marRight w:val="0"/>
          <w:marTop w:val="0"/>
          <w:marBottom w:val="0"/>
          <w:divBdr>
            <w:top w:val="none" w:sz="0" w:space="0" w:color="auto"/>
            <w:left w:val="none" w:sz="0" w:space="0" w:color="auto"/>
            <w:bottom w:val="none" w:sz="0" w:space="0" w:color="auto"/>
            <w:right w:val="none" w:sz="0" w:space="0" w:color="auto"/>
          </w:divBdr>
          <w:divsChild>
            <w:div w:id="1303077890">
              <w:marLeft w:val="0"/>
              <w:marRight w:val="0"/>
              <w:marTop w:val="0"/>
              <w:marBottom w:val="0"/>
              <w:divBdr>
                <w:top w:val="none" w:sz="0" w:space="0" w:color="auto"/>
                <w:left w:val="none" w:sz="0" w:space="0" w:color="auto"/>
                <w:bottom w:val="none" w:sz="0" w:space="0" w:color="auto"/>
                <w:right w:val="none" w:sz="0" w:space="0" w:color="auto"/>
              </w:divBdr>
            </w:div>
            <w:div w:id="1083994052">
              <w:marLeft w:val="0"/>
              <w:marRight w:val="0"/>
              <w:marTop w:val="0"/>
              <w:marBottom w:val="0"/>
              <w:divBdr>
                <w:top w:val="none" w:sz="0" w:space="0" w:color="auto"/>
                <w:left w:val="none" w:sz="0" w:space="0" w:color="auto"/>
                <w:bottom w:val="none" w:sz="0" w:space="0" w:color="auto"/>
                <w:right w:val="none" w:sz="0" w:space="0" w:color="auto"/>
              </w:divBdr>
            </w:div>
            <w:div w:id="1515026241">
              <w:marLeft w:val="0"/>
              <w:marRight w:val="0"/>
              <w:marTop w:val="0"/>
              <w:marBottom w:val="0"/>
              <w:divBdr>
                <w:top w:val="none" w:sz="0" w:space="0" w:color="auto"/>
                <w:left w:val="none" w:sz="0" w:space="0" w:color="auto"/>
                <w:bottom w:val="none" w:sz="0" w:space="0" w:color="auto"/>
                <w:right w:val="none" w:sz="0" w:space="0" w:color="auto"/>
              </w:divBdr>
            </w:div>
            <w:div w:id="467212145">
              <w:marLeft w:val="0"/>
              <w:marRight w:val="0"/>
              <w:marTop w:val="0"/>
              <w:marBottom w:val="0"/>
              <w:divBdr>
                <w:top w:val="none" w:sz="0" w:space="0" w:color="auto"/>
                <w:left w:val="none" w:sz="0" w:space="0" w:color="auto"/>
                <w:bottom w:val="none" w:sz="0" w:space="0" w:color="auto"/>
                <w:right w:val="none" w:sz="0" w:space="0" w:color="auto"/>
              </w:divBdr>
            </w:div>
          </w:divsChild>
        </w:div>
        <w:div w:id="1710298398">
          <w:marLeft w:val="0"/>
          <w:marRight w:val="0"/>
          <w:marTop w:val="0"/>
          <w:marBottom w:val="0"/>
          <w:divBdr>
            <w:top w:val="none" w:sz="0" w:space="0" w:color="auto"/>
            <w:left w:val="none" w:sz="0" w:space="0" w:color="auto"/>
            <w:bottom w:val="none" w:sz="0" w:space="0" w:color="auto"/>
            <w:right w:val="none" w:sz="0" w:space="0" w:color="auto"/>
          </w:divBdr>
          <w:divsChild>
            <w:div w:id="2101565093">
              <w:marLeft w:val="0"/>
              <w:marRight w:val="0"/>
              <w:marTop w:val="0"/>
              <w:marBottom w:val="0"/>
              <w:divBdr>
                <w:top w:val="none" w:sz="0" w:space="0" w:color="auto"/>
                <w:left w:val="none" w:sz="0" w:space="0" w:color="auto"/>
                <w:bottom w:val="none" w:sz="0" w:space="0" w:color="auto"/>
                <w:right w:val="none" w:sz="0" w:space="0" w:color="auto"/>
              </w:divBdr>
            </w:div>
            <w:div w:id="112940510">
              <w:marLeft w:val="0"/>
              <w:marRight w:val="0"/>
              <w:marTop w:val="0"/>
              <w:marBottom w:val="0"/>
              <w:divBdr>
                <w:top w:val="none" w:sz="0" w:space="0" w:color="auto"/>
                <w:left w:val="none" w:sz="0" w:space="0" w:color="auto"/>
                <w:bottom w:val="none" w:sz="0" w:space="0" w:color="auto"/>
                <w:right w:val="none" w:sz="0" w:space="0" w:color="auto"/>
              </w:divBdr>
            </w:div>
            <w:div w:id="1376588146">
              <w:marLeft w:val="0"/>
              <w:marRight w:val="0"/>
              <w:marTop w:val="0"/>
              <w:marBottom w:val="0"/>
              <w:divBdr>
                <w:top w:val="none" w:sz="0" w:space="0" w:color="auto"/>
                <w:left w:val="none" w:sz="0" w:space="0" w:color="auto"/>
                <w:bottom w:val="none" w:sz="0" w:space="0" w:color="auto"/>
                <w:right w:val="none" w:sz="0" w:space="0" w:color="auto"/>
              </w:divBdr>
            </w:div>
            <w:div w:id="10190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7893">
      <w:bodyDiv w:val="1"/>
      <w:marLeft w:val="0"/>
      <w:marRight w:val="0"/>
      <w:marTop w:val="0"/>
      <w:marBottom w:val="0"/>
      <w:divBdr>
        <w:top w:val="none" w:sz="0" w:space="0" w:color="auto"/>
        <w:left w:val="none" w:sz="0" w:space="0" w:color="auto"/>
        <w:bottom w:val="none" w:sz="0" w:space="0" w:color="auto"/>
        <w:right w:val="none" w:sz="0" w:space="0" w:color="auto"/>
      </w:divBdr>
      <w:divsChild>
        <w:div w:id="338508416">
          <w:marLeft w:val="0"/>
          <w:marRight w:val="0"/>
          <w:marTop w:val="0"/>
          <w:marBottom w:val="0"/>
          <w:divBdr>
            <w:top w:val="none" w:sz="0" w:space="0" w:color="auto"/>
            <w:left w:val="none" w:sz="0" w:space="0" w:color="auto"/>
            <w:bottom w:val="none" w:sz="0" w:space="0" w:color="auto"/>
            <w:right w:val="none" w:sz="0" w:space="0" w:color="auto"/>
          </w:divBdr>
          <w:divsChild>
            <w:div w:id="14698759">
              <w:marLeft w:val="0"/>
              <w:marRight w:val="0"/>
              <w:marTop w:val="0"/>
              <w:marBottom w:val="0"/>
              <w:divBdr>
                <w:top w:val="none" w:sz="0" w:space="0" w:color="auto"/>
                <w:left w:val="none" w:sz="0" w:space="0" w:color="auto"/>
                <w:bottom w:val="none" w:sz="0" w:space="0" w:color="auto"/>
                <w:right w:val="none" w:sz="0" w:space="0" w:color="auto"/>
              </w:divBdr>
            </w:div>
            <w:div w:id="883175840">
              <w:marLeft w:val="0"/>
              <w:marRight w:val="0"/>
              <w:marTop w:val="0"/>
              <w:marBottom w:val="0"/>
              <w:divBdr>
                <w:top w:val="none" w:sz="0" w:space="0" w:color="auto"/>
                <w:left w:val="none" w:sz="0" w:space="0" w:color="auto"/>
                <w:bottom w:val="none" w:sz="0" w:space="0" w:color="auto"/>
                <w:right w:val="none" w:sz="0" w:space="0" w:color="auto"/>
              </w:divBdr>
            </w:div>
          </w:divsChild>
        </w:div>
        <w:div w:id="2118867845">
          <w:marLeft w:val="0"/>
          <w:marRight w:val="0"/>
          <w:marTop w:val="0"/>
          <w:marBottom w:val="0"/>
          <w:divBdr>
            <w:top w:val="none" w:sz="0" w:space="0" w:color="auto"/>
            <w:left w:val="none" w:sz="0" w:space="0" w:color="auto"/>
            <w:bottom w:val="none" w:sz="0" w:space="0" w:color="auto"/>
            <w:right w:val="none" w:sz="0" w:space="0" w:color="auto"/>
          </w:divBdr>
          <w:divsChild>
            <w:div w:id="1574927819">
              <w:marLeft w:val="0"/>
              <w:marRight w:val="0"/>
              <w:marTop w:val="0"/>
              <w:marBottom w:val="0"/>
              <w:divBdr>
                <w:top w:val="none" w:sz="0" w:space="0" w:color="auto"/>
                <w:left w:val="none" w:sz="0" w:space="0" w:color="auto"/>
                <w:bottom w:val="none" w:sz="0" w:space="0" w:color="auto"/>
                <w:right w:val="none" w:sz="0" w:space="0" w:color="auto"/>
              </w:divBdr>
            </w:div>
            <w:div w:id="2231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857">
      <w:bodyDiv w:val="1"/>
      <w:marLeft w:val="0"/>
      <w:marRight w:val="0"/>
      <w:marTop w:val="0"/>
      <w:marBottom w:val="0"/>
      <w:divBdr>
        <w:top w:val="none" w:sz="0" w:space="0" w:color="auto"/>
        <w:left w:val="none" w:sz="0" w:space="0" w:color="auto"/>
        <w:bottom w:val="none" w:sz="0" w:space="0" w:color="auto"/>
        <w:right w:val="none" w:sz="0" w:space="0" w:color="auto"/>
      </w:divBdr>
      <w:divsChild>
        <w:div w:id="1857841254">
          <w:marLeft w:val="0"/>
          <w:marRight w:val="0"/>
          <w:marTop w:val="0"/>
          <w:marBottom w:val="0"/>
          <w:divBdr>
            <w:top w:val="none" w:sz="0" w:space="0" w:color="auto"/>
            <w:left w:val="none" w:sz="0" w:space="0" w:color="auto"/>
            <w:bottom w:val="none" w:sz="0" w:space="0" w:color="auto"/>
            <w:right w:val="none" w:sz="0" w:space="0" w:color="auto"/>
          </w:divBdr>
        </w:div>
        <w:div w:id="1058866225">
          <w:marLeft w:val="0"/>
          <w:marRight w:val="0"/>
          <w:marTop w:val="0"/>
          <w:marBottom w:val="0"/>
          <w:divBdr>
            <w:top w:val="none" w:sz="0" w:space="0" w:color="auto"/>
            <w:left w:val="none" w:sz="0" w:space="0" w:color="auto"/>
            <w:bottom w:val="none" w:sz="0" w:space="0" w:color="auto"/>
            <w:right w:val="none" w:sz="0" w:space="0" w:color="auto"/>
          </w:divBdr>
        </w:div>
      </w:divsChild>
    </w:div>
    <w:div w:id="1507162695">
      <w:bodyDiv w:val="1"/>
      <w:marLeft w:val="0"/>
      <w:marRight w:val="0"/>
      <w:marTop w:val="0"/>
      <w:marBottom w:val="0"/>
      <w:divBdr>
        <w:top w:val="none" w:sz="0" w:space="0" w:color="auto"/>
        <w:left w:val="none" w:sz="0" w:space="0" w:color="auto"/>
        <w:bottom w:val="none" w:sz="0" w:space="0" w:color="auto"/>
        <w:right w:val="none" w:sz="0" w:space="0" w:color="auto"/>
      </w:divBdr>
      <w:divsChild>
        <w:div w:id="592976017">
          <w:marLeft w:val="0"/>
          <w:marRight w:val="0"/>
          <w:marTop w:val="0"/>
          <w:marBottom w:val="0"/>
          <w:divBdr>
            <w:top w:val="none" w:sz="0" w:space="0" w:color="auto"/>
            <w:left w:val="none" w:sz="0" w:space="0" w:color="auto"/>
            <w:bottom w:val="none" w:sz="0" w:space="0" w:color="auto"/>
            <w:right w:val="none" w:sz="0" w:space="0" w:color="auto"/>
          </w:divBdr>
        </w:div>
        <w:div w:id="294603010">
          <w:marLeft w:val="0"/>
          <w:marRight w:val="0"/>
          <w:marTop w:val="0"/>
          <w:marBottom w:val="0"/>
          <w:divBdr>
            <w:top w:val="none" w:sz="0" w:space="0" w:color="auto"/>
            <w:left w:val="none" w:sz="0" w:space="0" w:color="auto"/>
            <w:bottom w:val="none" w:sz="0" w:space="0" w:color="auto"/>
            <w:right w:val="none" w:sz="0" w:space="0" w:color="auto"/>
          </w:divBdr>
        </w:div>
        <w:div w:id="1619802082">
          <w:marLeft w:val="0"/>
          <w:marRight w:val="0"/>
          <w:marTop w:val="0"/>
          <w:marBottom w:val="0"/>
          <w:divBdr>
            <w:top w:val="none" w:sz="0" w:space="0" w:color="auto"/>
            <w:left w:val="none" w:sz="0" w:space="0" w:color="auto"/>
            <w:bottom w:val="none" w:sz="0" w:space="0" w:color="auto"/>
            <w:right w:val="none" w:sz="0" w:space="0" w:color="auto"/>
          </w:divBdr>
        </w:div>
        <w:div w:id="1698383846">
          <w:marLeft w:val="0"/>
          <w:marRight w:val="0"/>
          <w:marTop w:val="0"/>
          <w:marBottom w:val="0"/>
          <w:divBdr>
            <w:top w:val="none" w:sz="0" w:space="0" w:color="auto"/>
            <w:left w:val="none" w:sz="0" w:space="0" w:color="auto"/>
            <w:bottom w:val="none" w:sz="0" w:space="0" w:color="auto"/>
            <w:right w:val="none" w:sz="0" w:space="0" w:color="auto"/>
          </w:divBdr>
        </w:div>
      </w:divsChild>
    </w:div>
    <w:div w:id="1738746020">
      <w:bodyDiv w:val="1"/>
      <w:marLeft w:val="0"/>
      <w:marRight w:val="0"/>
      <w:marTop w:val="0"/>
      <w:marBottom w:val="0"/>
      <w:divBdr>
        <w:top w:val="none" w:sz="0" w:space="0" w:color="auto"/>
        <w:left w:val="none" w:sz="0" w:space="0" w:color="auto"/>
        <w:bottom w:val="none" w:sz="0" w:space="0" w:color="auto"/>
        <w:right w:val="none" w:sz="0" w:space="0" w:color="auto"/>
      </w:divBdr>
      <w:divsChild>
        <w:div w:id="485170798">
          <w:marLeft w:val="0"/>
          <w:marRight w:val="0"/>
          <w:marTop w:val="0"/>
          <w:marBottom w:val="0"/>
          <w:divBdr>
            <w:top w:val="none" w:sz="0" w:space="0" w:color="auto"/>
            <w:left w:val="none" w:sz="0" w:space="0" w:color="auto"/>
            <w:bottom w:val="none" w:sz="0" w:space="0" w:color="auto"/>
            <w:right w:val="none" w:sz="0" w:space="0" w:color="auto"/>
          </w:divBdr>
          <w:divsChild>
            <w:div w:id="2067414092">
              <w:marLeft w:val="0"/>
              <w:marRight w:val="0"/>
              <w:marTop w:val="0"/>
              <w:marBottom w:val="0"/>
              <w:divBdr>
                <w:top w:val="none" w:sz="0" w:space="0" w:color="auto"/>
                <w:left w:val="none" w:sz="0" w:space="0" w:color="auto"/>
                <w:bottom w:val="none" w:sz="0" w:space="0" w:color="auto"/>
                <w:right w:val="none" w:sz="0" w:space="0" w:color="auto"/>
              </w:divBdr>
            </w:div>
            <w:div w:id="1180706106">
              <w:marLeft w:val="0"/>
              <w:marRight w:val="0"/>
              <w:marTop w:val="0"/>
              <w:marBottom w:val="0"/>
              <w:divBdr>
                <w:top w:val="none" w:sz="0" w:space="0" w:color="auto"/>
                <w:left w:val="none" w:sz="0" w:space="0" w:color="auto"/>
                <w:bottom w:val="none" w:sz="0" w:space="0" w:color="auto"/>
                <w:right w:val="none" w:sz="0" w:space="0" w:color="auto"/>
              </w:divBdr>
            </w:div>
          </w:divsChild>
        </w:div>
        <w:div w:id="71847875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17533971">
          <w:marLeft w:val="0"/>
          <w:marRight w:val="0"/>
          <w:marTop w:val="0"/>
          <w:marBottom w:val="0"/>
          <w:divBdr>
            <w:top w:val="none" w:sz="0" w:space="0" w:color="auto"/>
            <w:left w:val="none" w:sz="0" w:space="0" w:color="auto"/>
            <w:bottom w:val="none" w:sz="0" w:space="0" w:color="auto"/>
            <w:right w:val="none" w:sz="0" w:space="0" w:color="auto"/>
          </w:divBdr>
          <w:divsChild>
            <w:div w:id="528227819">
              <w:marLeft w:val="0"/>
              <w:marRight w:val="0"/>
              <w:marTop w:val="0"/>
              <w:marBottom w:val="0"/>
              <w:divBdr>
                <w:top w:val="none" w:sz="0" w:space="0" w:color="auto"/>
                <w:left w:val="none" w:sz="0" w:space="0" w:color="auto"/>
                <w:bottom w:val="none" w:sz="0" w:space="0" w:color="auto"/>
                <w:right w:val="none" w:sz="0" w:space="0" w:color="auto"/>
              </w:divBdr>
            </w:div>
            <w:div w:id="1147895732">
              <w:marLeft w:val="0"/>
              <w:marRight w:val="0"/>
              <w:marTop w:val="0"/>
              <w:marBottom w:val="0"/>
              <w:divBdr>
                <w:top w:val="none" w:sz="0" w:space="0" w:color="auto"/>
                <w:left w:val="none" w:sz="0" w:space="0" w:color="auto"/>
                <w:bottom w:val="none" w:sz="0" w:space="0" w:color="auto"/>
                <w:right w:val="none" w:sz="0" w:space="0" w:color="auto"/>
              </w:divBdr>
            </w:div>
            <w:div w:id="1306206659">
              <w:marLeft w:val="0"/>
              <w:marRight w:val="0"/>
              <w:marTop w:val="0"/>
              <w:marBottom w:val="0"/>
              <w:divBdr>
                <w:top w:val="none" w:sz="0" w:space="0" w:color="auto"/>
                <w:left w:val="none" w:sz="0" w:space="0" w:color="auto"/>
                <w:bottom w:val="none" w:sz="0" w:space="0" w:color="auto"/>
                <w:right w:val="none" w:sz="0" w:space="0" w:color="auto"/>
              </w:divBdr>
            </w:div>
          </w:divsChild>
        </w:div>
        <w:div w:id="755054085">
          <w:marLeft w:val="0"/>
          <w:marRight w:val="0"/>
          <w:marTop w:val="0"/>
          <w:marBottom w:val="0"/>
          <w:divBdr>
            <w:top w:val="none" w:sz="0" w:space="0" w:color="auto"/>
            <w:left w:val="none" w:sz="0" w:space="0" w:color="auto"/>
            <w:bottom w:val="none" w:sz="0" w:space="0" w:color="auto"/>
            <w:right w:val="none" w:sz="0" w:space="0" w:color="auto"/>
          </w:divBdr>
          <w:divsChild>
            <w:div w:id="2144616692">
              <w:marLeft w:val="0"/>
              <w:marRight w:val="0"/>
              <w:marTop w:val="0"/>
              <w:marBottom w:val="0"/>
              <w:divBdr>
                <w:top w:val="none" w:sz="0" w:space="0" w:color="auto"/>
                <w:left w:val="none" w:sz="0" w:space="0" w:color="auto"/>
                <w:bottom w:val="none" w:sz="0" w:space="0" w:color="auto"/>
                <w:right w:val="none" w:sz="0" w:space="0" w:color="auto"/>
              </w:divBdr>
            </w:div>
            <w:div w:id="1907371853">
              <w:marLeft w:val="0"/>
              <w:marRight w:val="0"/>
              <w:marTop w:val="0"/>
              <w:marBottom w:val="0"/>
              <w:divBdr>
                <w:top w:val="none" w:sz="0" w:space="0" w:color="auto"/>
                <w:left w:val="none" w:sz="0" w:space="0" w:color="auto"/>
                <w:bottom w:val="none" w:sz="0" w:space="0" w:color="auto"/>
                <w:right w:val="none" w:sz="0" w:space="0" w:color="auto"/>
              </w:divBdr>
            </w:div>
            <w:div w:id="902174771">
              <w:marLeft w:val="0"/>
              <w:marRight w:val="0"/>
              <w:marTop w:val="0"/>
              <w:marBottom w:val="0"/>
              <w:divBdr>
                <w:top w:val="none" w:sz="0" w:space="0" w:color="auto"/>
                <w:left w:val="none" w:sz="0" w:space="0" w:color="auto"/>
                <w:bottom w:val="none" w:sz="0" w:space="0" w:color="auto"/>
                <w:right w:val="none" w:sz="0" w:space="0" w:color="auto"/>
              </w:divBdr>
            </w:div>
            <w:div w:id="2042439697">
              <w:marLeft w:val="0"/>
              <w:marRight w:val="0"/>
              <w:marTop w:val="0"/>
              <w:marBottom w:val="0"/>
              <w:divBdr>
                <w:top w:val="none" w:sz="0" w:space="0" w:color="auto"/>
                <w:left w:val="none" w:sz="0" w:space="0" w:color="auto"/>
                <w:bottom w:val="none" w:sz="0" w:space="0" w:color="auto"/>
                <w:right w:val="none" w:sz="0" w:space="0" w:color="auto"/>
              </w:divBdr>
            </w:div>
            <w:div w:id="642462580">
              <w:marLeft w:val="0"/>
              <w:marRight w:val="0"/>
              <w:marTop w:val="0"/>
              <w:marBottom w:val="0"/>
              <w:divBdr>
                <w:top w:val="none" w:sz="0" w:space="0" w:color="auto"/>
                <w:left w:val="none" w:sz="0" w:space="0" w:color="auto"/>
                <w:bottom w:val="none" w:sz="0" w:space="0" w:color="auto"/>
                <w:right w:val="none" w:sz="0" w:space="0" w:color="auto"/>
              </w:divBdr>
            </w:div>
            <w:div w:id="2135520219">
              <w:marLeft w:val="0"/>
              <w:marRight w:val="0"/>
              <w:marTop w:val="0"/>
              <w:marBottom w:val="0"/>
              <w:divBdr>
                <w:top w:val="none" w:sz="0" w:space="0" w:color="auto"/>
                <w:left w:val="none" w:sz="0" w:space="0" w:color="auto"/>
                <w:bottom w:val="none" w:sz="0" w:space="0" w:color="auto"/>
                <w:right w:val="none" w:sz="0" w:space="0" w:color="auto"/>
              </w:divBdr>
            </w:div>
            <w:div w:id="12491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132">
      <w:bodyDiv w:val="1"/>
      <w:marLeft w:val="0"/>
      <w:marRight w:val="0"/>
      <w:marTop w:val="0"/>
      <w:marBottom w:val="0"/>
      <w:divBdr>
        <w:top w:val="none" w:sz="0" w:space="0" w:color="auto"/>
        <w:left w:val="none" w:sz="0" w:space="0" w:color="auto"/>
        <w:bottom w:val="none" w:sz="0" w:space="0" w:color="auto"/>
        <w:right w:val="none" w:sz="0" w:space="0" w:color="auto"/>
      </w:divBdr>
      <w:divsChild>
        <w:div w:id="508761758">
          <w:marLeft w:val="0"/>
          <w:marRight w:val="0"/>
          <w:marTop w:val="0"/>
          <w:marBottom w:val="0"/>
          <w:divBdr>
            <w:top w:val="none" w:sz="0" w:space="0" w:color="auto"/>
            <w:left w:val="none" w:sz="0" w:space="0" w:color="auto"/>
            <w:bottom w:val="none" w:sz="0" w:space="0" w:color="auto"/>
            <w:right w:val="none" w:sz="0" w:space="0" w:color="auto"/>
          </w:divBdr>
        </w:div>
        <w:div w:id="1050113783">
          <w:marLeft w:val="0"/>
          <w:marRight w:val="0"/>
          <w:marTop w:val="0"/>
          <w:marBottom w:val="0"/>
          <w:divBdr>
            <w:top w:val="none" w:sz="0" w:space="0" w:color="auto"/>
            <w:left w:val="none" w:sz="0" w:space="0" w:color="auto"/>
            <w:bottom w:val="none" w:sz="0" w:space="0" w:color="auto"/>
            <w:right w:val="none" w:sz="0" w:space="0" w:color="auto"/>
          </w:divBdr>
        </w:div>
        <w:div w:id="302076828">
          <w:marLeft w:val="0"/>
          <w:marRight w:val="0"/>
          <w:marTop w:val="0"/>
          <w:marBottom w:val="0"/>
          <w:divBdr>
            <w:top w:val="none" w:sz="0" w:space="0" w:color="auto"/>
            <w:left w:val="none" w:sz="0" w:space="0" w:color="auto"/>
            <w:bottom w:val="none" w:sz="0" w:space="0" w:color="auto"/>
            <w:right w:val="none" w:sz="0" w:space="0" w:color="auto"/>
          </w:divBdr>
        </w:div>
        <w:div w:id="766997235">
          <w:marLeft w:val="0"/>
          <w:marRight w:val="0"/>
          <w:marTop w:val="0"/>
          <w:marBottom w:val="0"/>
          <w:divBdr>
            <w:top w:val="none" w:sz="0" w:space="0" w:color="auto"/>
            <w:left w:val="none" w:sz="0" w:space="0" w:color="auto"/>
            <w:bottom w:val="none" w:sz="0" w:space="0" w:color="auto"/>
            <w:right w:val="none" w:sz="0" w:space="0" w:color="auto"/>
          </w:divBdr>
        </w:div>
      </w:divsChild>
    </w:div>
    <w:div w:id="1843856680">
      <w:bodyDiv w:val="1"/>
      <w:marLeft w:val="0"/>
      <w:marRight w:val="0"/>
      <w:marTop w:val="0"/>
      <w:marBottom w:val="0"/>
      <w:divBdr>
        <w:top w:val="none" w:sz="0" w:space="0" w:color="auto"/>
        <w:left w:val="none" w:sz="0" w:space="0" w:color="auto"/>
        <w:bottom w:val="none" w:sz="0" w:space="0" w:color="auto"/>
        <w:right w:val="none" w:sz="0" w:space="0" w:color="auto"/>
      </w:divBdr>
      <w:divsChild>
        <w:div w:id="5133929">
          <w:marLeft w:val="0"/>
          <w:marRight w:val="0"/>
          <w:marTop w:val="0"/>
          <w:marBottom w:val="0"/>
          <w:divBdr>
            <w:top w:val="none" w:sz="0" w:space="0" w:color="auto"/>
            <w:left w:val="none" w:sz="0" w:space="0" w:color="auto"/>
            <w:bottom w:val="none" w:sz="0" w:space="0" w:color="auto"/>
            <w:right w:val="none" w:sz="0" w:space="0" w:color="auto"/>
          </w:divBdr>
        </w:div>
        <w:div w:id="712845224">
          <w:marLeft w:val="0"/>
          <w:marRight w:val="0"/>
          <w:marTop w:val="0"/>
          <w:marBottom w:val="0"/>
          <w:divBdr>
            <w:top w:val="none" w:sz="0" w:space="0" w:color="auto"/>
            <w:left w:val="none" w:sz="0" w:space="0" w:color="auto"/>
            <w:bottom w:val="none" w:sz="0" w:space="0" w:color="auto"/>
            <w:right w:val="none" w:sz="0" w:space="0" w:color="auto"/>
          </w:divBdr>
        </w:div>
        <w:div w:id="1744062035">
          <w:marLeft w:val="0"/>
          <w:marRight w:val="0"/>
          <w:marTop w:val="0"/>
          <w:marBottom w:val="0"/>
          <w:divBdr>
            <w:top w:val="none" w:sz="0" w:space="0" w:color="auto"/>
            <w:left w:val="none" w:sz="0" w:space="0" w:color="auto"/>
            <w:bottom w:val="none" w:sz="0" w:space="0" w:color="auto"/>
            <w:right w:val="none" w:sz="0" w:space="0" w:color="auto"/>
          </w:divBdr>
        </w:div>
      </w:divsChild>
    </w:div>
    <w:div w:id="1929996718">
      <w:bodyDiv w:val="1"/>
      <w:marLeft w:val="0"/>
      <w:marRight w:val="0"/>
      <w:marTop w:val="0"/>
      <w:marBottom w:val="0"/>
      <w:divBdr>
        <w:top w:val="none" w:sz="0" w:space="0" w:color="auto"/>
        <w:left w:val="none" w:sz="0" w:space="0" w:color="auto"/>
        <w:bottom w:val="none" w:sz="0" w:space="0" w:color="auto"/>
        <w:right w:val="none" w:sz="0" w:space="0" w:color="auto"/>
      </w:divBdr>
      <w:divsChild>
        <w:div w:id="209150402">
          <w:marLeft w:val="0"/>
          <w:marRight w:val="0"/>
          <w:marTop w:val="0"/>
          <w:marBottom w:val="0"/>
          <w:divBdr>
            <w:top w:val="none" w:sz="0" w:space="0" w:color="auto"/>
            <w:left w:val="none" w:sz="0" w:space="0" w:color="auto"/>
            <w:bottom w:val="none" w:sz="0" w:space="0" w:color="auto"/>
            <w:right w:val="none" w:sz="0" w:space="0" w:color="auto"/>
          </w:divBdr>
        </w:div>
        <w:div w:id="1695962331">
          <w:marLeft w:val="0"/>
          <w:marRight w:val="0"/>
          <w:marTop w:val="0"/>
          <w:marBottom w:val="0"/>
          <w:divBdr>
            <w:top w:val="none" w:sz="0" w:space="0" w:color="auto"/>
            <w:left w:val="none" w:sz="0" w:space="0" w:color="auto"/>
            <w:bottom w:val="none" w:sz="0" w:space="0" w:color="auto"/>
            <w:right w:val="none" w:sz="0" w:space="0" w:color="auto"/>
          </w:divBdr>
        </w:div>
      </w:divsChild>
    </w:div>
    <w:div w:id="2065248270">
      <w:bodyDiv w:val="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sChild>
            <w:div w:id="1595747176">
              <w:marLeft w:val="0"/>
              <w:marRight w:val="0"/>
              <w:marTop w:val="0"/>
              <w:marBottom w:val="0"/>
              <w:divBdr>
                <w:top w:val="none" w:sz="0" w:space="0" w:color="auto"/>
                <w:left w:val="none" w:sz="0" w:space="0" w:color="auto"/>
                <w:bottom w:val="none" w:sz="0" w:space="0" w:color="auto"/>
                <w:right w:val="none" w:sz="0" w:space="0" w:color="auto"/>
              </w:divBdr>
            </w:div>
          </w:divsChild>
        </w:div>
        <w:div w:id="1250770940">
          <w:marLeft w:val="0"/>
          <w:marRight w:val="0"/>
          <w:marTop w:val="0"/>
          <w:marBottom w:val="0"/>
          <w:divBdr>
            <w:top w:val="none" w:sz="0" w:space="0" w:color="auto"/>
            <w:left w:val="none" w:sz="0" w:space="0" w:color="auto"/>
            <w:bottom w:val="none" w:sz="0" w:space="0" w:color="auto"/>
            <w:right w:val="none" w:sz="0" w:space="0" w:color="auto"/>
          </w:divBdr>
          <w:divsChild>
            <w:div w:id="17281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cratch.mit.ed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opmarks.co.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dmin@heathcoat.devon.sch.uk"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ba4fee7-7d22-49e0-9be8-15db8069cf65">
      <UserInfo>
        <DisplayName>SharingLinks.6369ba0d-fb67-453d-82f5-5cd946d21d26.OrganizationEdit.7268bed1-99f7-4590-9820-b7758d40d5c2</DisplayName>
        <AccountId>20</AccountId>
        <AccountType/>
      </UserInfo>
      <UserInfo>
        <DisplayName>Emily Neale</DisplayName>
        <AccountId>12</AccountId>
        <AccountType/>
      </UserInfo>
      <UserInfo>
        <DisplayName>Michala Firth</DisplayName>
        <AccountId>399</AccountId>
        <AccountType/>
      </UserInfo>
      <UserInfo>
        <DisplayName>Demelza Higginson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34772-2EEA-4192-8AC2-98D9E4E49429}"/>
</file>

<file path=customXml/itemProps2.xml><?xml version="1.0" encoding="utf-8"?>
<ds:datastoreItem xmlns:ds="http://schemas.openxmlformats.org/officeDocument/2006/customXml" ds:itemID="{F6CE67BD-0800-4773-B8AB-DF9ED5793A73}">
  <ds:schemaRefs>
    <ds:schemaRef ds:uri="http://purl.org/dc/elements/1.1/"/>
    <ds:schemaRef ds:uri="http://schemas.openxmlformats.org/package/2006/metadata/core-properties"/>
    <ds:schemaRef ds:uri="http://purl.org/dc/terms/"/>
    <ds:schemaRef ds:uri="eba4fee7-7d22-49e0-9be8-15db8069cf65"/>
    <ds:schemaRef ds:uri="http://schemas.microsoft.com/office/2006/documentManagement/types"/>
    <ds:schemaRef ds:uri="62d5d29e-07f8-43bc-bef4-bf7a16c96c7b"/>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D3E584-7312-462D-8E7C-5113F87A43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84C1B0EF</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Emily Neale</dc:creator>
  <lastModifiedBy>Demelza Higginson</lastModifiedBy>
  <revision>8</revision>
  <dcterms:created xsi:type="dcterms:W3CDTF">2021-09-14T17:36:00.0000000Z</dcterms:created>
  <dcterms:modified xsi:type="dcterms:W3CDTF">2021-09-17T13:05:35.6919145Z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