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1D6D6" w14:textId="0123C004" w:rsidR="009567FA" w:rsidRPr="009A6620" w:rsidRDefault="00F73AD3">
      <w:pPr>
        <w:jc w:val="center"/>
        <w:rPr>
          <w:rFonts w:asciiTheme="majorHAnsi" w:hAnsiTheme="majorHAnsi" w:cstheme="majorHAnsi"/>
          <w:color w:val="0B5394"/>
          <w:sz w:val="24"/>
          <w:szCs w:val="24"/>
        </w:rPr>
      </w:pPr>
      <w:r w:rsidRPr="009A6620">
        <w:rPr>
          <w:rFonts w:asciiTheme="majorHAnsi" w:hAnsiTheme="majorHAnsi" w:cstheme="majorHAnsi"/>
          <w:b/>
          <w:color w:val="0B5394"/>
          <w:sz w:val="24"/>
          <w:szCs w:val="24"/>
        </w:rPr>
        <w:t>Heathcoat Primary School</w:t>
      </w:r>
      <w:r w:rsidRPr="009A6620">
        <w:rPr>
          <w:rFonts w:asciiTheme="majorHAnsi" w:hAnsiTheme="majorHAnsi" w:cstheme="majorHAnsi"/>
          <w:color w:val="0B5394"/>
          <w:sz w:val="24"/>
          <w:szCs w:val="24"/>
        </w:rPr>
        <w:t xml:space="preserve"> </w:t>
      </w:r>
    </w:p>
    <w:p w14:paraId="257F7F10" w14:textId="123B479E" w:rsidR="00474596" w:rsidRPr="009A6620" w:rsidRDefault="00474596" w:rsidP="2A3FAE9D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bCs/>
          <w:sz w:val="24"/>
          <w:szCs w:val="24"/>
        </w:rPr>
        <w:t>Year</w:t>
      </w:r>
      <w:r w:rsidR="2BE25E3E" w:rsidRPr="009A662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D45D4C" w:rsidRPr="009A6620">
        <w:rPr>
          <w:rFonts w:asciiTheme="majorHAnsi" w:eastAsia="Times New Roman" w:hAnsiTheme="majorHAnsi" w:cstheme="majorHAnsi"/>
          <w:b/>
          <w:bCs/>
          <w:sz w:val="24"/>
          <w:szCs w:val="24"/>
        </w:rPr>
        <w:t>5</w:t>
      </w:r>
      <w:r w:rsidR="00B93D5B" w:rsidRPr="009A662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Pr="009A6620">
        <w:rPr>
          <w:rFonts w:asciiTheme="majorHAnsi" w:eastAsia="Times New Roman" w:hAnsiTheme="majorHAnsi" w:cstheme="majorHAnsi"/>
          <w:b/>
          <w:bCs/>
          <w:sz w:val="24"/>
          <w:szCs w:val="24"/>
        </w:rPr>
        <w:t>Autumn</w:t>
      </w:r>
      <w:r w:rsidR="007A5DF6" w:rsidRPr="009A662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Term Newsletter</w:t>
      </w:r>
      <w:r w:rsidRPr="009A6620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p w14:paraId="3B6EA43C" w14:textId="6847CC8F" w:rsidR="007A5DF6" w:rsidRPr="009A6620" w:rsidRDefault="00474596" w:rsidP="007A5DF6">
      <w:pPr>
        <w:spacing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>September 2021</w:t>
      </w:r>
    </w:p>
    <w:p w14:paraId="73D7F060" w14:textId="77777777" w:rsidR="008E7190" w:rsidRPr="009A6620" w:rsidRDefault="008E7190" w:rsidP="008E7190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Dear Parents/Carers,  </w:t>
      </w:r>
    </w:p>
    <w:p w14:paraId="4A4832F3" w14:textId="77777777" w:rsidR="0067782C" w:rsidRPr="009A6620" w:rsidRDefault="008E7190" w:rsidP="008E7190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71400853" w14:textId="6BE5932C" w:rsidR="008E7190" w:rsidRPr="009A6620" w:rsidRDefault="00681AFD" w:rsidP="2A3FAE9D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We are delighted to w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 xml:space="preserve">elcome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all of the children back to school.</w:t>
      </w:r>
      <w:r w:rsidR="008E7190" w:rsidRPr="009A6620">
        <w:rPr>
          <w:rFonts w:asciiTheme="majorHAnsi" w:eastAsia="Times New Roman" w:hAnsiTheme="majorHAnsi" w:cstheme="majorHAnsi"/>
          <w:sz w:val="24"/>
          <w:szCs w:val="24"/>
        </w:rPr>
        <w:t xml:space="preserve"> We hope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 xml:space="preserve"> that</w:t>
      </w:r>
      <w:r w:rsidR="008E7190" w:rsidRPr="009A6620">
        <w:rPr>
          <w:rFonts w:asciiTheme="majorHAnsi" w:eastAsia="Times New Roman" w:hAnsiTheme="majorHAnsi" w:cstheme="majorHAnsi"/>
          <w:sz w:val="24"/>
          <w:szCs w:val="24"/>
        </w:rPr>
        <w:t xml:space="preserve"> you 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>have all had a really relaxing and</w:t>
      </w:r>
      <w:r w:rsidR="008E7190" w:rsidRPr="009A6620">
        <w:rPr>
          <w:rFonts w:asciiTheme="majorHAnsi" w:eastAsia="Times New Roman" w:hAnsiTheme="majorHAnsi" w:cstheme="majorHAnsi"/>
          <w:sz w:val="24"/>
          <w:szCs w:val="24"/>
        </w:rPr>
        <w:t xml:space="preserve"> enjoyable 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>summer holiday.</w:t>
      </w:r>
      <w:r w:rsidR="008E7190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Here are the exciting </w:t>
      </w:r>
      <w:r w:rsidR="008E7190" w:rsidRPr="009A6620">
        <w:rPr>
          <w:rFonts w:asciiTheme="majorHAnsi" w:eastAsia="Times New Roman" w:hAnsiTheme="majorHAnsi" w:cstheme="majorHAnsi"/>
          <w:sz w:val="24"/>
          <w:szCs w:val="24"/>
        </w:rPr>
        <w:t>new topics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 xml:space="preserve"> that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the children will be exploring </w:t>
      </w:r>
      <w:r w:rsidR="0092015D" w:rsidRPr="009A6620">
        <w:rPr>
          <w:rFonts w:asciiTheme="majorHAnsi" w:eastAsia="Times New Roman" w:hAnsiTheme="majorHAnsi" w:cstheme="majorHAnsi"/>
          <w:sz w:val="24"/>
          <w:szCs w:val="24"/>
        </w:rPr>
        <w:t xml:space="preserve">in </w:t>
      </w:r>
      <w:r w:rsidR="06C26F89" w:rsidRPr="009A6620">
        <w:rPr>
          <w:rFonts w:asciiTheme="majorHAnsi" w:eastAsia="Times New Roman" w:hAnsiTheme="majorHAnsi" w:cstheme="majorHAnsi"/>
          <w:sz w:val="24"/>
          <w:szCs w:val="24"/>
        </w:rPr>
        <w:t>Y</w:t>
      </w:r>
      <w:r w:rsidR="0092015D" w:rsidRPr="009A6620">
        <w:rPr>
          <w:rFonts w:asciiTheme="majorHAnsi" w:eastAsia="Times New Roman" w:hAnsiTheme="majorHAnsi" w:cstheme="majorHAnsi"/>
          <w:sz w:val="24"/>
          <w:szCs w:val="24"/>
        </w:rPr>
        <w:t xml:space="preserve">ear 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>5</w:t>
      </w:r>
      <w:r w:rsidR="0092015D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this term.</w:t>
      </w:r>
      <w:r w:rsidR="008E7190" w:rsidRPr="009A6620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0A37501D" w14:textId="77777777" w:rsidR="009567FA" w:rsidRPr="009A6620" w:rsidRDefault="009567FA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1199" w:type="dxa"/>
        <w:tblInd w:w="-43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4962"/>
        <w:gridCol w:w="4677"/>
      </w:tblGrid>
      <w:tr w:rsidR="009567FA" w:rsidRPr="009A6620" w14:paraId="38D975B0" w14:textId="77777777" w:rsidTr="002805E5">
        <w:trPr>
          <w:trHeight w:val="204"/>
        </w:trPr>
        <w:tc>
          <w:tcPr>
            <w:tcW w:w="11199" w:type="dxa"/>
            <w:gridSpan w:val="3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B75D" w14:textId="473FC8CB" w:rsidR="009567FA" w:rsidRPr="009A6620" w:rsidRDefault="007A5DF6" w:rsidP="00474596">
            <w:pPr>
              <w:tabs>
                <w:tab w:val="center" w:pos="5161"/>
                <w:tab w:val="left" w:pos="7967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="00474596"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Autumn</w:t>
            </w: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Term 2021</w:t>
            </w: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</w:p>
        </w:tc>
      </w:tr>
      <w:tr w:rsidR="009567FA" w:rsidRPr="009A6620" w14:paraId="4F546FB3" w14:textId="77777777" w:rsidTr="002805E5">
        <w:trPr>
          <w:trHeight w:val="25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4A58" w14:textId="77777777" w:rsidR="009567FA" w:rsidRPr="009A6620" w:rsidRDefault="00F7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F061" w14:textId="77777777" w:rsidR="009567FA" w:rsidRPr="009A6620" w:rsidRDefault="00F7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1st half term 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796B1" w14:textId="77777777" w:rsidR="009567FA" w:rsidRPr="009A6620" w:rsidRDefault="00F7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2nd half term </w:t>
            </w:r>
          </w:p>
        </w:tc>
      </w:tr>
      <w:tr w:rsidR="00446668" w:rsidRPr="009A6620" w14:paraId="49F51A03" w14:textId="77777777" w:rsidTr="002805E5">
        <w:trPr>
          <w:trHeight w:val="45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371E" w14:textId="77777777" w:rsidR="00446668" w:rsidRPr="009A6620" w:rsidRDefault="00446668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ADD7" w14:textId="65D4BBE0" w:rsidR="00446668" w:rsidRPr="009A6620" w:rsidRDefault="00E80D13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Reggae </w:t>
            </w:r>
            <w:proofErr w:type="spellStart"/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Reggae</w:t>
            </w:r>
            <w:proofErr w:type="spellEnd"/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Sauce-</w:t>
            </w: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Persuasive writing- to create a persuasive pitch and advert for their DT designed Christmas themed biscuit.</w:t>
            </w:r>
          </w:p>
          <w:p w14:paraId="5B435854" w14:textId="307CDF22" w:rsidR="00E80D13" w:rsidRPr="009A6620" w:rsidRDefault="00E80D13" w:rsidP="00E8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The Ice Bear by Jackie Morris</w:t>
            </w: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 xml:space="preserve"> – becoming familiar with a range of books including a narrative/myth and legend.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BF357" w14:textId="77777777" w:rsidR="00446668" w:rsidRPr="009A6620" w:rsidRDefault="00E80D13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Kensuke’s Kingdom by Michael </w:t>
            </w:r>
            <w:proofErr w:type="spellStart"/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Morpurgo</w:t>
            </w:r>
            <w:proofErr w:type="spellEnd"/>
          </w:p>
          <w:p w14:paraId="58AEF443" w14:textId="77777777" w:rsidR="00E80D13" w:rsidRPr="009A6620" w:rsidRDefault="00E80D13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BA9079" w14:textId="77777777" w:rsidR="00E80D13" w:rsidRPr="009A6620" w:rsidRDefault="00E80D13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EED9FA" w14:textId="7F67EB01" w:rsidR="00E80D13" w:rsidRPr="009A6620" w:rsidRDefault="00E80D13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Bethlehem – a Christmas poem by Carol Ann Duffy</w:t>
            </w:r>
          </w:p>
        </w:tc>
      </w:tr>
      <w:tr w:rsidR="009A6620" w:rsidRPr="009A6620" w14:paraId="44D0B81C" w14:textId="77777777" w:rsidTr="002805E5">
        <w:trPr>
          <w:trHeight w:val="576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80C1" w14:textId="5EA080B4" w:rsidR="009A6620" w:rsidRPr="009A6620" w:rsidRDefault="009A6620" w:rsidP="00681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A04F" w14:textId="77777777" w:rsidR="009A6620" w:rsidRDefault="009A6620" w:rsidP="009A6620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Number sense – </w:t>
            </w:r>
            <w:r>
              <w:rPr>
                <w:rFonts w:asciiTheme="majorHAnsi" w:hAnsiTheme="majorHAnsi" w:cstheme="majorHAnsi"/>
              </w:rPr>
              <w:t xml:space="preserve">to read, write, </w:t>
            </w:r>
            <w:proofErr w:type="gramStart"/>
            <w:r>
              <w:rPr>
                <w:rFonts w:asciiTheme="majorHAnsi" w:hAnsiTheme="majorHAnsi" w:cstheme="majorHAnsi"/>
              </w:rPr>
              <w:t>order and compare numbers to at least a million</w:t>
            </w:r>
            <w:proofErr w:type="gramEnd"/>
            <w:r>
              <w:rPr>
                <w:rFonts w:asciiTheme="majorHAnsi" w:hAnsiTheme="majorHAnsi" w:cstheme="majorHAnsi"/>
              </w:rPr>
              <w:t xml:space="preserve"> and determine the value of each digit.</w:t>
            </w:r>
          </w:p>
          <w:p w14:paraId="7D90654C" w14:textId="54F83BC5" w:rsidR="009A6620" w:rsidRPr="009A6620" w:rsidRDefault="009A6620" w:rsidP="009A6620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  <w:b/>
              </w:rPr>
              <w:t>Additive reasoning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9A6620">
              <w:rPr>
                <w:rFonts w:asciiTheme="majorHAnsi" w:hAnsiTheme="majorHAnsi" w:cstheme="majorHAnsi"/>
              </w:rPr>
              <w:t>To add and subtract whole numbers with more than 4 digits, including using formal written methods (columnar addition and subtraction).</w:t>
            </w:r>
          </w:p>
          <w:p w14:paraId="1AA36666" w14:textId="73408B95" w:rsidR="009A6620" w:rsidRPr="009A6620" w:rsidRDefault="009A6620" w:rsidP="009A6620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  <w:b/>
              </w:rPr>
              <w:t>Multiplicative reasoning</w:t>
            </w:r>
            <w:r>
              <w:rPr>
                <w:rFonts w:asciiTheme="majorHAnsi" w:hAnsiTheme="majorHAnsi" w:cstheme="majorHAnsi"/>
              </w:rPr>
              <w:t xml:space="preserve"> – To identify multiples and factors, including finding all factor pairs of a number and common factors of two numbers.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3025" w14:textId="77777777" w:rsidR="009A6620" w:rsidRDefault="009A6620" w:rsidP="009A66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  <w:b/>
              </w:rPr>
              <w:t>Multiplicative reasoning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>to solve problems involving multiplication and division, including using their knowledge of factors and multiples.</w:t>
            </w:r>
          </w:p>
          <w:p w14:paraId="5391E75A" w14:textId="77777777" w:rsidR="009A6620" w:rsidRDefault="009A6620" w:rsidP="009A662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  <w:b/>
              </w:rPr>
              <w:t>Geometric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A6620">
              <w:rPr>
                <w:rFonts w:asciiTheme="majorHAnsi" w:hAnsiTheme="majorHAnsi" w:cstheme="majorHAnsi"/>
                <w:b/>
              </w:rPr>
              <w:t>reasoning</w:t>
            </w:r>
            <w:r>
              <w:rPr>
                <w:rFonts w:asciiTheme="majorHAnsi" w:hAnsiTheme="majorHAnsi" w:cstheme="majorHAnsi"/>
              </w:rPr>
              <w:t xml:space="preserve"> – to draw given angles and measure them in degrees, as well as looking at regular and irregular polygons. Using reasoning skills to discuss whether these polygons have equal sides and angles.</w:t>
            </w:r>
          </w:p>
          <w:p w14:paraId="099C1B51" w14:textId="4E207D54" w:rsidR="009A6620" w:rsidRPr="009A6620" w:rsidRDefault="009A6620" w:rsidP="009A66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Cs/>
              </w:rPr>
            </w:pPr>
            <w:r w:rsidRPr="009A6620">
              <w:rPr>
                <w:rFonts w:asciiTheme="majorHAnsi" w:hAnsiTheme="majorHAnsi" w:cstheme="majorHAnsi"/>
                <w:b/>
              </w:rPr>
              <w:t>Number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9A6620">
              <w:rPr>
                <w:rFonts w:asciiTheme="majorHAnsi" w:hAnsiTheme="majorHAnsi" w:cstheme="majorHAnsi"/>
                <w:b/>
              </w:rPr>
              <w:t>sense</w:t>
            </w:r>
            <w:r>
              <w:rPr>
                <w:rFonts w:asciiTheme="majorHAnsi" w:hAnsiTheme="majorHAnsi" w:cstheme="majorHAnsi"/>
              </w:rPr>
              <w:t xml:space="preserve">  -</w:t>
            </w:r>
            <w:proofErr w:type="gramEnd"/>
            <w:r>
              <w:rPr>
                <w:rFonts w:asciiTheme="majorHAnsi" w:hAnsiTheme="majorHAnsi" w:cstheme="majorHAnsi"/>
              </w:rPr>
              <w:t xml:space="preserve"> to interpret negative numbers in context, counting forwards and backwards with positive and negative whole numbers including through zero.</w:t>
            </w:r>
          </w:p>
        </w:tc>
      </w:tr>
      <w:tr w:rsidR="00474596" w:rsidRPr="009A6620" w14:paraId="33FB6947" w14:textId="77777777" w:rsidTr="002805E5">
        <w:trPr>
          <w:trHeight w:val="48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DB64" w14:textId="6612DFAE" w:rsidR="00474596" w:rsidRPr="009A6620" w:rsidRDefault="00474596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Science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47F3" w14:textId="638EBE98" w:rsidR="00AE78ED" w:rsidRPr="009A6620" w:rsidRDefault="00AE78ED" w:rsidP="00AE78ED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C3AD" w14:textId="77777777" w:rsidR="007C3CF7" w:rsidRPr="009A6620" w:rsidRDefault="007C3CF7" w:rsidP="007C3CF7">
            <w:pPr>
              <w:pStyle w:val="paragraph"/>
              <w:spacing w:before="0" w:beforeAutospacing="0" w:after="0" w:afterAutospacing="0"/>
              <w:rPr>
                <w:rFonts w:asciiTheme="majorHAnsi" w:hAnsiTheme="majorHAnsi" w:cstheme="majorHAnsi"/>
                <w:b/>
              </w:rPr>
            </w:pPr>
            <w:r w:rsidRPr="009A6620">
              <w:rPr>
                <w:rFonts w:asciiTheme="majorHAnsi" w:hAnsiTheme="majorHAnsi" w:cstheme="majorHAnsi"/>
                <w:b/>
              </w:rPr>
              <w:t>Properties and changes of materials</w:t>
            </w:r>
          </w:p>
          <w:p w14:paraId="5417E6BB" w14:textId="1489CAB9" w:rsidR="00474596" w:rsidRPr="009A6620" w:rsidRDefault="007C3CF7" w:rsidP="007C3C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</w:rPr>
            </w:pPr>
            <w:r w:rsidRPr="009A6620">
              <w:rPr>
                <w:rFonts w:asciiTheme="majorHAnsi" w:hAnsiTheme="majorHAnsi" w:cstheme="majorHAnsi"/>
              </w:rPr>
              <w:t>Investigating the properties of different materials, focusing on waterproofness, thermal insulation as well as comparative and fair tests across a range of non-reversible changes.</w:t>
            </w:r>
          </w:p>
        </w:tc>
      </w:tr>
      <w:tr w:rsidR="0050031E" w:rsidRPr="009A6620" w14:paraId="6776A51E" w14:textId="77777777" w:rsidTr="002805E5">
        <w:trPr>
          <w:trHeight w:val="49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4E8D" w14:textId="77777777" w:rsidR="00C3418D" w:rsidRPr="009A6620" w:rsidRDefault="00C3418D" w:rsidP="00C34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PE</w:t>
            </w:r>
          </w:p>
          <w:p w14:paraId="343C2EE2" w14:textId="448ACFBC" w:rsidR="0050031E" w:rsidRPr="009A6620" w:rsidRDefault="0050031E" w:rsidP="0050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DEA60" w14:textId="77777777" w:rsidR="0050031E" w:rsidRPr="009A6620" w:rsidRDefault="00AE78ED" w:rsidP="174D3B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</w:rPr>
              <w:t>REAL PE – Agility and Co-</w:t>
            </w:r>
            <w:proofErr w:type="spellStart"/>
            <w:r w:rsidRPr="009A6620">
              <w:rPr>
                <w:rFonts w:asciiTheme="majorHAnsi" w:hAnsiTheme="majorHAnsi" w:cstheme="majorHAnsi"/>
              </w:rPr>
              <w:t>ordiantion</w:t>
            </w:r>
            <w:proofErr w:type="spellEnd"/>
            <w:r w:rsidRPr="009A6620">
              <w:rPr>
                <w:rFonts w:asciiTheme="majorHAnsi" w:hAnsiTheme="majorHAnsi" w:cstheme="majorHAnsi"/>
              </w:rPr>
              <w:t>.</w:t>
            </w:r>
          </w:p>
          <w:p w14:paraId="6495024D" w14:textId="1A459F25" w:rsidR="00AE78ED" w:rsidRPr="009A6620" w:rsidRDefault="00AE78ED" w:rsidP="174D3B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</w:rPr>
              <w:t>REAL Gym – group and individual performance on apparatus, partner balances and group sequences.</w:t>
            </w:r>
          </w:p>
        </w:tc>
        <w:tc>
          <w:tcPr>
            <w:tcW w:w="4677" w:type="dxa"/>
            <w:shd w:val="clear" w:color="auto" w:fill="auto"/>
          </w:tcPr>
          <w:p w14:paraId="47F0D9BC" w14:textId="61C0C817" w:rsidR="0050031E" w:rsidRPr="009A6620" w:rsidRDefault="00AE78ED" w:rsidP="005003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</w:rPr>
              <w:t>REAL PE Creative floor work, developing sequences with static balances in pairs and in small groups.</w:t>
            </w:r>
          </w:p>
        </w:tc>
      </w:tr>
      <w:tr w:rsidR="00C3418D" w:rsidRPr="009A6620" w14:paraId="5ED45A4E" w14:textId="77777777" w:rsidTr="002805E5">
        <w:trPr>
          <w:trHeight w:val="49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59FA" w14:textId="1C5039AA" w:rsidR="00C3418D" w:rsidRPr="009A6620" w:rsidRDefault="00C3418D" w:rsidP="00C34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ICT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9613" w14:textId="176092A6" w:rsidR="00C3418D" w:rsidRPr="009A6620" w:rsidRDefault="00AE78ED" w:rsidP="174D3BC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</w:rPr>
              <w:t xml:space="preserve">Leading on from Year 4, </w:t>
            </w:r>
            <w:r w:rsidRPr="009A6620">
              <w:rPr>
                <w:rFonts w:asciiTheme="majorHAnsi" w:hAnsiTheme="majorHAnsi" w:cstheme="majorHAnsi"/>
                <w:b/>
              </w:rPr>
              <w:t xml:space="preserve">We are </w:t>
            </w:r>
            <w:proofErr w:type="gramStart"/>
            <w:r w:rsidRPr="009A6620">
              <w:rPr>
                <w:rFonts w:asciiTheme="majorHAnsi" w:hAnsiTheme="majorHAnsi" w:cstheme="majorHAnsi"/>
                <w:b/>
              </w:rPr>
              <w:t>developers</w:t>
            </w:r>
            <w:proofErr w:type="gramEnd"/>
            <w:r w:rsidRPr="009A6620">
              <w:rPr>
                <w:rFonts w:asciiTheme="majorHAnsi" w:hAnsiTheme="majorHAnsi" w:cstheme="majorHAnsi"/>
                <w:b/>
              </w:rPr>
              <w:t xml:space="preserve"> part 2 &amp; Internet safety.</w:t>
            </w:r>
          </w:p>
        </w:tc>
        <w:tc>
          <w:tcPr>
            <w:tcW w:w="4677" w:type="dxa"/>
            <w:shd w:val="clear" w:color="auto" w:fill="auto"/>
          </w:tcPr>
          <w:p w14:paraId="652530F7" w14:textId="24D4531E" w:rsidR="00C3418D" w:rsidRPr="009A6620" w:rsidRDefault="00AE78ED" w:rsidP="005003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</w:rPr>
              <w:t xml:space="preserve">Switched on Computers- </w:t>
            </w:r>
            <w:r w:rsidRPr="009A6620">
              <w:rPr>
                <w:rFonts w:asciiTheme="majorHAnsi" w:hAnsiTheme="majorHAnsi" w:cstheme="majorHAnsi"/>
                <w:b/>
              </w:rPr>
              <w:t>We are cryptographers,</w:t>
            </w:r>
            <w:r w:rsidRPr="009A6620">
              <w:rPr>
                <w:rFonts w:asciiTheme="majorHAnsi" w:hAnsiTheme="majorHAnsi" w:cstheme="majorHAnsi"/>
              </w:rPr>
              <w:t xml:space="preserve"> creating colourful digital Christmas cards.</w:t>
            </w:r>
          </w:p>
        </w:tc>
      </w:tr>
      <w:tr w:rsidR="00474596" w:rsidRPr="009A6620" w14:paraId="28DEBA70" w14:textId="77777777" w:rsidTr="002805E5">
        <w:trPr>
          <w:trHeight w:val="39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C1A9" w14:textId="22156AEA" w:rsidR="00474596" w:rsidRPr="009A6620" w:rsidRDefault="00474596" w:rsidP="0050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DT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45D1" w14:textId="5914278F" w:rsidR="00474596" w:rsidRPr="009A6620" w:rsidRDefault="00650295" w:rsidP="0065029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</w:rPr>
              <w:t xml:space="preserve">Food- </w:t>
            </w:r>
            <w:r w:rsidR="00AE78ED" w:rsidRPr="009A6620">
              <w:rPr>
                <w:rFonts w:asciiTheme="majorHAnsi" w:hAnsiTheme="majorHAnsi" w:cstheme="majorHAnsi"/>
              </w:rPr>
              <w:t xml:space="preserve">Biscuit Project- To </w:t>
            </w:r>
            <w:r w:rsidRPr="009A6620">
              <w:rPr>
                <w:rFonts w:asciiTheme="majorHAnsi" w:hAnsiTheme="majorHAnsi" w:cstheme="majorHAnsi"/>
              </w:rPr>
              <w:t xml:space="preserve">taste, design, make and evaluate biscuits and packaging so they can </w:t>
            </w:r>
            <w:r w:rsidR="00AE78ED" w:rsidRPr="009A6620">
              <w:rPr>
                <w:rFonts w:asciiTheme="majorHAnsi" w:hAnsiTheme="majorHAnsi" w:cstheme="majorHAnsi"/>
              </w:rPr>
              <w:t xml:space="preserve">work as a team </w:t>
            </w:r>
            <w:r w:rsidRPr="009A6620">
              <w:rPr>
                <w:rFonts w:asciiTheme="majorHAnsi" w:hAnsiTheme="majorHAnsi" w:cstheme="majorHAnsi"/>
              </w:rPr>
              <w:t xml:space="preserve">to </w:t>
            </w:r>
            <w:r w:rsidR="00AE78ED" w:rsidRPr="009A6620">
              <w:rPr>
                <w:rFonts w:asciiTheme="majorHAnsi" w:hAnsiTheme="majorHAnsi" w:cstheme="majorHAnsi"/>
              </w:rPr>
              <w:t>design</w:t>
            </w:r>
            <w:r w:rsidRPr="009A6620">
              <w:rPr>
                <w:rFonts w:asciiTheme="majorHAnsi" w:hAnsiTheme="majorHAnsi" w:cstheme="majorHAnsi"/>
              </w:rPr>
              <w:t xml:space="preserve"> and make a Christmas themed biscuit with a persuasive pitch and packaging.</w:t>
            </w:r>
          </w:p>
        </w:tc>
        <w:tc>
          <w:tcPr>
            <w:tcW w:w="4677" w:type="dxa"/>
            <w:shd w:val="clear" w:color="auto" w:fill="auto"/>
          </w:tcPr>
          <w:p w14:paraId="135B191A" w14:textId="77777777" w:rsidR="00474596" w:rsidRPr="009A6620" w:rsidRDefault="00474596" w:rsidP="0050031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</w:tc>
      </w:tr>
      <w:tr w:rsidR="009567FA" w:rsidRPr="009A6620" w14:paraId="19A48F32" w14:textId="77777777" w:rsidTr="002805E5">
        <w:trPr>
          <w:trHeight w:val="32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A5C3" w14:textId="77777777" w:rsidR="009567FA" w:rsidRPr="009A6620" w:rsidRDefault="00F7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9E7" w14:textId="77777777" w:rsidR="009567FA" w:rsidRPr="009A6620" w:rsidRDefault="003D770A" w:rsidP="004466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9A6620">
              <w:rPr>
                <w:rFonts w:asciiTheme="majorHAnsi" w:hAnsiTheme="majorHAnsi" w:cstheme="majorHAnsi"/>
                <w:b/>
                <w:bCs/>
              </w:rPr>
              <w:t xml:space="preserve">How do volcanoes affect the lives of people on </w:t>
            </w:r>
            <w:proofErr w:type="spellStart"/>
            <w:r w:rsidRPr="009A6620">
              <w:rPr>
                <w:rFonts w:asciiTheme="majorHAnsi" w:hAnsiTheme="majorHAnsi" w:cstheme="majorHAnsi"/>
                <w:b/>
                <w:bCs/>
              </w:rPr>
              <w:t>Hiemaey</w:t>
            </w:r>
            <w:proofErr w:type="spellEnd"/>
            <w:r w:rsidR="007C3CF7" w:rsidRPr="009A6620">
              <w:rPr>
                <w:rFonts w:asciiTheme="majorHAnsi" w:hAnsiTheme="majorHAnsi" w:cstheme="majorHAnsi"/>
                <w:b/>
                <w:bCs/>
              </w:rPr>
              <w:t>?</w:t>
            </w:r>
          </w:p>
          <w:p w14:paraId="733FBEF4" w14:textId="4B2F7E8C" w:rsidR="007C3CF7" w:rsidRPr="009A6620" w:rsidRDefault="007C3CF7" w:rsidP="004466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9A6620">
              <w:rPr>
                <w:rFonts w:asciiTheme="majorHAnsi" w:hAnsiTheme="majorHAnsi" w:cstheme="majorHAnsi"/>
                <w:bCs/>
              </w:rPr>
              <w:t>Volcanoes of the world, how people live in the shadows of an active volcano and historical evidence of previous eruptions.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CCAA" w14:textId="6631E663" w:rsidR="009567FA" w:rsidRPr="009A6620" w:rsidRDefault="009567FA" w:rsidP="00AE78ED">
            <w:pPr>
              <w:spacing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46668" w:rsidRPr="009A6620" w14:paraId="3CB919EA" w14:textId="77777777" w:rsidTr="002805E5">
        <w:trPr>
          <w:trHeight w:val="32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3638" w14:textId="410250BB" w:rsidR="00446668" w:rsidRPr="009A6620" w:rsidRDefault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History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B7C4" w14:textId="3B5F8BD2" w:rsidR="00446668" w:rsidRPr="009A6620" w:rsidRDefault="00446668" w:rsidP="174D3B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C799" w14:textId="23BFF47F" w:rsidR="00446668" w:rsidRPr="009A6620" w:rsidRDefault="003D770A" w:rsidP="005003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>The Story of the Trojan Horse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>: historical fact, legend or classical myth?</w:t>
            </w:r>
          </w:p>
        </w:tc>
      </w:tr>
      <w:tr w:rsidR="00C3418D" w:rsidRPr="009A6620" w14:paraId="281464BE" w14:textId="77777777" w:rsidTr="002805E5">
        <w:trPr>
          <w:trHeight w:val="32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5ECDB" w14:textId="7E22D729" w:rsidR="00C3418D" w:rsidRPr="009A6620" w:rsidRDefault="00C341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French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A6F2" w14:textId="03B2CE9E" w:rsidR="003D770A" w:rsidRPr="009A6620" w:rsidRDefault="003D770A" w:rsidP="174D3B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</w:rPr>
              <w:t>Salutations, informing their class teacher what they would like for lunch daily in French. Revise Y4 Colours, numbers and family members.</w:t>
            </w:r>
          </w:p>
          <w:p w14:paraId="652047CD" w14:textId="53969C82" w:rsidR="00C3418D" w:rsidRPr="009A6620" w:rsidRDefault="003D770A" w:rsidP="174D3B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 xml:space="preserve">Y5 unit </w:t>
            </w:r>
            <w:r w:rsidR="00650295" w:rsidRPr="009A6620">
              <w:rPr>
                <w:rStyle w:val="normaltextrun"/>
                <w:rFonts w:asciiTheme="majorHAnsi" w:hAnsiTheme="majorHAnsi" w:cstheme="majorHAnsi"/>
                <w:b/>
              </w:rPr>
              <w:t>As-</w:t>
            </w:r>
            <w:proofErr w:type="spellStart"/>
            <w:r w:rsidR="00650295" w:rsidRPr="009A6620">
              <w:rPr>
                <w:rStyle w:val="normaltextrun"/>
                <w:rFonts w:asciiTheme="majorHAnsi" w:hAnsiTheme="majorHAnsi" w:cstheme="majorHAnsi"/>
                <w:b/>
              </w:rPr>
              <w:t>tu</w:t>
            </w:r>
            <w:proofErr w:type="spellEnd"/>
            <w:r w:rsidR="00650295" w:rsidRPr="009A6620">
              <w:rPr>
                <w:rStyle w:val="normaltextrun"/>
                <w:rFonts w:asciiTheme="majorHAnsi" w:hAnsiTheme="majorHAnsi" w:cstheme="majorHAnsi"/>
                <w:b/>
              </w:rPr>
              <w:t xml:space="preserve"> </w:t>
            </w:r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>un animal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>? Do you have a pet?</w:t>
            </w:r>
          </w:p>
          <w:p w14:paraId="7749F51A" w14:textId="3BE84C82" w:rsidR="003D770A" w:rsidRPr="009A6620" w:rsidRDefault="003D770A" w:rsidP="174D3B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</w:rPr>
              <w:t xml:space="preserve">Learn to speak, read and discuss whether they have or </w:t>
            </w:r>
            <w:r w:rsidR="003904CE" w:rsidRPr="009A6620">
              <w:rPr>
                <w:rStyle w:val="normaltextrun"/>
                <w:rFonts w:asciiTheme="majorHAnsi" w:hAnsiTheme="majorHAnsi" w:cstheme="majorHAnsi"/>
              </w:rPr>
              <w:t>do not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 xml:space="preserve"> have a pet.</w:t>
            </w:r>
          </w:p>
          <w:p w14:paraId="312C62C1" w14:textId="31A369D8" w:rsidR="003D770A" w:rsidRPr="009A6620" w:rsidRDefault="003D770A" w:rsidP="174D3B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3A9E" w14:textId="17EEE7FE" w:rsidR="003D770A" w:rsidRPr="009A6620" w:rsidRDefault="003D770A" w:rsidP="003D7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>Y5 unit As-</w:t>
            </w:r>
            <w:proofErr w:type="spellStart"/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>tu</w:t>
            </w:r>
            <w:proofErr w:type="spellEnd"/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 xml:space="preserve"> un animal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>? Do you have a pet?</w:t>
            </w:r>
          </w:p>
          <w:p w14:paraId="3960830F" w14:textId="12AA79D2" w:rsidR="003D770A" w:rsidRPr="009A6620" w:rsidRDefault="003D770A" w:rsidP="003D7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</w:rPr>
              <w:t xml:space="preserve">Learn to speak, read and discuss whether they have or </w:t>
            </w:r>
            <w:r w:rsidR="003904CE" w:rsidRPr="009A6620">
              <w:rPr>
                <w:rStyle w:val="normaltextrun"/>
                <w:rFonts w:asciiTheme="majorHAnsi" w:hAnsiTheme="majorHAnsi" w:cstheme="majorHAnsi"/>
              </w:rPr>
              <w:t>do not have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 xml:space="preserve"> a pet.</w:t>
            </w:r>
          </w:p>
          <w:p w14:paraId="0ED54DC0" w14:textId="77777777" w:rsidR="00C3418D" w:rsidRPr="009A6620" w:rsidRDefault="00C3418D" w:rsidP="005003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</w:tr>
      <w:tr w:rsidR="00446668" w:rsidRPr="009A6620" w14:paraId="05F292B9" w14:textId="77777777" w:rsidTr="002805E5">
        <w:trPr>
          <w:trHeight w:val="48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9310" w14:textId="0D9BCB6F" w:rsidR="00446668" w:rsidRPr="009A6620" w:rsidRDefault="00446668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Music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ADB1" w14:textId="74FE53B2" w:rsidR="00446668" w:rsidRPr="009A6620" w:rsidRDefault="00650295" w:rsidP="00234B37">
            <w:pPr>
              <w:pStyle w:val="paragraph"/>
              <w:spacing w:before="0" w:beforeAutospacing="0" w:after="0" w:afterAutospacing="0"/>
              <w:textAlignment w:val="baseline"/>
              <w:divId w:val="1980453781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>Composing notation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>- identifying pitch and rhythm of notes and experimenting with compositions using hieroglyphs.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5A2E" w14:textId="1CC580CB" w:rsidR="00446668" w:rsidRPr="009A6620" w:rsidRDefault="00650295" w:rsidP="00234B37">
            <w:pPr>
              <w:pStyle w:val="paragraph"/>
              <w:spacing w:before="0" w:beforeAutospacing="0" w:after="0" w:afterAutospacing="0"/>
              <w:textAlignment w:val="baseline"/>
              <w:divId w:val="1622221574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>History of blues music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>, learn about 12 bar blues and perform on a glockenspiel.</w:t>
            </w:r>
          </w:p>
        </w:tc>
      </w:tr>
      <w:tr w:rsidR="00474596" w:rsidRPr="009A6620" w14:paraId="34A3C44E" w14:textId="77777777" w:rsidTr="002805E5">
        <w:trPr>
          <w:trHeight w:val="48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71E16" w14:textId="7059F8FB" w:rsidR="00474596" w:rsidRPr="009A6620" w:rsidRDefault="00474596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Art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13ED" w14:textId="77777777" w:rsidR="00474596" w:rsidRPr="009A6620" w:rsidRDefault="00474596" w:rsidP="00234B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2E15" w14:textId="10CF6A13" w:rsidR="00474596" w:rsidRPr="009A6620" w:rsidRDefault="00B11B77" w:rsidP="00234B3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</w:rPr>
            </w:pPr>
            <w:r w:rsidRPr="009A6620">
              <w:rPr>
                <w:rStyle w:val="normaltextrun"/>
                <w:rFonts w:asciiTheme="majorHAnsi" w:hAnsiTheme="majorHAnsi" w:cstheme="majorHAnsi"/>
                <w:b/>
              </w:rPr>
              <w:t>Collage</w:t>
            </w:r>
            <w:r w:rsidRPr="009A6620">
              <w:rPr>
                <w:rStyle w:val="normaltextrun"/>
                <w:rFonts w:asciiTheme="majorHAnsi" w:hAnsiTheme="majorHAnsi" w:cstheme="majorHAnsi"/>
              </w:rPr>
              <w:t>- Exploratory and experimental approaches to what is a collage and the techniques and processes.</w:t>
            </w:r>
          </w:p>
        </w:tc>
      </w:tr>
      <w:tr w:rsidR="00446668" w:rsidRPr="009A6620" w14:paraId="74195465" w14:textId="77777777" w:rsidTr="002805E5">
        <w:trPr>
          <w:trHeight w:val="52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B7DE" w14:textId="77777777" w:rsidR="00446668" w:rsidRPr="009A6620" w:rsidRDefault="00446668" w:rsidP="00446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RE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0261" w14:textId="39C6CB71" w:rsidR="00446668" w:rsidRPr="009A6620" w:rsidRDefault="00650295" w:rsidP="00446668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What does it mean for Christians to believe that God is holy and loving?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11EB" w14:textId="13B249D2" w:rsidR="00446668" w:rsidRPr="009A6620" w:rsidRDefault="00650295" w:rsidP="004466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What does it mean to be a Muslim in Britain today</w:t>
            </w: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</w:tc>
      </w:tr>
      <w:tr w:rsidR="0050031E" w:rsidRPr="009A6620" w14:paraId="408908C7" w14:textId="77777777" w:rsidTr="002805E5">
        <w:trPr>
          <w:trHeight w:val="40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8B38" w14:textId="77777777" w:rsidR="0050031E" w:rsidRPr="009A6620" w:rsidRDefault="0050031E" w:rsidP="005003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PSHE </w:t>
            </w: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0A20" w14:textId="63A7E8F9" w:rsidR="0050031E" w:rsidRPr="009A6620" w:rsidRDefault="00650295" w:rsidP="0050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 xml:space="preserve">Jigsaw – </w:t>
            </w: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Being in my world</w:t>
            </w: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, looking at the year ahead, setting goals, being a good citizen, rewards and consequences and following our own charter.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A72D" w14:textId="307F048E" w:rsidR="0050031E" w:rsidRPr="009A6620" w:rsidRDefault="00650295" w:rsidP="0050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 xml:space="preserve">Jigsaw- </w:t>
            </w: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>Celebrating Differences</w:t>
            </w: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, looking at different cultures, racism, rumours and name-calling, types of bullying and does money matter.</w:t>
            </w:r>
          </w:p>
        </w:tc>
      </w:tr>
    </w:tbl>
    <w:p w14:paraId="41C8F396" w14:textId="77777777" w:rsidR="009567FA" w:rsidRPr="009A6620" w:rsidRDefault="009567F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1055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4"/>
        <w:gridCol w:w="4453"/>
        <w:gridCol w:w="4457"/>
      </w:tblGrid>
      <w:tr w:rsidR="00117E66" w:rsidRPr="009A6620" w14:paraId="1C395B0B" w14:textId="77777777" w:rsidTr="00D45D4C">
        <w:trPr>
          <w:trHeight w:val="224"/>
        </w:trPr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4343" w14:textId="77777777" w:rsidR="00117E66" w:rsidRPr="009A6620" w:rsidRDefault="00117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Trips / visits: </w:t>
            </w:r>
          </w:p>
        </w:tc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9872" w14:textId="125CF560" w:rsidR="00117E66" w:rsidRPr="009A6620" w:rsidRDefault="00D45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  <w:tc>
          <w:tcPr>
            <w:tcW w:w="4455" w:type="dxa"/>
            <w:shd w:val="clear" w:color="auto" w:fill="auto"/>
          </w:tcPr>
          <w:p w14:paraId="0D0B940D" w14:textId="734C5BD8" w:rsidR="00117E66" w:rsidRPr="009A6620" w:rsidRDefault="00D45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</w:tr>
      <w:tr w:rsidR="00234B37" w:rsidRPr="009A6620" w14:paraId="4DF2C011" w14:textId="77777777" w:rsidTr="00117E66">
        <w:trPr>
          <w:trHeight w:val="833"/>
        </w:trPr>
        <w:tc>
          <w:tcPr>
            <w:tcW w:w="1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23EF6" w14:textId="77777777" w:rsidR="00234B37" w:rsidRPr="009A6620" w:rsidRDefault="00234B37" w:rsidP="00234B3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Dates for your diary: </w:t>
            </w:r>
          </w:p>
        </w:tc>
        <w:tc>
          <w:tcPr>
            <w:tcW w:w="4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1E4B" w14:textId="77777777" w:rsidR="00234B37" w:rsidRPr="009A6620" w:rsidRDefault="00234B37" w:rsidP="00234B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9A66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6CBD" w:rsidRPr="009A66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Half term: 25 – 29 October</w:t>
            </w:r>
          </w:p>
          <w:p w14:paraId="0E27B00A" w14:textId="23FDAE74" w:rsidR="00D45D4C" w:rsidRPr="009A6620" w:rsidRDefault="00D45D4C" w:rsidP="00234B3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7CE8" w14:textId="77777777" w:rsidR="00D45D4C" w:rsidRPr="009A6620" w:rsidRDefault="00D45D4C" w:rsidP="00234B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9A66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Parents Evening: Monday 8</w:t>
            </w:r>
            <w:r w:rsidRPr="009A66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A66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November &amp; Wednesday 10</w:t>
            </w:r>
            <w:r w:rsidRPr="009A66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9A662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November 2021</w:t>
            </w:r>
          </w:p>
          <w:p w14:paraId="64B6AE46" w14:textId="77777777" w:rsidR="00D45D4C" w:rsidRPr="009A6620" w:rsidRDefault="00D45D4C" w:rsidP="00234B37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2DC795A4" w14:textId="2F04C2EC" w:rsidR="00234B37" w:rsidRPr="009A6620" w:rsidRDefault="00BC6CBD" w:rsidP="00234B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End of term: 17</w:t>
            </w:r>
            <w:r w:rsidRPr="009A6620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 xml:space="preserve"> December</w:t>
            </w:r>
          </w:p>
        </w:tc>
      </w:tr>
    </w:tbl>
    <w:p w14:paraId="2E6152D0" w14:textId="77777777" w:rsidR="00A01546" w:rsidRPr="009A6620" w:rsidRDefault="00A01546" w:rsidP="00446668">
      <w:pPr>
        <w:spacing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771BF5F" w14:textId="312DA4CD" w:rsidR="00681AFD" w:rsidRPr="009A6620" w:rsidRDefault="007E6E2A" w:rsidP="00681AFD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>READING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446668" w:rsidRPr="009A6620">
        <w:rPr>
          <w:rFonts w:asciiTheme="majorHAnsi" w:eastAsia="Times New Roman" w:hAnsiTheme="majorHAnsi" w:cstheme="majorHAnsi"/>
          <w:sz w:val="24"/>
          <w:szCs w:val="24"/>
        </w:rPr>
        <w:t xml:space="preserve">It is </w:t>
      </w:r>
      <w:r w:rsidR="00EC479F" w:rsidRPr="009A6620">
        <w:rPr>
          <w:rFonts w:asciiTheme="majorHAnsi" w:eastAsia="Times New Roman" w:hAnsiTheme="majorHAnsi" w:cstheme="majorHAnsi"/>
          <w:sz w:val="24"/>
          <w:szCs w:val="24"/>
        </w:rPr>
        <w:t>important</w:t>
      </w:r>
      <w:r w:rsidR="00B93D5B" w:rsidRPr="009A6620">
        <w:rPr>
          <w:rFonts w:asciiTheme="majorHAnsi" w:eastAsia="Times New Roman" w:hAnsiTheme="majorHAnsi" w:cstheme="majorHAnsi"/>
          <w:sz w:val="24"/>
          <w:szCs w:val="24"/>
        </w:rPr>
        <w:t xml:space="preserve"> that </w:t>
      </w:r>
      <w:r w:rsidR="00EC479F" w:rsidRPr="009A6620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B93D5B" w:rsidRPr="009A6620">
        <w:rPr>
          <w:rFonts w:asciiTheme="majorHAnsi" w:eastAsia="Times New Roman" w:hAnsiTheme="majorHAnsi" w:cstheme="majorHAnsi"/>
          <w:sz w:val="24"/>
          <w:szCs w:val="24"/>
        </w:rPr>
        <w:t xml:space="preserve">children </w:t>
      </w:r>
      <w:r w:rsidR="00EC479F" w:rsidRPr="009A6620">
        <w:rPr>
          <w:rFonts w:asciiTheme="majorHAnsi" w:eastAsia="Times New Roman" w:hAnsiTheme="majorHAnsi" w:cstheme="majorHAnsi"/>
          <w:sz w:val="24"/>
          <w:szCs w:val="24"/>
        </w:rPr>
        <w:t xml:space="preserve">have their books in school daily and </w:t>
      </w:r>
      <w:r w:rsidR="009A6620">
        <w:rPr>
          <w:rFonts w:asciiTheme="majorHAnsi" w:eastAsia="Times New Roman" w:hAnsiTheme="majorHAnsi" w:cstheme="majorHAnsi"/>
          <w:sz w:val="24"/>
          <w:szCs w:val="24"/>
        </w:rPr>
        <w:t xml:space="preserve">that they are taking them home to read </w:t>
      </w:r>
      <w:r w:rsidR="00B93D5B" w:rsidRPr="009A6620">
        <w:rPr>
          <w:rFonts w:asciiTheme="majorHAnsi" w:eastAsia="Times New Roman" w:hAnsiTheme="majorHAnsi" w:cstheme="majorHAnsi"/>
          <w:sz w:val="24"/>
          <w:szCs w:val="24"/>
        </w:rPr>
        <w:t>every night for at least 20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>-30</w:t>
      </w:r>
      <w:r w:rsidR="00B93D5B" w:rsidRPr="009A6620">
        <w:rPr>
          <w:rFonts w:asciiTheme="majorHAnsi" w:eastAsia="Times New Roman" w:hAnsiTheme="majorHAnsi" w:cstheme="majorHAnsi"/>
          <w:sz w:val="24"/>
          <w:szCs w:val="24"/>
        </w:rPr>
        <w:t xml:space="preserve"> min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>utes</w:t>
      </w:r>
      <w:r w:rsidR="00B93D5B" w:rsidRPr="009A6620">
        <w:rPr>
          <w:rFonts w:asciiTheme="majorHAnsi" w:eastAsia="Times New Roman" w:hAnsiTheme="majorHAnsi" w:cstheme="majorHAnsi"/>
          <w:sz w:val="24"/>
          <w:szCs w:val="24"/>
        </w:rPr>
        <w:t>.</w:t>
      </w:r>
      <w:r w:rsidR="00EC479F" w:rsidRPr="009A6620">
        <w:rPr>
          <w:rFonts w:asciiTheme="majorHAnsi" w:eastAsia="Times New Roman" w:hAnsiTheme="majorHAnsi" w:cstheme="majorHAnsi"/>
          <w:sz w:val="24"/>
          <w:szCs w:val="24"/>
        </w:rPr>
        <w:t xml:space="preserve"> Please can we ask that </w:t>
      </w:r>
      <w:r w:rsidR="009A6620">
        <w:rPr>
          <w:rFonts w:asciiTheme="majorHAnsi" w:eastAsia="Times New Roman" w:hAnsiTheme="majorHAnsi" w:cstheme="majorHAnsi"/>
          <w:bCs/>
          <w:sz w:val="24"/>
          <w:szCs w:val="24"/>
        </w:rPr>
        <w:t>ALL</w:t>
      </w:r>
      <w:r w:rsidR="00EC479F" w:rsidRPr="009A6620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B93D5B" w:rsidRPr="009A6620">
        <w:rPr>
          <w:rFonts w:asciiTheme="majorHAnsi" w:eastAsia="Times New Roman" w:hAnsiTheme="majorHAnsi" w:cstheme="majorHAnsi"/>
          <w:bCs/>
          <w:sz w:val="24"/>
          <w:szCs w:val="24"/>
        </w:rPr>
        <w:t xml:space="preserve">reading </w:t>
      </w:r>
      <w:proofErr w:type="gramStart"/>
      <w:r w:rsidR="00EC479F" w:rsidRPr="009A6620">
        <w:rPr>
          <w:rFonts w:asciiTheme="majorHAnsi" w:eastAsia="Times New Roman" w:hAnsiTheme="majorHAnsi" w:cstheme="majorHAnsi"/>
          <w:bCs/>
          <w:sz w:val="24"/>
          <w:szCs w:val="24"/>
        </w:rPr>
        <w:t>is</w:t>
      </w:r>
      <w:proofErr w:type="gramEnd"/>
      <w:r w:rsidR="00EC479F" w:rsidRPr="009A6620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B93D5B" w:rsidRPr="009A6620">
        <w:rPr>
          <w:rFonts w:asciiTheme="majorHAnsi" w:eastAsia="Times New Roman" w:hAnsiTheme="majorHAnsi" w:cstheme="majorHAnsi"/>
          <w:bCs/>
          <w:sz w:val="24"/>
          <w:szCs w:val="24"/>
        </w:rPr>
        <w:t xml:space="preserve">recorded in </w:t>
      </w:r>
      <w:r w:rsidR="009A6620">
        <w:rPr>
          <w:rFonts w:asciiTheme="majorHAnsi" w:eastAsia="Times New Roman" w:hAnsiTheme="majorHAnsi" w:cstheme="majorHAnsi"/>
          <w:bCs/>
          <w:sz w:val="24"/>
          <w:szCs w:val="24"/>
        </w:rPr>
        <w:t xml:space="preserve">your son/daughter’s </w:t>
      </w:r>
      <w:r w:rsidR="00EC479F" w:rsidRPr="009A6620">
        <w:rPr>
          <w:rFonts w:asciiTheme="majorHAnsi" w:eastAsia="Times New Roman" w:hAnsiTheme="majorHAnsi" w:cstheme="majorHAnsi"/>
          <w:bCs/>
          <w:sz w:val="24"/>
          <w:szCs w:val="24"/>
        </w:rPr>
        <w:t>reading record book</w:t>
      </w:r>
      <w:r w:rsidR="009A6620">
        <w:rPr>
          <w:rFonts w:asciiTheme="majorHAnsi" w:eastAsia="Times New Roman" w:hAnsiTheme="majorHAnsi" w:cstheme="majorHAnsi"/>
          <w:bCs/>
          <w:sz w:val="24"/>
          <w:szCs w:val="24"/>
        </w:rPr>
        <w:t xml:space="preserve">.  Please talk to them about what they have </w:t>
      </w:r>
      <w:r w:rsidR="002B125E">
        <w:rPr>
          <w:rFonts w:asciiTheme="majorHAnsi" w:eastAsia="Times New Roman" w:hAnsiTheme="majorHAnsi" w:cstheme="majorHAnsi"/>
          <w:bCs/>
          <w:sz w:val="24"/>
          <w:szCs w:val="24"/>
        </w:rPr>
        <w:t>read.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75FDEBA" w14:textId="77777777" w:rsidR="00681AFD" w:rsidRPr="009A6620" w:rsidRDefault="00681AFD" w:rsidP="00681AFD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5EE13E88" w14:textId="5C218985" w:rsidR="00446668" w:rsidRPr="009A6620" w:rsidRDefault="00474596" w:rsidP="00681AFD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Here are </w:t>
      </w:r>
      <w:proofErr w:type="gramStart"/>
      <w:r w:rsidRPr="009A6620">
        <w:rPr>
          <w:rFonts w:asciiTheme="majorHAnsi" w:eastAsia="Times New Roman" w:hAnsiTheme="majorHAnsi" w:cstheme="majorHAnsi"/>
          <w:sz w:val="24"/>
          <w:szCs w:val="24"/>
        </w:rPr>
        <w:t>3</w:t>
      </w:r>
      <w:proofErr w:type="gramEnd"/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example questions that you could ask</w:t>
      </w:r>
      <w:r w:rsidR="00882DB1" w:rsidRPr="009A6620">
        <w:rPr>
          <w:rFonts w:asciiTheme="majorHAnsi" w:eastAsia="Times New Roman" w:hAnsiTheme="majorHAnsi" w:cstheme="majorHAnsi"/>
          <w:sz w:val="24"/>
          <w:szCs w:val="24"/>
        </w:rPr>
        <w:t xml:space="preserve"> about their reading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:</w:t>
      </w:r>
    </w:p>
    <w:p w14:paraId="374DA359" w14:textId="7E0BFB80" w:rsidR="00474596" w:rsidRPr="009A6620" w:rsidRDefault="00474596" w:rsidP="0047459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Tell me about what you have just read (summarise). 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Can they clearly explain to you what has just happened? </w:t>
      </w:r>
    </w:p>
    <w:p w14:paraId="29CA3266" w14:textId="5B1850DC" w:rsidR="00474596" w:rsidRPr="009A6620" w:rsidRDefault="00474596" w:rsidP="0047459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What do you think is going to happen next? Why? Explain why you think this. 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A good example of an answer would be:  I think the main character will go back to the bike track because he was so excited last time, and even though he fell off, he wants to race because he </w:t>
      </w:r>
      <w:proofErr w:type="gramStart"/>
      <w:r w:rsidRPr="009A6620">
        <w:rPr>
          <w:rFonts w:asciiTheme="majorHAnsi" w:eastAsia="Times New Roman" w:hAnsiTheme="majorHAnsi" w:cstheme="majorHAnsi"/>
          <w:sz w:val="24"/>
          <w:szCs w:val="24"/>
        </w:rPr>
        <w:t>said</w:t>
      </w:r>
      <w:proofErr w:type="gramEnd"/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“I wish I could race my bike like those fast kids”.  (The child is using what they have read, including quotes, to explain their ideas – even if they are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not right about what happens next. They are showing a good guess based </w:t>
      </w:r>
      <w:r w:rsidR="00B93D5B" w:rsidRPr="009A6620">
        <w:rPr>
          <w:rFonts w:asciiTheme="majorHAnsi" w:eastAsia="Times New Roman" w:hAnsiTheme="majorHAnsi" w:cstheme="majorHAnsi"/>
          <w:sz w:val="24"/>
          <w:szCs w:val="24"/>
        </w:rPr>
        <w:t>o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>n what they have read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). </w:t>
      </w:r>
    </w:p>
    <w:p w14:paraId="2EE000D3" w14:textId="6B927CFF" w:rsidR="00474596" w:rsidRPr="009A6620" w:rsidRDefault="00474596" w:rsidP="0047459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Which words do you not understand? 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Ask them to try to work out what the word means from the rest of the sentence. Then look up the word on a computer/tablet or in a dictionary. </w:t>
      </w:r>
    </w:p>
    <w:p w14:paraId="204053F2" w14:textId="513C059E" w:rsidR="00446668" w:rsidRPr="009A6620" w:rsidRDefault="00446668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06B06042" w14:textId="12F1CE79" w:rsidR="00681AFD" w:rsidRPr="009A6620" w:rsidRDefault="00681AFD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Here is an </w:t>
      </w:r>
      <w:r w:rsidR="00B93D5B"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example of what </w:t>
      </w:r>
      <w:proofErr w:type="gramStart"/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might </w:t>
      </w:r>
      <w:r w:rsidR="00B93D5B" w:rsidRPr="009A6620">
        <w:rPr>
          <w:rFonts w:asciiTheme="majorHAnsi" w:eastAsia="Times New Roman" w:hAnsiTheme="majorHAnsi" w:cstheme="majorHAnsi"/>
          <w:b/>
          <w:sz w:val="24"/>
          <w:szCs w:val="24"/>
        </w:rPr>
        <w:t>be written</w:t>
      </w:r>
      <w:proofErr w:type="gramEnd"/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 in a reading record:</w:t>
      </w:r>
    </w:p>
    <w:p w14:paraId="5AEBDEEE" w14:textId="5AB99326" w:rsidR="00681AFD" w:rsidRPr="009A6620" w:rsidRDefault="00B93D5B" w:rsidP="2A3FAE9D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Summarised what I had read to my Dad or I really enjoyed the exciting opening. </w:t>
      </w:r>
      <w:proofErr w:type="gramStart"/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>Got</w:t>
      </w:r>
      <w:proofErr w:type="gramEnd"/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stuck on reading the word ‘route’.  </w:t>
      </w:r>
      <w:proofErr w:type="spellStart"/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>Pg</w:t>
      </w:r>
      <w:proofErr w:type="spellEnd"/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12 next.</w:t>
      </w:r>
    </w:p>
    <w:p w14:paraId="3442A2A9" w14:textId="7B670B5A" w:rsidR="00681AFD" w:rsidRPr="009A6620" w:rsidRDefault="00681AFD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72309BCB" w14:textId="3A90786D" w:rsidR="00474596" w:rsidRPr="009A6620" w:rsidRDefault="174D3BC9" w:rsidP="00234B37">
      <w:pPr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hAnsiTheme="majorHAnsi" w:cstheme="majorHAnsi"/>
          <w:b/>
          <w:bCs/>
          <w:sz w:val="24"/>
          <w:szCs w:val="24"/>
        </w:rPr>
        <w:t>Homework</w:t>
      </w:r>
      <w:r w:rsidRPr="009A6620">
        <w:rPr>
          <w:rFonts w:asciiTheme="majorHAnsi" w:hAnsiTheme="majorHAnsi" w:cstheme="majorHAnsi"/>
          <w:sz w:val="24"/>
          <w:szCs w:val="24"/>
        </w:rPr>
        <w:t>:</w:t>
      </w:r>
      <w:r w:rsidRPr="009A6620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="00B93D5B" w:rsidRPr="009A6620">
        <w:rPr>
          <w:rFonts w:asciiTheme="majorHAnsi" w:eastAsia="Times New Roman" w:hAnsiTheme="majorHAnsi" w:cstheme="majorHAnsi"/>
          <w:sz w:val="24"/>
          <w:szCs w:val="24"/>
        </w:rPr>
        <w:t>Maths and English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h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omework will be set each week 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on a Friday via Google Classrooms. This is to be completed and </w:t>
      </w:r>
      <w:proofErr w:type="gramStart"/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>handed in</w:t>
      </w:r>
      <w:proofErr w:type="gramEnd"/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online by 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>Tuesday evening 8pm.</w:t>
      </w:r>
      <w:r w:rsidR="003C6B75" w:rsidRPr="009A6620">
        <w:rPr>
          <w:rFonts w:asciiTheme="majorHAnsi" w:eastAsia="Times New Roman" w:hAnsiTheme="majorHAnsi" w:cstheme="majorHAnsi"/>
          <w:sz w:val="24"/>
          <w:szCs w:val="24"/>
        </w:rPr>
        <w:t> If you have any problems accessing the homework, please get in touch with us.</w:t>
      </w:r>
    </w:p>
    <w:p w14:paraId="63B78F95" w14:textId="2A58D1E4" w:rsidR="00C3418D" w:rsidRPr="009A6620" w:rsidRDefault="00C3418D" w:rsidP="00234B37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69C15BE4" w14:textId="2AC4B1B7" w:rsidR="007E6E2A" w:rsidRPr="009A6620" w:rsidRDefault="00862CCB" w:rsidP="00234B37">
      <w:pPr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>MyMaths</w:t>
      </w:r>
      <w:proofErr w:type="spellEnd"/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It is important for children to complete the </w:t>
      </w:r>
      <w:r w:rsidR="174D3BC9" w:rsidRPr="009A6620">
        <w:rPr>
          <w:rFonts w:asciiTheme="majorHAnsi" w:eastAsia="Times New Roman" w:hAnsiTheme="majorHAnsi" w:cstheme="majorHAnsi"/>
          <w:b/>
          <w:sz w:val="24"/>
          <w:szCs w:val="24"/>
        </w:rPr>
        <w:t>lesson</w:t>
      </w:r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174D3BC9" w:rsidRPr="009A6620">
        <w:rPr>
          <w:rFonts w:asciiTheme="majorHAnsi" w:eastAsia="Times New Roman" w:hAnsiTheme="majorHAnsi" w:cstheme="majorHAnsi"/>
          <w:b/>
          <w:sz w:val="24"/>
          <w:szCs w:val="24"/>
        </w:rPr>
        <w:t>practise</w:t>
      </w:r>
      <w:r w:rsidR="00C3418D" w:rsidRPr="009A6620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C3418D" w:rsidRPr="009A6620">
        <w:rPr>
          <w:rFonts w:asciiTheme="majorHAnsi" w:eastAsia="Times New Roman" w:hAnsiTheme="majorHAnsi" w:cstheme="majorHAnsi"/>
          <w:sz w:val="24"/>
          <w:szCs w:val="24"/>
        </w:rPr>
        <w:t>tasks</w:t>
      </w:r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174D3BC9" w:rsidRPr="009A6620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as well as</w:t>
      </w:r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 the </w:t>
      </w:r>
      <w:r w:rsidR="174D3BC9" w:rsidRPr="009A6620">
        <w:rPr>
          <w:rFonts w:asciiTheme="majorHAnsi" w:eastAsia="Times New Roman" w:hAnsiTheme="majorHAnsi" w:cstheme="majorHAnsi"/>
          <w:b/>
          <w:sz w:val="24"/>
          <w:szCs w:val="24"/>
        </w:rPr>
        <w:t>homework</w:t>
      </w:r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 section. This enables them to reinforce learning and see fun </w:t>
      </w:r>
      <w:proofErr w:type="gramStart"/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>graphics which</w:t>
      </w:r>
      <w:proofErr w:type="gramEnd"/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 explain topics. </w:t>
      </w:r>
      <w:proofErr w:type="gramStart"/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>Lots</w:t>
      </w:r>
      <w:proofErr w:type="gramEnd"/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 of these lessons are fun games that you can play together. The games help to remind children of efficient ways of working and </w:t>
      </w:r>
      <w:proofErr w:type="gramStart"/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>will also</w:t>
      </w:r>
      <w:proofErr w:type="gramEnd"/>
      <w:r w:rsidR="174D3BC9" w:rsidRPr="009A6620">
        <w:rPr>
          <w:rFonts w:asciiTheme="majorHAnsi" w:eastAsia="Times New Roman" w:hAnsiTheme="majorHAnsi" w:cstheme="majorHAnsi"/>
          <w:sz w:val="24"/>
          <w:szCs w:val="24"/>
        </w:rPr>
        <w:t xml:space="preserve"> show you how the maths topic is being taught.</w:t>
      </w:r>
      <w:r w:rsidR="00234B37" w:rsidRPr="009A6620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C3418D" w:rsidRPr="009A6620">
        <w:rPr>
          <w:rFonts w:asciiTheme="majorHAnsi" w:eastAsia="Times New Roman" w:hAnsiTheme="majorHAnsi" w:cstheme="majorHAnsi"/>
          <w:sz w:val="24"/>
          <w:szCs w:val="24"/>
        </w:rPr>
        <w:t>When they finish their homework</w:t>
      </w:r>
      <w:r w:rsidR="007E6E2A" w:rsidRPr="009A6620">
        <w:rPr>
          <w:rFonts w:asciiTheme="majorHAnsi" w:eastAsia="Times New Roman" w:hAnsiTheme="majorHAnsi" w:cstheme="majorHAnsi"/>
          <w:sz w:val="24"/>
          <w:szCs w:val="24"/>
        </w:rPr>
        <w:t>,</w:t>
      </w:r>
      <w:r w:rsidR="00130EC8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E6E2A" w:rsidRPr="009A6620">
        <w:rPr>
          <w:rFonts w:asciiTheme="majorHAnsi" w:eastAsia="Times New Roman" w:hAnsiTheme="majorHAnsi" w:cstheme="majorHAnsi"/>
          <w:sz w:val="24"/>
          <w:szCs w:val="24"/>
        </w:rPr>
        <w:t>your child can rate how well they did – e.g. did they feel a bit unsure? Did they totally understand it? Click on the tab marked SCORE and then the relevant statement and face to show how they feel they did.</w:t>
      </w:r>
    </w:p>
    <w:p w14:paraId="39EF195D" w14:textId="77777777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0C088E86" wp14:editId="3F507023">
            <wp:extent cx="5731510" cy="15894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CEF7" w14:textId="77777777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  </w:t>
      </w:r>
    </w:p>
    <w:p w14:paraId="148CACD4" w14:textId="77777777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BEAD72B" wp14:editId="4B4D480A">
            <wp:extent cx="5731510" cy="13811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0559" w14:textId="77777777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0A27009E" w14:textId="67AF7FAA" w:rsidR="00681AFD" w:rsidRPr="009A6620" w:rsidRDefault="002B125E" w:rsidP="00446668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 </w:t>
      </w:r>
      <w:r w:rsidR="007E6E2A" w:rsidRPr="009A6620">
        <w:rPr>
          <w:rFonts w:asciiTheme="majorHAnsi" w:eastAsia="Times New Roman" w:hAnsiTheme="majorHAnsi" w:cstheme="majorHAnsi"/>
          <w:b/>
          <w:sz w:val="24"/>
          <w:szCs w:val="24"/>
        </w:rPr>
        <w:t>Useful websites</w:t>
      </w:r>
      <w:r w:rsidR="007E6E2A" w:rsidRPr="009A6620">
        <w:rPr>
          <w:rFonts w:asciiTheme="majorHAnsi" w:eastAsia="Times New Roman" w:hAnsiTheme="majorHAnsi" w:cstheme="majorHAnsi"/>
          <w:sz w:val="24"/>
          <w:szCs w:val="24"/>
        </w:rPr>
        <w:t>: </w:t>
      </w:r>
      <w:r w:rsidR="00446668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970"/>
        <w:gridCol w:w="7085"/>
      </w:tblGrid>
      <w:tr w:rsidR="00A01546" w:rsidRPr="009A6620" w14:paraId="4D818D1D" w14:textId="77777777" w:rsidTr="00D95068">
        <w:tc>
          <w:tcPr>
            <w:tcW w:w="1457" w:type="dxa"/>
          </w:tcPr>
          <w:p w14:paraId="075C7E60" w14:textId="4B63F3D8" w:rsidR="00A01546" w:rsidRPr="009A6620" w:rsidRDefault="00A01546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A662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Topmarks</w:t>
            </w:r>
            <w:proofErr w:type="spellEnd"/>
          </w:p>
        </w:tc>
        <w:tc>
          <w:tcPr>
            <w:tcW w:w="2649" w:type="dxa"/>
          </w:tcPr>
          <w:p w14:paraId="65C72E29" w14:textId="77777777" w:rsidR="00A01546" w:rsidRPr="009A6620" w:rsidRDefault="00A01546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fun maths games</w:t>
            </w:r>
          </w:p>
          <w:p w14:paraId="0268EFD6" w14:textId="2F6A22D9" w:rsidR="00D95068" w:rsidRPr="009A6620" w:rsidRDefault="00D95068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Hit the button- </w:t>
            </w:r>
            <w:r w:rsidR="002A1287"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Timetable</w:t>
            </w: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game</w:t>
            </w:r>
          </w:p>
        </w:tc>
        <w:tc>
          <w:tcPr>
            <w:tcW w:w="6353" w:type="dxa"/>
          </w:tcPr>
          <w:p w14:paraId="4D8973C2" w14:textId="77777777" w:rsidR="00A01546" w:rsidRPr="009A6620" w:rsidRDefault="009A6620" w:rsidP="00446668">
            <w:pPr>
              <w:textAlignment w:val="baseline"/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</w:rPr>
            </w:pPr>
            <w:hyperlink r:id="rId12" w:history="1">
              <w:r w:rsidR="00A01546" w:rsidRPr="009A6620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https://www.topmarks.co.uk/</w:t>
              </w:r>
            </w:hyperlink>
          </w:p>
          <w:p w14:paraId="0EC598BF" w14:textId="11C5FA99" w:rsidR="00D95068" w:rsidRPr="009A6620" w:rsidRDefault="00D95068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https://www.topmarks.co.uk/maths-games/hit-the-button</w:t>
            </w:r>
          </w:p>
        </w:tc>
      </w:tr>
      <w:tr w:rsidR="00D45D4C" w:rsidRPr="009A6620" w14:paraId="1D6BB7B5" w14:textId="77777777" w:rsidTr="00D95068">
        <w:tc>
          <w:tcPr>
            <w:tcW w:w="1457" w:type="dxa"/>
          </w:tcPr>
          <w:p w14:paraId="36256B4B" w14:textId="0DCD6B72" w:rsidR="00D45D4C" w:rsidRPr="009A6620" w:rsidRDefault="00D45D4C" w:rsidP="00446668">
            <w:pPr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Maths playground</w:t>
            </w:r>
          </w:p>
        </w:tc>
        <w:tc>
          <w:tcPr>
            <w:tcW w:w="2649" w:type="dxa"/>
          </w:tcPr>
          <w:p w14:paraId="5491ECCB" w14:textId="2592235F" w:rsidR="00D45D4C" w:rsidRPr="009A6620" w:rsidRDefault="002A1287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Timetable</w:t>
            </w:r>
            <w:r w:rsidR="00D45D4C"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game</w:t>
            </w:r>
          </w:p>
        </w:tc>
        <w:tc>
          <w:tcPr>
            <w:tcW w:w="6353" w:type="dxa"/>
          </w:tcPr>
          <w:p w14:paraId="7D360BB2" w14:textId="0D5B9EC7" w:rsidR="00D45D4C" w:rsidRPr="009A6620" w:rsidRDefault="00D45D4C" w:rsidP="0044666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https://www.mathplayground.com/ASB_GrandPrixMultiplication.html</w:t>
            </w:r>
          </w:p>
        </w:tc>
      </w:tr>
      <w:tr w:rsidR="00D95068" w:rsidRPr="009A6620" w14:paraId="6D740849" w14:textId="77777777" w:rsidTr="00D95068">
        <w:tc>
          <w:tcPr>
            <w:tcW w:w="1457" w:type="dxa"/>
          </w:tcPr>
          <w:p w14:paraId="6A1922E8" w14:textId="751ACD8C" w:rsidR="00D95068" w:rsidRPr="009A6620" w:rsidRDefault="00D95068" w:rsidP="00446668">
            <w:pPr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Spellings</w:t>
            </w:r>
          </w:p>
        </w:tc>
        <w:tc>
          <w:tcPr>
            <w:tcW w:w="2649" w:type="dxa"/>
          </w:tcPr>
          <w:p w14:paraId="7E88E296" w14:textId="77777777" w:rsidR="00D95068" w:rsidRPr="009A6620" w:rsidRDefault="00D95068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High Frequency words</w:t>
            </w:r>
          </w:p>
          <w:p w14:paraId="6DF28863" w14:textId="77777777" w:rsidR="00D95068" w:rsidRPr="009A6620" w:rsidRDefault="00D95068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Year 3&amp; 4 Spellings</w:t>
            </w:r>
          </w:p>
          <w:p w14:paraId="615D0DFF" w14:textId="6D28F907" w:rsidR="00D95068" w:rsidRPr="009A6620" w:rsidRDefault="00D95068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Year 5 &amp; 6 Statutory spellings</w:t>
            </w:r>
          </w:p>
        </w:tc>
        <w:tc>
          <w:tcPr>
            <w:tcW w:w="6353" w:type="dxa"/>
          </w:tcPr>
          <w:p w14:paraId="49EEE92C" w14:textId="6AEFB51A" w:rsidR="00D95068" w:rsidRPr="009A6620" w:rsidRDefault="00D95068" w:rsidP="0044666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hAnsiTheme="majorHAnsi" w:cstheme="majorHAnsi"/>
                <w:sz w:val="24"/>
                <w:szCs w:val="24"/>
              </w:rPr>
              <w:t>https://spellingframe.co.uk/</w:t>
            </w:r>
          </w:p>
        </w:tc>
      </w:tr>
      <w:tr w:rsidR="00A01546" w:rsidRPr="009A6620" w14:paraId="32E9BA06" w14:textId="77777777" w:rsidTr="00D95068">
        <w:tc>
          <w:tcPr>
            <w:tcW w:w="1457" w:type="dxa"/>
          </w:tcPr>
          <w:p w14:paraId="7963F77B" w14:textId="62974A02" w:rsidR="00A01546" w:rsidRPr="009A6620" w:rsidRDefault="00A01546" w:rsidP="00446668">
            <w:pPr>
              <w:textAlignment w:val="baseline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Scratch</w:t>
            </w:r>
          </w:p>
        </w:tc>
        <w:tc>
          <w:tcPr>
            <w:tcW w:w="2649" w:type="dxa"/>
          </w:tcPr>
          <w:p w14:paraId="0B1A314F" w14:textId="0EADC7CA" w:rsidR="00A01546" w:rsidRPr="009A6620" w:rsidRDefault="00A01546" w:rsidP="00446668">
            <w:pPr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A6620">
              <w:rPr>
                <w:rFonts w:asciiTheme="majorHAnsi" w:eastAsia="Times New Roman" w:hAnsiTheme="majorHAnsi" w:cstheme="majorHAnsi"/>
                <w:sz w:val="24"/>
                <w:szCs w:val="24"/>
              </w:rPr>
              <w:t>a fun coding ICT site where children can create their own animations</w:t>
            </w:r>
          </w:p>
        </w:tc>
        <w:tc>
          <w:tcPr>
            <w:tcW w:w="6353" w:type="dxa"/>
          </w:tcPr>
          <w:p w14:paraId="06E24E7D" w14:textId="1AC46D1F" w:rsidR="00A01546" w:rsidRPr="009A6620" w:rsidRDefault="009A6620" w:rsidP="00446668">
            <w:pPr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" w:history="1">
              <w:r w:rsidR="00A01546" w:rsidRPr="009A6620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https://scratch.mit.edu/</w:t>
              </w:r>
            </w:hyperlink>
          </w:p>
        </w:tc>
      </w:tr>
    </w:tbl>
    <w:p w14:paraId="45B9C219" w14:textId="77777777" w:rsidR="00A01546" w:rsidRPr="009A6620" w:rsidRDefault="00A01546" w:rsidP="00446668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1B88CCFE" w14:textId="77777777" w:rsidR="00474596" w:rsidRPr="009A6620" w:rsidRDefault="00446668" w:rsidP="00446668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You can help your child at home by using the above websites and encouraging them to learn through play. </w:t>
      </w:r>
    </w:p>
    <w:p w14:paraId="1C482540" w14:textId="57490D69" w:rsidR="00474596" w:rsidRPr="009A6620" w:rsidRDefault="00446668" w:rsidP="00446668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You can also help them to research</w:t>
      </w:r>
      <w:r w:rsidR="002B125E">
        <w:rPr>
          <w:rFonts w:asciiTheme="majorHAnsi" w:eastAsia="Times New Roman" w:hAnsiTheme="majorHAnsi" w:cstheme="majorHAnsi"/>
          <w:sz w:val="24"/>
          <w:szCs w:val="24"/>
        </w:rPr>
        <w:t xml:space="preserve"> our science topic:</w:t>
      </w:r>
      <w:r w:rsidR="002A1287" w:rsidRPr="009A6620">
        <w:rPr>
          <w:rFonts w:asciiTheme="majorHAnsi" w:eastAsia="Times New Roman" w:hAnsiTheme="majorHAnsi" w:cstheme="majorHAnsi"/>
          <w:sz w:val="24"/>
          <w:szCs w:val="24"/>
        </w:rPr>
        <w:t xml:space="preserve"> Properties and changes </w:t>
      </w:r>
      <w:r w:rsidR="002B125E">
        <w:rPr>
          <w:rFonts w:asciiTheme="majorHAnsi" w:eastAsia="Times New Roman" w:hAnsiTheme="majorHAnsi" w:cstheme="majorHAnsi"/>
          <w:sz w:val="24"/>
          <w:szCs w:val="24"/>
        </w:rPr>
        <w:t xml:space="preserve">in materials or our Geography topic: Volcanoes or our History topic: The story of the Trojan </w:t>
      </w:r>
      <w:proofErr w:type="gramStart"/>
      <w:r w:rsidR="002B125E">
        <w:rPr>
          <w:rFonts w:asciiTheme="majorHAnsi" w:eastAsia="Times New Roman" w:hAnsiTheme="majorHAnsi" w:cstheme="majorHAnsi"/>
          <w:sz w:val="24"/>
          <w:szCs w:val="24"/>
        </w:rPr>
        <w:t>Horse</w:t>
      </w:r>
      <w:proofErr w:type="gramEnd"/>
      <w:r w:rsidR="002A1287" w:rsidRPr="009A6620">
        <w:rPr>
          <w:rFonts w:asciiTheme="majorHAnsi" w:eastAsia="Times New Roman" w:hAnsiTheme="majorHAnsi" w:cstheme="majorHAnsi"/>
          <w:i/>
          <w:sz w:val="24"/>
          <w:szCs w:val="24"/>
        </w:rPr>
        <w:t>.</w:t>
      </w:r>
      <w:r w:rsidR="00234B37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1ADAB04" w14:textId="71F6ADE1" w:rsidR="00446668" w:rsidRPr="009A6620" w:rsidRDefault="00446668" w:rsidP="00446668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If you 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>are not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a member already, the local library in town is free to join and is a great place to v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>isit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with your children so they can do research or borrow books to read at home.</w:t>
      </w:r>
    </w:p>
    <w:p w14:paraId="6051F3CE" w14:textId="60D883C8" w:rsidR="007E6E2A" w:rsidRPr="009A6620" w:rsidRDefault="007E6E2A" w:rsidP="00446668">
      <w:pPr>
        <w:spacing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30302AC" w14:textId="3BD20F15" w:rsidR="007E6E2A" w:rsidRPr="009A6620" w:rsidRDefault="174D3BC9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hAnsiTheme="majorHAnsi" w:cstheme="majorHAnsi"/>
          <w:b/>
          <w:bCs/>
          <w:sz w:val="24"/>
          <w:szCs w:val="24"/>
        </w:rPr>
        <w:t>PE</w:t>
      </w:r>
      <w:r w:rsidRPr="009A6620">
        <w:rPr>
          <w:rFonts w:asciiTheme="majorHAnsi" w:hAnsiTheme="majorHAnsi" w:cstheme="majorHAnsi"/>
          <w:sz w:val="24"/>
          <w:szCs w:val="24"/>
        </w:rPr>
        <w:t xml:space="preserve">: Our PE days are </w:t>
      </w:r>
      <w:r w:rsidR="00D45D4C" w:rsidRPr="009A6620">
        <w:rPr>
          <w:rFonts w:asciiTheme="majorHAnsi" w:hAnsiTheme="majorHAnsi" w:cstheme="majorHAnsi"/>
          <w:b/>
          <w:sz w:val="24"/>
          <w:szCs w:val="24"/>
        </w:rPr>
        <w:t>Tuesday</w:t>
      </w:r>
      <w:r w:rsidR="00D45D4C" w:rsidRPr="009A6620">
        <w:rPr>
          <w:rFonts w:asciiTheme="majorHAnsi" w:hAnsiTheme="majorHAnsi" w:cstheme="majorHAnsi"/>
          <w:sz w:val="24"/>
          <w:szCs w:val="24"/>
        </w:rPr>
        <w:t xml:space="preserve"> and </w:t>
      </w:r>
      <w:r w:rsidR="00D45D4C" w:rsidRPr="009A6620">
        <w:rPr>
          <w:rFonts w:asciiTheme="majorHAnsi" w:hAnsiTheme="majorHAnsi" w:cstheme="majorHAnsi"/>
          <w:b/>
          <w:sz w:val="24"/>
          <w:szCs w:val="24"/>
        </w:rPr>
        <w:t>Friday</w:t>
      </w:r>
      <w:r w:rsidR="00D45D4C" w:rsidRPr="009A6620">
        <w:rPr>
          <w:rFonts w:asciiTheme="majorHAnsi" w:hAnsiTheme="majorHAnsi" w:cstheme="majorHAnsi"/>
          <w:sz w:val="24"/>
          <w:szCs w:val="24"/>
        </w:rPr>
        <w:t>.</w:t>
      </w:r>
      <w:r w:rsidRPr="009A6620">
        <w:rPr>
          <w:rFonts w:asciiTheme="majorHAnsi" w:hAnsiTheme="majorHAnsi" w:cstheme="majorHAnsi"/>
          <w:sz w:val="24"/>
          <w:szCs w:val="24"/>
        </w:rPr>
        <w:t xml:space="preserve">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Children should come to school wearing their school PE kit on these days.  This includes a white PE shirt or t-shirt in their house colour, plus their school jumper. They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must wear sensible trainers. Earrings </w:t>
      </w:r>
      <w:proofErr w:type="gramStart"/>
      <w:r w:rsidRPr="009A6620">
        <w:rPr>
          <w:rFonts w:asciiTheme="majorHAnsi" w:eastAsia="Times New Roman" w:hAnsiTheme="majorHAnsi" w:cstheme="majorHAnsi"/>
          <w:sz w:val="24"/>
          <w:szCs w:val="24"/>
        </w:rPr>
        <w:t>must be removed or covered with tape for safety</w:t>
      </w:r>
      <w:proofErr w:type="gramEnd"/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 xml:space="preserve"> and mid to long hair tied back of their face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58A5C58" w14:textId="77777777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08059056" w14:textId="190AE88F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b/>
          <w:sz w:val="24"/>
          <w:szCs w:val="24"/>
        </w:rPr>
        <w:t>Outside learning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: Please remember tha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>t children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will</w:t>
      </w:r>
      <w:r w:rsidR="00474596" w:rsidRPr="009A6620">
        <w:rPr>
          <w:rFonts w:asciiTheme="majorHAnsi" w:eastAsia="Times New Roman" w:hAnsiTheme="majorHAnsi" w:cstheme="majorHAnsi"/>
          <w:sz w:val="24"/>
          <w:szCs w:val="24"/>
        </w:rPr>
        <w:t xml:space="preserve"> often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 be going outside to learn. They will need</w:t>
      </w:r>
      <w:r w:rsidR="00F63B04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waterproof coats in school each day</w:t>
      </w:r>
      <w:r w:rsidR="00F63B04" w:rsidRPr="009A6620">
        <w:rPr>
          <w:rFonts w:asciiTheme="majorHAnsi" w:eastAsia="Times New Roman" w:hAnsiTheme="majorHAnsi" w:cstheme="majorHAnsi"/>
          <w:sz w:val="24"/>
          <w:szCs w:val="24"/>
        </w:rPr>
        <w:t>- as you know our English weather can be unpredictable!</w:t>
      </w:r>
    </w:p>
    <w:p w14:paraId="587EEA17" w14:textId="77777777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17E74CB3" w14:textId="36F8EF4B" w:rsidR="007E6E2A" w:rsidRPr="009A6620" w:rsidRDefault="007E6E2A" w:rsidP="5B119C09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We hope this information is helpful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>. P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lease do not hesitate to email us if you require any further guidance.  </w:t>
      </w:r>
      <w:r w:rsidR="00F20CE0" w:rsidRPr="009A6620">
        <w:rPr>
          <w:rFonts w:asciiTheme="majorHAnsi" w:eastAsia="Times New Roman" w:hAnsiTheme="majorHAnsi" w:cstheme="majorHAnsi"/>
          <w:sz w:val="24"/>
          <w:szCs w:val="24"/>
        </w:rPr>
        <w:t>We now</w:t>
      </w:r>
      <w:r w:rsidR="002B125E">
        <w:rPr>
          <w:rFonts w:asciiTheme="majorHAnsi" w:eastAsia="Times New Roman" w:hAnsiTheme="majorHAnsi" w:cstheme="majorHAnsi"/>
          <w:sz w:val="24"/>
          <w:szCs w:val="24"/>
        </w:rPr>
        <w:t xml:space="preserve"> have a year group email:  </w:t>
      </w:r>
      <w:hyperlink r:id="rId14" w:history="1">
        <w:r w:rsidR="002B125E" w:rsidRPr="005B38B7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year5@heathcoat.devon.sch.uk</w:t>
        </w:r>
      </w:hyperlink>
      <w:r w:rsidR="002B125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gramStart"/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>T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>his</w:t>
      </w:r>
      <w:proofErr w:type="gramEnd"/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will be checked </w:t>
      </w:r>
      <w:r w:rsidR="39C6F1E0" w:rsidRPr="009A6620">
        <w:rPr>
          <w:rFonts w:asciiTheme="majorHAnsi" w:eastAsia="Times New Roman" w:hAnsiTheme="majorHAnsi" w:cstheme="majorHAnsi"/>
          <w:sz w:val="24"/>
          <w:szCs w:val="24"/>
        </w:rPr>
        <w:t>on a Monday, Wednesday and Friday</w:t>
      </w:r>
      <w:r w:rsidR="00A01546" w:rsidRPr="009A6620">
        <w:rPr>
          <w:rFonts w:asciiTheme="majorHAnsi" w:eastAsia="Times New Roman" w:hAnsiTheme="majorHAnsi" w:cstheme="majorHAnsi"/>
          <w:sz w:val="24"/>
          <w:szCs w:val="24"/>
        </w:rPr>
        <w:t xml:space="preserve">. If you need to get an important </w:t>
      </w:r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message to us urgently, please contact the office on 01884 252445 or email them on </w:t>
      </w:r>
      <w:hyperlink r:id="rId15">
        <w:r w:rsidR="00681AFD" w:rsidRPr="009A6620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admin@heathcoat.devon.sch.uk</w:t>
        </w:r>
      </w:hyperlink>
      <w:r w:rsidR="00681AFD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F76286D" w14:textId="1C74C487" w:rsidR="007E6E2A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46A4352D" w14:textId="088A18E1" w:rsidR="00C3418D" w:rsidRPr="009A6620" w:rsidRDefault="00D45D4C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We are looking forward to an</w:t>
      </w:r>
      <w:r w:rsidR="00EC479F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>exciting</w:t>
      </w:r>
      <w:r w:rsidR="00C3418D" w:rsidRPr="009A6620">
        <w:rPr>
          <w:rFonts w:asciiTheme="majorHAnsi" w:eastAsia="Times New Roman" w:hAnsiTheme="majorHAnsi" w:cstheme="majorHAnsi"/>
          <w:sz w:val="24"/>
          <w:szCs w:val="24"/>
        </w:rPr>
        <w:t xml:space="preserve"> term of learning.</w:t>
      </w:r>
    </w:p>
    <w:p w14:paraId="6D4974D4" w14:textId="3259940E" w:rsidR="00F91C78" w:rsidRPr="009A6620" w:rsidRDefault="007E6E2A" w:rsidP="007E6E2A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Yours sincerely, </w:t>
      </w:r>
    </w:p>
    <w:p w14:paraId="6993986E" w14:textId="77777777" w:rsidR="00882DB1" w:rsidRPr="009A6620" w:rsidRDefault="00882DB1" w:rsidP="00446668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</w:p>
    <w:p w14:paraId="38B940AE" w14:textId="0700D75B" w:rsidR="00446668" w:rsidRDefault="00B93D5B" w:rsidP="00234B37">
      <w:pPr>
        <w:spacing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9A6620">
        <w:rPr>
          <w:rFonts w:asciiTheme="majorHAnsi" w:eastAsia="Times New Roman" w:hAnsiTheme="majorHAnsi" w:cstheme="majorHAnsi"/>
          <w:sz w:val="24"/>
          <w:szCs w:val="24"/>
        </w:rPr>
        <w:t>Mr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 xml:space="preserve"> Ferdinando &amp; Mrs Soper</w:t>
      </w:r>
      <w:r w:rsidR="00446668" w:rsidRPr="009A6620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Pr="009A6620">
        <w:rPr>
          <w:rFonts w:asciiTheme="majorHAnsi" w:eastAsia="Times New Roman" w:hAnsiTheme="majorHAnsi" w:cstheme="majorHAnsi"/>
          <w:sz w:val="24"/>
          <w:szCs w:val="24"/>
        </w:rPr>
        <w:t xml:space="preserve">Year </w:t>
      </w:r>
      <w:r w:rsidR="00D45D4C" w:rsidRPr="009A6620">
        <w:rPr>
          <w:rFonts w:asciiTheme="majorHAnsi" w:eastAsia="Times New Roman" w:hAnsiTheme="majorHAnsi" w:cstheme="majorHAnsi"/>
          <w:sz w:val="24"/>
          <w:szCs w:val="24"/>
        </w:rPr>
        <w:t>5</w:t>
      </w:r>
      <w:r w:rsidR="00C3418D" w:rsidRPr="009A662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46668" w:rsidRPr="009A6620">
        <w:rPr>
          <w:rFonts w:asciiTheme="majorHAnsi" w:eastAsia="Times New Roman" w:hAnsiTheme="majorHAnsi" w:cstheme="majorHAnsi"/>
          <w:sz w:val="24"/>
          <w:szCs w:val="24"/>
        </w:rPr>
        <w:t>Class Teachers)  </w:t>
      </w:r>
    </w:p>
    <w:p w14:paraId="46527FFF" w14:textId="40C2A327" w:rsidR="002B125E" w:rsidRPr="009A6620" w:rsidRDefault="002B125E" w:rsidP="00234B37">
      <w:pPr>
        <w:spacing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Mrs Firth (Team Leader)</w:t>
      </w:r>
      <w:bookmarkStart w:id="0" w:name="_GoBack"/>
      <w:bookmarkEnd w:id="0"/>
    </w:p>
    <w:sectPr w:rsidR="002B125E" w:rsidRPr="009A6620" w:rsidSect="00A01546">
      <w:headerReference w:type="default" r:id="rId16"/>
      <w:footerReference w:type="default" r:id="rId1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3F375" w14:textId="77777777" w:rsidR="009A6620" w:rsidRDefault="009A6620">
      <w:pPr>
        <w:spacing w:line="240" w:lineRule="auto"/>
      </w:pPr>
      <w:r>
        <w:separator/>
      </w:r>
    </w:p>
  </w:endnote>
  <w:endnote w:type="continuationSeparator" w:id="0">
    <w:p w14:paraId="156F31D2" w14:textId="77777777" w:rsidR="009A6620" w:rsidRDefault="009A6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0"/>
      <w:gridCol w:w="3010"/>
      <w:gridCol w:w="3010"/>
    </w:tblGrid>
    <w:tr w:rsidR="009A6620" w14:paraId="7AF26ED4" w14:textId="77777777" w:rsidTr="74A8E5C6">
      <w:tc>
        <w:tcPr>
          <w:tcW w:w="3010" w:type="dxa"/>
        </w:tcPr>
        <w:p w14:paraId="5E938C67" w14:textId="297BEA1A" w:rsidR="009A6620" w:rsidRDefault="009A6620" w:rsidP="74A8E5C6">
          <w:pPr>
            <w:pStyle w:val="Header"/>
            <w:ind w:left="-115"/>
          </w:pPr>
        </w:p>
      </w:tc>
      <w:tc>
        <w:tcPr>
          <w:tcW w:w="3010" w:type="dxa"/>
        </w:tcPr>
        <w:p w14:paraId="3B08A354" w14:textId="213E4844" w:rsidR="009A6620" w:rsidRDefault="009A6620" w:rsidP="74A8E5C6">
          <w:pPr>
            <w:pStyle w:val="Header"/>
            <w:jc w:val="center"/>
          </w:pPr>
        </w:p>
      </w:tc>
      <w:tc>
        <w:tcPr>
          <w:tcW w:w="3010" w:type="dxa"/>
        </w:tcPr>
        <w:p w14:paraId="2C1EC9A9" w14:textId="54407542" w:rsidR="009A6620" w:rsidRDefault="009A6620" w:rsidP="74A8E5C6">
          <w:pPr>
            <w:pStyle w:val="Header"/>
            <w:ind w:right="-115"/>
            <w:jc w:val="right"/>
          </w:pPr>
        </w:p>
      </w:tc>
    </w:tr>
  </w:tbl>
  <w:p w14:paraId="76CF146A" w14:textId="20C00483" w:rsidR="009A6620" w:rsidRDefault="009A6620" w:rsidP="74A8E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081E" w14:textId="77777777" w:rsidR="009A6620" w:rsidRDefault="009A6620">
      <w:pPr>
        <w:spacing w:line="240" w:lineRule="auto"/>
      </w:pPr>
      <w:r>
        <w:separator/>
      </w:r>
    </w:p>
  </w:footnote>
  <w:footnote w:type="continuationSeparator" w:id="0">
    <w:p w14:paraId="6F438570" w14:textId="77777777" w:rsidR="009A6620" w:rsidRDefault="009A6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75D5" w14:textId="77777777" w:rsidR="009A6620" w:rsidRDefault="009A6620">
    <w:pPr>
      <w:jc w:val="center"/>
      <w:rPr>
        <w:color w:val="FF0000"/>
      </w:rPr>
    </w:pPr>
    <w:proofErr w:type="spellStart"/>
    <w:proofErr w:type="gramStart"/>
    <w:r>
      <w:rPr>
        <w:color w:val="0000FF"/>
      </w:rPr>
      <w:t>TeamWork</w:t>
    </w:r>
    <w:proofErr w:type="spellEnd"/>
    <w:r>
      <w:t xml:space="preserve">  </w:t>
    </w:r>
    <w:r>
      <w:rPr>
        <w:color w:val="00FF00"/>
      </w:rPr>
      <w:t>Respect</w:t>
    </w:r>
    <w:proofErr w:type="gramEnd"/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  <w:p w14:paraId="049F31CB" w14:textId="77777777" w:rsidR="009A6620" w:rsidRDefault="009A6620">
    <w:pPr>
      <w:jc w:val="center"/>
      <w:rPr>
        <w:color w:val="FF0000"/>
      </w:rPr>
    </w:pPr>
    <w:r>
      <w:rPr>
        <w:noProof/>
        <w:color w:val="FF0000"/>
      </w:rPr>
      <w:drawing>
        <wp:inline distT="114300" distB="114300" distL="114300" distR="114300" wp14:anchorId="18E8D7B3" wp14:editId="07777777">
          <wp:extent cx="542925" cy="6381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99C"/>
    <w:multiLevelType w:val="hybridMultilevel"/>
    <w:tmpl w:val="D37A6AA6"/>
    <w:lvl w:ilvl="0" w:tplc="3BE0885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622CC"/>
    <w:multiLevelType w:val="hybridMultilevel"/>
    <w:tmpl w:val="21FE73AE"/>
    <w:lvl w:ilvl="0" w:tplc="5826ACB6">
      <w:start w:val="1"/>
      <w:numFmt w:val="bullet"/>
      <w:pStyle w:val="Objective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position w:val="-2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FA"/>
    <w:rsid w:val="000301DD"/>
    <w:rsid w:val="00087319"/>
    <w:rsid w:val="000C0FB8"/>
    <w:rsid w:val="00117E66"/>
    <w:rsid w:val="00130EC8"/>
    <w:rsid w:val="001B5F25"/>
    <w:rsid w:val="00234B37"/>
    <w:rsid w:val="002805E5"/>
    <w:rsid w:val="002A1287"/>
    <w:rsid w:val="002B125E"/>
    <w:rsid w:val="002C3844"/>
    <w:rsid w:val="002E488D"/>
    <w:rsid w:val="00317AC7"/>
    <w:rsid w:val="003904CE"/>
    <w:rsid w:val="003B782B"/>
    <w:rsid w:val="003C6B75"/>
    <w:rsid w:val="003D1F14"/>
    <w:rsid w:val="003D770A"/>
    <w:rsid w:val="004221E3"/>
    <w:rsid w:val="00445A3B"/>
    <w:rsid w:val="00446668"/>
    <w:rsid w:val="00474596"/>
    <w:rsid w:val="004C4E9C"/>
    <w:rsid w:val="004E0335"/>
    <w:rsid w:val="0050031E"/>
    <w:rsid w:val="00501FB0"/>
    <w:rsid w:val="005A367F"/>
    <w:rsid w:val="00650295"/>
    <w:rsid w:val="0067782C"/>
    <w:rsid w:val="00681AFD"/>
    <w:rsid w:val="006941E0"/>
    <w:rsid w:val="006A660A"/>
    <w:rsid w:val="006F43AB"/>
    <w:rsid w:val="00724011"/>
    <w:rsid w:val="007A5DF6"/>
    <w:rsid w:val="007C3CF7"/>
    <w:rsid w:val="007D26E1"/>
    <w:rsid w:val="007E6E2A"/>
    <w:rsid w:val="00862CCB"/>
    <w:rsid w:val="00882DB1"/>
    <w:rsid w:val="00887C1F"/>
    <w:rsid w:val="008D5E22"/>
    <w:rsid w:val="008E7190"/>
    <w:rsid w:val="0092015D"/>
    <w:rsid w:val="009567FA"/>
    <w:rsid w:val="009A6620"/>
    <w:rsid w:val="00A01546"/>
    <w:rsid w:val="00AB59A3"/>
    <w:rsid w:val="00AE4422"/>
    <w:rsid w:val="00AE78ED"/>
    <w:rsid w:val="00B11B77"/>
    <w:rsid w:val="00B16763"/>
    <w:rsid w:val="00B833B9"/>
    <w:rsid w:val="00B93D5B"/>
    <w:rsid w:val="00BC6CBD"/>
    <w:rsid w:val="00C166F2"/>
    <w:rsid w:val="00C3418D"/>
    <w:rsid w:val="00C94069"/>
    <w:rsid w:val="00D4053B"/>
    <w:rsid w:val="00D45D4C"/>
    <w:rsid w:val="00D81D77"/>
    <w:rsid w:val="00D95068"/>
    <w:rsid w:val="00DB5E6B"/>
    <w:rsid w:val="00E76584"/>
    <w:rsid w:val="00E80D13"/>
    <w:rsid w:val="00E93336"/>
    <w:rsid w:val="00EC479F"/>
    <w:rsid w:val="00EC4CD8"/>
    <w:rsid w:val="00F20CE0"/>
    <w:rsid w:val="00F52E98"/>
    <w:rsid w:val="00F63B04"/>
    <w:rsid w:val="00F73AD3"/>
    <w:rsid w:val="00F762E9"/>
    <w:rsid w:val="00F91C78"/>
    <w:rsid w:val="00FB4197"/>
    <w:rsid w:val="06C26F89"/>
    <w:rsid w:val="0A230313"/>
    <w:rsid w:val="0FBF9EFF"/>
    <w:rsid w:val="174D3BC9"/>
    <w:rsid w:val="181DF75B"/>
    <w:rsid w:val="1BAB8B24"/>
    <w:rsid w:val="2081CC7B"/>
    <w:rsid w:val="21038952"/>
    <w:rsid w:val="27BF290C"/>
    <w:rsid w:val="27CED396"/>
    <w:rsid w:val="2A352EFB"/>
    <w:rsid w:val="2A3FAE9D"/>
    <w:rsid w:val="2BE25E3E"/>
    <w:rsid w:val="2BE29678"/>
    <w:rsid w:val="30E91454"/>
    <w:rsid w:val="31AB8261"/>
    <w:rsid w:val="32CA70E5"/>
    <w:rsid w:val="334023DC"/>
    <w:rsid w:val="39C6F1E0"/>
    <w:rsid w:val="3B8CB4B5"/>
    <w:rsid w:val="3C75E847"/>
    <w:rsid w:val="3F5707F7"/>
    <w:rsid w:val="420AE6FD"/>
    <w:rsid w:val="48BEEAF9"/>
    <w:rsid w:val="4D1AB7F2"/>
    <w:rsid w:val="4DD1D448"/>
    <w:rsid w:val="4F638ADB"/>
    <w:rsid w:val="5B119C09"/>
    <w:rsid w:val="5BCB76DD"/>
    <w:rsid w:val="5CD4C971"/>
    <w:rsid w:val="5EE7018F"/>
    <w:rsid w:val="5F4D0068"/>
    <w:rsid w:val="63ED29F1"/>
    <w:rsid w:val="6FA7CBEB"/>
    <w:rsid w:val="71411F9B"/>
    <w:rsid w:val="7271416E"/>
    <w:rsid w:val="72B5503D"/>
    <w:rsid w:val="74A8E5C6"/>
    <w:rsid w:val="79C560F2"/>
    <w:rsid w:val="7A49E463"/>
    <w:rsid w:val="7B884BF4"/>
    <w:rsid w:val="7DB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C7EC"/>
  <w15:docId w15:val="{0386AFBD-B0BF-4BDE-A347-80038333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45A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A3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501FB0"/>
  </w:style>
  <w:style w:type="character" w:customStyle="1" w:styleId="eop">
    <w:name w:val="eop"/>
    <w:basedOn w:val="DefaultParagraphFont"/>
    <w:rsid w:val="00501FB0"/>
  </w:style>
  <w:style w:type="paragraph" w:customStyle="1" w:styleId="paragraph">
    <w:name w:val="paragraph"/>
    <w:basedOn w:val="Normal"/>
    <w:rsid w:val="0050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596"/>
    <w:pPr>
      <w:ind w:left="720"/>
      <w:contextualSpacing/>
    </w:pPr>
  </w:style>
  <w:style w:type="paragraph" w:customStyle="1" w:styleId="ObjectivesBullet">
    <w:name w:val="Objectives Bullet"/>
    <w:rsid w:val="002805E5"/>
    <w:pPr>
      <w:numPr>
        <w:numId w:val="2"/>
      </w:numPr>
      <w:tabs>
        <w:tab w:val="clear" w:pos="360"/>
        <w:tab w:val="left" w:pos="227"/>
      </w:tabs>
      <w:spacing w:after="40" w:line="200" w:lineRule="exact"/>
      <w:ind w:left="227" w:hanging="227"/>
    </w:pPr>
    <w:rPr>
      <w:rFonts w:eastAsia="Times New Roman" w:cs="Times New Roman"/>
      <w:spacing w:val="-4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ratch.mit.ed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admin@heathcoat.devon.sch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ear5@heathcoat.devon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D83503FEA7B44A4855A701E52F6F6" ma:contentTypeVersion="10" ma:contentTypeDescription="Create a new document." ma:contentTypeScope="" ma:versionID="0d9bf1b90683cf266e886c4f1193e56d">
  <xsd:schema xmlns:xsd="http://www.w3.org/2001/XMLSchema" xmlns:xs="http://www.w3.org/2001/XMLSchema" xmlns:p="http://schemas.microsoft.com/office/2006/metadata/properties" xmlns:ns2="62d5d29e-07f8-43bc-bef4-bf7a16c96c7b" xmlns:ns3="eba4fee7-7d22-49e0-9be8-15db8069cf65" targetNamespace="http://schemas.microsoft.com/office/2006/metadata/properties" ma:root="true" ma:fieldsID="b17e967bbb80aca3318555a072233f2d" ns2:_="" ns3:_="">
    <xsd:import namespace="62d5d29e-07f8-43bc-bef4-bf7a16c96c7b"/>
    <xsd:import namespace="eba4fee7-7d22-49e0-9be8-15db8069c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d29e-07f8-43bc-bef4-bf7a16c96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fee7-7d22-49e0-9be8-15db8069c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a4fee7-7d22-49e0-9be8-15db8069cf65">
      <UserInfo>
        <DisplayName>Demelza Higginson</DisplayName>
        <AccountId>18</AccountId>
        <AccountType/>
      </UserInfo>
      <UserInfo>
        <DisplayName>Michala Firth</DisplayName>
        <AccountId>399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D3E584-7312-462D-8E7C-5113F87A4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E4ABB-4A6D-4990-A1B3-85EA8133E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5d29e-07f8-43bc-bef4-bf7a16c96c7b"/>
    <ds:schemaRef ds:uri="eba4fee7-7d22-49e0-9be8-15db8069c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E67BD-0800-4773-B8AB-DF9ED5793A73}">
  <ds:schemaRefs>
    <ds:schemaRef ds:uri="http://purl.org/dc/elements/1.1/"/>
    <ds:schemaRef ds:uri="http://schemas.microsoft.com/office/2006/metadata/properties"/>
    <ds:schemaRef ds:uri="62d5d29e-07f8-43bc-bef4-bf7a16c96c7b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a4fee7-7d22-49e0-9be8-15db8069cf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303C12B1</Template>
  <TotalTime>1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Neale</dc:creator>
  <cp:lastModifiedBy>Becky Budden</cp:lastModifiedBy>
  <cp:revision>2</cp:revision>
  <dcterms:created xsi:type="dcterms:W3CDTF">2021-09-16T20:56:00Z</dcterms:created>
  <dcterms:modified xsi:type="dcterms:W3CDTF">2021-09-16T20:56:00Z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0x010100FB0D83503FEA7B44A4855A701E52F6F6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